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4" w:type="dxa"/>
        <w:tblInd w:w="-67" w:type="dxa"/>
        <w:shd w:val="clear" w:color="auto" w:fill="FFFFFF" w:themeFill="background1"/>
        <w:tblLayout w:type="fixed"/>
        <w:tblCellMar>
          <w:top w:w="15" w:type="dxa"/>
          <w:left w:w="15" w:type="dxa"/>
          <w:bottom w:w="15" w:type="dxa"/>
          <w:right w:w="15" w:type="dxa"/>
        </w:tblCellMar>
        <w:tblLook w:val="04A0"/>
      </w:tblPr>
      <w:tblGrid>
        <w:gridCol w:w="9794"/>
      </w:tblGrid>
      <w:tr w:rsidR="00590CA8" w:rsidRPr="00F70F2F" w:rsidTr="0093395E">
        <w:trPr>
          <w:trHeight w:val="9423"/>
        </w:trPr>
        <w:tc>
          <w:tcPr>
            <w:tcW w:w="9794" w:type="dxa"/>
            <w:shd w:val="clear" w:color="auto" w:fill="FFFFFF" w:themeFill="background1"/>
            <w:tcMar>
              <w:top w:w="75" w:type="dxa"/>
              <w:left w:w="75" w:type="dxa"/>
              <w:bottom w:w="75" w:type="dxa"/>
              <w:right w:w="75" w:type="dxa"/>
            </w:tcMar>
            <w:hideMark/>
          </w:tcPr>
          <w:p w:rsidR="00EA1F21" w:rsidRPr="00F70F2F" w:rsidRDefault="00EA1F21" w:rsidP="003337CF">
            <w:pPr>
              <w:autoSpaceDE w:val="0"/>
              <w:autoSpaceDN w:val="0"/>
              <w:adjustRightInd w:val="0"/>
              <w:spacing w:after="0"/>
              <w:jc w:val="center"/>
              <w:rPr>
                <w:rFonts w:ascii="Times New Roman" w:eastAsia="Times New Roman" w:hAnsi="Times New Roman" w:cs="Times New Roman"/>
                <w:bCs/>
                <w:sz w:val="18"/>
                <w:szCs w:val="18"/>
              </w:rPr>
            </w:pPr>
            <w:r w:rsidRPr="00F70F2F">
              <w:rPr>
                <w:rFonts w:ascii="Times New Roman" w:eastAsia="Times New Roman" w:hAnsi="Times New Roman" w:cs="Times New Roman"/>
                <w:bCs/>
                <w:sz w:val="18"/>
                <w:szCs w:val="18"/>
              </w:rPr>
              <w:t>муниципальное казённое общеобразовательное учреждение «</w:t>
            </w:r>
            <w:proofErr w:type="spellStart"/>
            <w:r w:rsidRPr="00F70F2F">
              <w:rPr>
                <w:rFonts w:ascii="Times New Roman" w:eastAsia="Times New Roman" w:hAnsi="Times New Roman" w:cs="Times New Roman"/>
                <w:bCs/>
                <w:sz w:val="18"/>
                <w:szCs w:val="18"/>
              </w:rPr>
              <w:t>Недокурская</w:t>
            </w:r>
            <w:proofErr w:type="spellEnd"/>
            <w:r w:rsidRPr="00F70F2F">
              <w:rPr>
                <w:rFonts w:ascii="Times New Roman" w:eastAsia="Times New Roman" w:hAnsi="Times New Roman" w:cs="Times New Roman"/>
                <w:bCs/>
                <w:sz w:val="18"/>
                <w:szCs w:val="18"/>
              </w:rPr>
              <w:t xml:space="preserve"> средняя общеобразовательная школа»</w:t>
            </w:r>
          </w:p>
          <w:p w:rsidR="00EA1F21" w:rsidRPr="00F70F2F" w:rsidRDefault="00EA1F21" w:rsidP="003337CF">
            <w:pPr>
              <w:autoSpaceDE w:val="0"/>
              <w:autoSpaceDN w:val="0"/>
              <w:adjustRightInd w:val="0"/>
              <w:spacing w:after="0"/>
              <w:jc w:val="center"/>
              <w:rPr>
                <w:rFonts w:ascii="Times New Roman" w:eastAsia="Times New Roman" w:hAnsi="Times New Roman" w:cs="Times New Roman"/>
                <w:bCs/>
                <w:sz w:val="18"/>
                <w:szCs w:val="18"/>
              </w:rPr>
            </w:pPr>
            <w:r w:rsidRPr="00F70F2F">
              <w:rPr>
                <w:rFonts w:ascii="Times New Roman" w:eastAsia="Times New Roman" w:hAnsi="Times New Roman" w:cs="Times New Roman"/>
                <w:bCs/>
                <w:sz w:val="18"/>
                <w:szCs w:val="18"/>
              </w:rPr>
              <w:t xml:space="preserve">663485, Красноярский край, </w:t>
            </w:r>
            <w:proofErr w:type="spellStart"/>
            <w:r w:rsidRPr="00F70F2F">
              <w:rPr>
                <w:rFonts w:ascii="Times New Roman" w:eastAsia="Times New Roman" w:hAnsi="Times New Roman" w:cs="Times New Roman"/>
                <w:bCs/>
                <w:sz w:val="18"/>
                <w:szCs w:val="18"/>
              </w:rPr>
              <w:t>Кежемский</w:t>
            </w:r>
            <w:proofErr w:type="spellEnd"/>
            <w:r w:rsidRPr="00F70F2F">
              <w:rPr>
                <w:rFonts w:ascii="Times New Roman" w:eastAsia="Times New Roman" w:hAnsi="Times New Roman" w:cs="Times New Roman"/>
                <w:bCs/>
                <w:sz w:val="18"/>
                <w:szCs w:val="18"/>
              </w:rPr>
              <w:t xml:space="preserve"> район,  посёлок </w:t>
            </w:r>
            <w:proofErr w:type="spellStart"/>
            <w:r w:rsidRPr="00F70F2F">
              <w:rPr>
                <w:rFonts w:ascii="Times New Roman" w:eastAsia="Times New Roman" w:hAnsi="Times New Roman" w:cs="Times New Roman"/>
                <w:bCs/>
                <w:sz w:val="18"/>
                <w:szCs w:val="18"/>
              </w:rPr>
              <w:t>Недокура</w:t>
            </w:r>
            <w:proofErr w:type="spellEnd"/>
            <w:r w:rsidRPr="00F70F2F">
              <w:rPr>
                <w:rFonts w:ascii="Times New Roman" w:eastAsia="Times New Roman" w:hAnsi="Times New Roman" w:cs="Times New Roman"/>
                <w:bCs/>
                <w:sz w:val="18"/>
                <w:szCs w:val="18"/>
              </w:rPr>
              <w:t xml:space="preserve">, ул. Супругов </w:t>
            </w:r>
            <w:proofErr w:type="spellStart"/>
            <w:r w:rsidRPr="00F70F2F">
              <w:rPr>
                <w:rFonts w:ascii="Times New Roman" w:eastAsia="Times New Roman" w:hAnsi="Times New Roman" w:cs="Times New Roman"/>
                <w:bCs/>
                <w:sz w:val="18"/>
                <w:szCs w:val="18"/>
              </w:rPr>
              <w:t>Самаль</w:t>
            </w:r>
            <w:proofErr w:type="spellEnd"/>
            <w:r w:rsidRPr="00F70F2F">
              <w:rPr>
                <w:rFonts w:ascii="Times New Roman" w:eastAsia="Times New Roman" w:hAnsi="Times New Roman" w:cs="Times New Roman"/>
                <w:bCs/>
                <w:sz w:val="18"/>
                <w:szCs w:val="18"/>
              </w:rPr>
              <w:t>, д. 2, тел. 8(39143)2-45-51</w:t>
            </w:r>
          </w:p>
          <w:p w:rsidR="00EA1F21" w:rsidRPr="00F70F2F" w:rsidRDefault="00EA1F21" w:rsidP="003337CF">
            <w:pPr>
              <w:tabs>
                <w:tab w:val="left" w:pos="337"/>
                <w:tab w:val="center" w:pos="4890"/>
              </w:tabs>
              <w:spacing w:after="0"/>
              <w:jc w:val="center"/>
              <w:rPr>
                <w:rFonts w:ascii="Times New Roman" w:hAnsi="Times New Roman" w:cs="Times New Roman"/>
                <w:sz w:val="18"/>
                <w:szCs w:val="18"/>
              </w:rPr>
            </w:pPr>
          </w:p>
          <w:p w:rsidR="00EA1F21" w:rsidRPr="00F70F2F" w:rsidRDefault="00EA1F21" w:rsidP="003337CF">
            <w:pPr>
              <w:jc w:val="center"/>
              <w:rPr>
                <w:rFonts w:ascii="Times New Roman" w:hAnsi="Times New Roman" w:cs="Times New Roman"/>
              </w:rPr>
            </w:pPr>
          </w:p>
          <w:tbl>
            <w:tblPr>
              <w:tblStyle w:val="af1"/>
              <w:tblW w:w="956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14"/>
              <w:gridCol w:w="1761"/>
              <w:gridCol w:w="4394"/>
            </w:tblGrid>
            <w:tr w:rsidR="00EA1F21" w:rsidRPr="00205225" w:rsidTr="00676239">
              <w:tc>
                <w:tcPr>
                  <w:tcW w:w="3414" w:type="dxa"/>
                </w:tcPr>
                <w:p w:rsidR="003337CF" w:rsidRPr="00205225" w:rsidRDefault="00EA1F21" w:rsidP="00E54EA3">
                  <w:pPr>
                    <w:rPr>
                      <w:rFonts w:ascii="Times New Roman" w:hAnsi="Times New Roman" w:cs="Times New Roman"/>
                      <w:sz w:val="22"/>
                      <w:szCs w:val="22"/>
                    </w:rPr>
                  </w:pPr>
                  <w:r w:rsidRPr="00205225">
                    <w:rPr>
                      <w:rFonts w:ascii="Times New Roman" w:hAnsi="Times New Roman" w:cs="Times New Roman"/>
                      <w:sz w:val="22"/>
                      <w:szCs w:val="22"/>
                    </w:rPr>
                    <w:t>Рассмотрено на заседании Педагогического совета № 5</w:t>
                  </w:r>
                </w:p>
                <w:p w:rsidR="00EA1F21" w:rsidRPr="00205225" w:rsidRDefault="00EA1F21" w:rsidP="00205225">
                  <w:pPr>
                    <w:rPr>
                      <w:rFonts w:ascii="Times New Roman" w:hAnsi="Times New Roman" w:cs="Times New Roman"/>
                    </w:rPr>
                  </w:pPr>
                  <w:r w:rsidRPr="00205225">
                    <w:rPr>
                      <w:rFonts w:ascii="Times New Roman" w:hAnsi="Times New Roman" w:cs="Times New Roman"/>
                      <w:sz w:val="22"/>
                      <w:szCs w:val="22"/>
                    </w:rPr>
                    <w:t>от «2</w:t>
                  </w:r>
                  <w:r w:rsidR="00205225" w:rsidRPr="00205225">
                    <w:rPr>
                      <w:rFonts w:ascii="Times New Roman" w:hAnsi="Times New Roman" w:cs="Times New Roman"/>
                      <w:sz w:val="22"/>
                      <w:szCs w:val="22"/>
                    </w:rPr>
                    <w:t>0</w:t>
                  </w:r>
                  <w:r w:rsidRPr="00205225">
                    <w:rPr>
                      <w:rFonts w:ascii="Times New Roman" w:hAnsi="Times New Roman" w:cs="Times New Roman"/>
                      <w:sz w:val="22"/>
                      <w:szCs w:val="22"/>
                    </w:rPr>
                    <w:t>» марта 2023 года</w:t>
                  </w:r>
                </w:p>
              </w:tc>
              <w:tc>
                <w:tcPr>
                  <w:tcW w:w="1761" w:type="dxa"/>
                </w:tcPr>
                <w:p w:rsidR="00EA1F21" w:rsidRPr="00205225" w:rsidRDefault="00EA1F21" w:rsidP="00E54EA3">
                  <w:pPr>
                    <w:rPr>
                      <w:rFonts w:ascii="Times New Roman" w:hAnsi="Times New Roman" w:cs="Times New Roman"/>
                    </w:rPr>
                  </w:pPr>
                </w:p>
              </w:tc>
              <w:tc>
                <w:tcPr>
                  <w:tcW w:w="4394" w:type="dxa"/>
                </w:tcPr>
                <w:p w:rsidR="00EA1F21" w:rsidRPr="00205225" w:rsidRDefault="00EA1F21" w:rsidP="00E54EA3">
                  <w:pPr>
                    <w:rPr>
                      <w:rFonts w:ascii="Times New Roman" w:hAnsi="Times New Roman" w:cs="Times New Roman"/>
                      <w:sz w:val="22"/>
                      <w:szCs w:val="22"/>
                    </w:rPr>
                  </w:pPr>
                  <w:r w:rsidRPr="00205225">
                    <w:rPr>
                      <w:rFonts w:ascii="Times New Roman" w:hAnsi="Times New Roman" w:cs="Times New Roman"/>
                      <w:sz w:val="22"/>
                      <w:szCs w:val="22"/>
                    </w:rPr>
                    <w:t>«Утверждаю»</w:t>
                  </w:r>
                </w:p>
                <w:p w:rsidR="00EA1F21" w:rsidRPr="00205225" w:rsidRDefault="00EA1F21" w:rsidP="00E54EA3">
                  <w:pPr>
                    <w:rPr>
                      <w:rFonts w:ascii="Times New Roman" w:hAnsi="Times New Roman" w:cs="Times New Roman"/>
                      <w:sz w:val="22"/>
                      <w:szCs w:val="22"/>
                    </w:rPr>
                  </w:pPr>
                  <w:r w:rsidRPr="00205225">
                    <w:rPr>
                      <w:rFonts w:ascii="Times New Roman" w:hAnsi="Times New Roman" w:cs="Times New Roman"/>
                      <w:sz w:val="22"/>
                      <w:szCs w:val="22"/>
                    </w:rPr>
                    <w:t>Директор школы ________/</w:t>
                  </w:r>
                  <w:proofErr w:type="spellStart"/>
                  <w:r w:rsidRPr="00205225">
                    <w:rPr>
                      <w:rFonts w:ascii="Times New Roman" w:hAnsi="Times New Roman" w:cs="Times New Roman"/>
                      <w:sz w:val="22"/>
                      <w:szCs w:val="22"/>
                    </w:rPr>
                    <w:t>Мелехина</w:t>
                  </w:r>
                  <w:proofErr w:type="spellEnd"/>
                  <w:r w:rsidRPr="00205225">
                    <w:rPr>
                      <w:rFonts w:ascii="Times New Roman" w:hAnsi="Times New Roman" w:cs="Times New Roman"/>
                      <w:sz w:val="22"/>
                      <w:szCs w:val="22"/>
                    </w:rPr>
                    <w:t xml:space="preserve"> Т.Т./</w:t>
                  </w:r>
                </w:p>
                <w:p w:rsidR="00EA1F21" w:rsidRPr="00205225" w:rsidRDefault="00EA1F21" w:rsidP="00205225">
                  <w:pPr>
                    <w:rPr>
                      <w:rFonts w:ascii="Times New Roman" w:hAnsi="Times New Roman" w:cs="Times New Roman"/>
                    </w:rPr>
                  </w:pPr>
                  <w:r w:rsidRPr="00205225">
                    <w:rPr>
                      <w:rFonts w:ascii="Times New Roman" w:hAnsi="Times New Roman" w:cs="Times New Roman"/>
                      <w:sz w:val="22"/>
                      <w:szCs w:val="22"/>
                    </w:rPr>
                    <w:t>Приказ № 03-03-2-</w:t>
                  </w:r>
                  <w:r w:rsidR="00205225" w:rsidRPr="00205225">
                    <w:rPr>
                      <w:rFonts w:ascii="Times New Roman" w:hAnsi="Times New Roman" w:cs="Times New Roman"/>
                      <w:sz w:val="22"/>
                      <w:szCs w:val="22"/>
                    </w:rPr>
                    <w:t>45с</w:t>
                  </w:r>
                  <w:r w:rsidRPr="00205225">
                    <w:rPr>
                      <w:rFonts w:ascii="Times New Roman" w:hAnsi="Times New Roman" w:cs="Times New Roman"/>
                      <w:sz w:val="22"/>
                      <w:szCs w:val="22"/>
                    </w:rPr>
                    <w:t xml:space="preserve"> от  </w:t>
                  </w:r>
                  <w:r w:rsidR="00205225" w:rsidRPr="00205225">
                    <w:rPr>
                      <w:rFonts w:ascii="Times New Roman" w:hAnsi="Times New Roman" w:cs="Times New Roman"/>
                      <w:sz w:val="22"/>
                      <w:szCs w:val="22"/>
                    </w:rPr>
                    <w:t>22</w:t>
                  </w:r>
                  <w:r w:rsidRPr="00205225">
                    <w:rPr>
                      <w:rFonts w:ascii="Times New Roman" w:hAnsi="Times New Roman" w:cs="Times New Roman"/>
                      <w:sz w:val="22"/>
                      <w:szCs w:val="22"/>
                    </w:rPr>
                    <w:t>.0</w:t>
                  </w:r>
                  <w:r w:rsidR="00205225" w:rsidRPr="00205225">
                    <w:rPr>
                      <w:rFonts w:ascii="Times New Roman" w:hAnsi="Times New Roman" w:cs="Times New Roman"/>
                      <w:sz w:val="22"/>
                      <w:szCs w:val="22"/>
                    </w:rPr>
                    <w:t>3</w:t>
                  </w:r>
                  <w:r w:rsidRPr="00205225">
                    <w:rPr>
                      <w:rFonts w:ascii="Times New Roman" w:hAnsi="Times New Roman" w:cs="Times New Roman"/>
                      <w:sz w:val="22"/>
                      <w:szCs w:val="22"/>
                    </w:rPr>
                    <w:t>.2023 года</w:t>
                  </w:r>
                </w:p>
              </w:tc>
            </w:tr>
          </w:tbl>
          <w:p w:rsidR="00EA1F21" w:rsidRPr="00205225" w:rsidRDefault="00EA1F21" w:rsidP="00E54EA3">
            <w:pPr>
              <w:rPr>
                <w:rFonts w:ascii="Times New Roman" w:hAnsi="Times New Roman" w:cs="Times New Roman"/>
              </w:rPr>
            </w:pPr>
          </w:p>
          <w:p w:rsidR="00EA1F21" w:rsidRPr="00205225" w:rsidRDefault="00EA1F21" w:rsidP="003337CF">
            <w:pPr>
              <w:jc w:val="center"/>
              <w:rPr>
                <w:rFonts w:ascii="Times New Roman" w:hAnsi="Times New Roman" w:cs="Times New Roman"/>
              </w:rPr>
            </w:pPr>
          </w:p>
          <w:p w:rsidR="00EA1F21" w:rsidRPr="00205225" w:rsidRDefault="00EA1F21" w:rsidP="003337CF">
            <w:pPr>
              <w:jc w:val="center"/>
              <w:rPr>
                <w:rFonts w:ascii="Times New Roman" w:hAnsi="Times New Roman" w:cs="Times New Roman"/>
              </w:rPr>
            </w:pPr>
          </w:p>
          <w:p w:rsidR="00380C1C" w:rsidRPr="00205225" w:rsidRDefault="00380C1C" w:rsidP="003337CF">
            <w:pPr>
              <w:jc w:val="center"/>
              <w:rPr>
                <w:rFonts w:ascii="Times New Roman" w:hAnsi="Times New Roman" w:cs="Times New Roman"/>
              </w:rPr>
            </w:pPr>
          </w:p>
          <w:p w:rsidR="00380C1C" w:rsidRPr="00F70F2F" w:rsidRDefault="00380C1C" w:rsidP="003337CF">
            <w:pPr>
              <w:jc w:val="center"/>
              <w:rPr>
                <w:rFonts w:ascii="Times New Roman" w:hAnsi="Times New Roman" w:cs="Times New Roman"/>
                <w:color w:val="FF0000"/>
              </w:rPr>
            </w:pPr>
          </w:p>
          <w:p w:rsidR="00380C1C" w:rsidRPr="00F70F2F" w:rsidRDefault="00380C1C" w:rsidP="003337CF">
            <w:pPr>
              <w:jc w:val="center"/>
              <w:rPr>
                <w:rFonts w:ascii="Times New Roman" w:hAnsi="Times New Roman" w:cs="Times New Roman"/>
                <w:color w:val="FF0000"/>
              </w:rPr>
            </w:pPr>
          </w:p>
          <w:p w:rsidR="00EA1F21" w:rsidRPr="00F70F2F" w:rsidRDefault="00EA1F21" w:rsidP="003337CF">
            <w:pPr>
              <w:pStyle w:val="af2"/>
              <w:spacing w:line="360" w:lineRule="auto"/>
              <w:jc w:val="center"/>
              <w:rPr>
                <w:rFonts w:ascii="Times New Roman" w:hAnsi="Times New Roman" w:cs="Times New Roman"/>
                <w:b/>
                <w:sz w:val="32"/>
                <w:szCs w:val="32"/>
              </w:rPr>
            </w:pPr>
            <w:r w:rsidRPr="00F70F2F">
              <w:rPr>
                <w:rFonts w:ascii="Times New Roman" w:hAnsi="Times New Roman" w:cs="Times New Roman"/>
                <w:b/>
                <w:sz w:val="32"/>
                <w:szCs w:val="32"/>
              </w:rPr>
              <w:t>Отчет</w:t>
            </w:r>
          </w:p>
          <w:p w:rsidR="00EA1F21" w:rsidRPr="00F70F2F" w:rsidRDefault="00EA1F21" w:rsidP="003337CF">
            <w:pPr>
              <w:pStyle w:val="af2"/>
              <w:spacing w:line="360" w:lineRule="auto"/>
              <w:jc w:val="center"/>
              <w:rPr>
                <w:rFonts w:ascii="Times New Roman" w:hAnsi="Times New Roman" w:cs="Times New Roman"/>
                <w:b/>
                <w:sz w:val="32"/>
                <w:szCs w:val="32"/>
              </w:rPr>
            </w:pPr>
            <w:r w:rsidRPr="00F70F2F">
              <w:rPr>
                <w:rFonts w:ascii="Times New Roman" w:hAnsi="Times New Roman" w:cs="Times New Roman"/>
                <w:b/>
                <w:sz w:val="32"/>
                <w:szCs w:val="32"/>
              </w:rPr>
              <w:t xml:space="preserve">о результатах  </w:t>
            </w:r>
            <w:proofErr w:type="spellStart"/>
            <w:r w:rsidRPr="00F70F2F">
              <w:rPr>
                <w:rFonts w:ascii="Times New Roman" w:hAnsi="Times New Roman" w:cs="Times New Roman"/>
                <w:b/>
                <w:sz w:val="32"/>
                <w:szCs w:val="32"/>
              </w:rPr>
              <w:t>самообследования</w:t>
            </w:r>
            <w:proofErr w:type="spellEnd"/>
          </w:p>
          <w:p w:rsidR="00EA1F21" w:rsidRPr="00F70F2F" w:rsidRDefault="00EA1F21" w:rsidP="003337CF">
            <w:pPr>
              <w:pStyle w:val="af2"/>
              <w:spacing w:line="360" w:lineRule="auto"/>
              <w:jc w:val="center"/>
              <w:rPr>
                <w:rFonts w:ascii="Times New Roman" w:hAnsi="Times New Roman" w:cs="Times New Roman"/>
                <w:b/>
                <w:sz w:val="32"/>
                <w:szCs w:val="32"/>
              </w:rPr>
            </w:pPr>
            <w:r w:rsidRPr="00F70F2F">
              <w:rPr>
                <w:rFonts w:ascii="Times New Roman" w:hAnsi="Times New Roman" w:cs="Times New Roman"/>
                <w:b/>
                <w:sz w:val="32"/>
                <w:szCs w:val="32"/>
              </w:rPr>
              <w:t>муниципального казенного общеобразовательного учреждения</w:t>
            </w:r>
          </w:p>
          <w:p w:rsidR="00EA1F21" w:rsidRPr="00F70F2F" w:rsidRDefault="00EA1F21" w:rsidP="003337CF">
            <w:pPr>
              <w:pStyle w:val="af2"/>
              <w:spacing w:line="360" w:lineRule="auto"/>
              <w:jc w:val="center"/>
              <w:rPr>
                <w:rFonts w:ascii="Times New Roman" w:hAnsi="Times New Roman" w:cs="Times New Roman"/>
                <w:b/>
                <w:sz w:val="32"/>
                <w:szCs w:val="32"/>
              </w:rPr>
            </w:pPr>
            <w:r w:rsidRPr="00F70F2F">
              <w:rPr>
                <w:rFonts w:ascii="Times New Roman" w:hAnsi="Times New Roman" w:cs="Times New Roman"/>
                <w:b/>
                <w:sz w:val="32"/>
                <w:szCs w:val="32"/>
              </w:rPr>
              <w:t>«</w:t>
            </w:r>
            <w:proofErr w:type="spellStart"/>
            <w:r w:rsidRPr="00F70F2F">
              <w:rPr>
                <w:rFonts w:ascii="Times New Roman" w:hAnsi="Times New Roman" w:cs="Times New Roman"/>
                <w:b/>
                <w:sz w:val="32"/>
                <w:szCs w:val="32"/>
              </w:rPr>
              <w:t>Недокурская</w:t>
            </w:r>
            <w:proofErr w:type="spellEnd"/>
            <w:r w:rsidRPr="00F70F2F">
              <w:rPr>
                <w:rFonts w:ascii="Times New Roman" w:hAnsi="Times New Roman" w:cs="Times New Roman"/>
                <w:b/>
                <w:sz w:val="32"/>
                <w:szCs w:val="32"/>
              </w:rPr>
              <w:t xml:space="preserve"> средняя общеобразовательная школа»</w:t>
            </w:r>
          </w:p>
          <w:p w:rsidR="00EA1F21" w:rsidRPr="00F70F2F" w:rsidRDefault="00EA1F21" w:rsidP="003337CF">
            <w:pPr>
              <w:pStyle w:val="af2"/>
              <w:spacing w:line="360" w:lineRule="auto"/>
              <w:jc w:val="center"/>
              <w:rPr>
                <w:rFonts w:ascii="Times New Roman" w:hAnsi="Times New Roman" w:cs="Times New Roman"/>
                <w:b/>
                <w:sz w:val="32"/>
                <w:szCs w:val="32"/>
              </w:rPr>
            </w:pPr>
            <w:r w:rsidRPr="00F70F2F">
              <w:rPr>
                <w:rFonts w:ascii="Times New Roman" w:hAnsi="Times New Roman" w:cs="Times New Roman"/>
                <w:b/>
                <w:sz w:val="32"/>
                <w:szCs w:val="32"/>
              </w:rPr>
              <w:t>за 2022 календарный год</w:t>
            </w:r>
          </w:p>
          <w:p w:rsidR="00EA1F21" w:rsidRPr="00F70F2F" w:rsidRDefault="00EA1F21" w:rsidP="003337CF">
            <w:pPr>
              <w:pStyle w:val="af2"/>
              <w:spacing w:line="360" w:lineRule="auto"/>
              <w:jc w:val="center"/>
              <w:rPr>
                <w:rFonts w:ascii="Times New Roman" w:hAnsi="Times New Roman" w:cs="Times New Roman"/>
                <w:b/>
                <w:sz w:val="24"/>
                <w:szCs w:val="24"/>
              </w:rPr>
            </w:pPr>
          </w:p>
          <w:p w:rsidR="00EA1F21" w:rsidRPr="00F70F2F" w:rsidRDefault="00EA1F21" w:rsidP="003337CF">
            <w:pPr>
              <w:jc w:val="center"/>
              <w:rPr>
                <w:rFonts w:ascii="Times New Roman" w:hAnsi="Times New Roman" w:cs="Times New Roman"/>
                <w:color w:val="FF0000"/>
              </w:rPr>
            </w:pPr>
          </w:p>
          <w:p w:rsidR="00EA1F21" w:rsidRPr="00F70F2F" w:rsidRDefault="00EA1F21" w:rsidP="003337CF">
            <w:pPr>
              <w:spacing w:after="150" w:line="255" w:lineRule="atLeast"/>
              <w:jc w:val="center"/>
              <w:rPr>
                <w:rStyle w:val="af0"/>
                <w:rFonts w:ascii="Times New Roman" w:hAnsi="Times New Roman" w:cs="Times New Roman"/>
                <w:i w:val="0"/>
                <w:sz w:val="24"/>
                <w:szCs w:val="24"/>
              </w:rPr>
            </w:pPr>
          </w:p>
          <w:p w:rsidR="00EA1F21" w:rsidRPr="00F70F2F" w:rsidRDefault="00EA1F21" w:rsidP="003337CF">
            <w:pPr>
              <w:spacing w:after="150" w:line="255" w:lineRule="atLeast"/>
              <w:jc w:val="center"/>
              <w:rPr>
                <w:rStyle w:val="af0"/>
                <w:rFonts w:ascii="Times New Roman" w:hAnsi="Times New Roman" w:cs="Times New Roman"/>
                <w:i w:val="0"/>
                <w:sz w:val="24"/>
                <w:szCs w:val="24"/>
              </w:rPr>
            </w:pPr>
          </w:p>
          <w:p w:rsidR="00380C1C" w:rsidRPr="00F70F2F" w:rsidRDefault="00380C1C" w:rsidP="003337CF">
            <w:pPr>
              <w:spacing w:after="150" w:line="255" w:lineRule="atLeast"/>
              <w:jc w:val="center"/>
              <w:rPr>
                <w:rStyle w:val="af0"/>
                <w:rFonts w:ascii="Times New Roman" w:hAnsi="Times New Roman" w:cs="Times New Roman"/>
                <w:i w:val="0"/>
                <w:sz w:val="24"/>
                <w:szCs w:val="24"/>
              </w:rPr>
            </w:pPr>
          </w:p>
          <w:p w:rsidR="00380C1C" w:rsidRPr="00F70F2F" w:rsidRDefault="00380C1C" w:rsidP="003337CF">
            <w:pPr>
              <w:spacing w:after="150" w:line="255" w:lineRule="atLeast"/>
              <w:jc w:val="center"/>
              <w:rPr>
                <w:rStyle w:val="af0"/>
                <w:rFonts w:ascii="Times New Roman" w:hAnsi="Times New Roman" w:cs="Times New Roman"/>
                <w:i w:val="0"/>
                <w:sz w:val="24"/>
                <w:szCs w:val="24"/>
              </w:rPr>
            </w:pPr>
          </w:p>
          <w:p w:rsidR="00380C1C" w:rsidRPr="00F70F2F" w:rsidRDefault="00380C1C" w:rsidP="003337CF">
            <w:pPr>
              <w:spacing w:after="150" w:line="255" w:lineRule="atLeast"/>
              <w:jc w:val="center"/>
              <w:rPr>
                <w:rStyle w:val="af0"/>
                <w:rFonts w:ascii="Times New Roman" w:hAnsi="Times New Roman" w:cs="Times New Roman"/>
                <w:i w:val="0"/>
                <w:sz w:val="24"/>
                <w:szCs w:val="24"/>
              </w:rPr>
            </w:pPr>
          </w:p>
          <w:p w:rsidR="00380C1C" w:rsidRPr="00F70F2F" w:rsidRDefault="00380C1C" w:rsidP="003337CF">
            <w:pPr>
              <w:spacing w:after="150" w:line="255" w:lineRule="atLeast"/>
              <w:jc w:val="center"/>
              <w:rPr>
                <w:rStyle w:val="af0"/>
                <w:rFonts w:ascii="Times New Roman" w:hAnsi="Times New Roman" w:cs="Times New Roman"/>
                <w:i w:val="0"/>
                <w:sz w:val="24"/>
                <w:szCs w:val="24"/>
              </w:rPr>
            </w:pPr>
          </w:p>
          <w:p w:rsidR="00380C1C" w:rsidRPr="00F70F2F" w:rsidRDefault="00380C1C" w:rsidP="003337CF">
            <w:pPr>
              <w:spacing w:after="150" w:line="255" w:lineRule="atLeast"/>
              <w:jc w:val="center"/>
              <w:rPr>
                <w:rStyle w:val="af0"/>
                <w:rFonts w:ascii="Times New Roman" w:hAnsi="Times New Roman" w:cs="Times New Roman"/>
                <w:i w:val="0"/>
                <w:sz w:val="24"/>
                <w:szCs w:val="24"/>
              </w:rPr>
            </w:pPr>
          </w:p>
          <w:p w:rsidR="00380C1C" w:rsidRPr="00F70F2F" w:rsidRDefault="00380C1C" w:rsidP="003337CF">
            <w:pPr>
              <w:spacing w:after="150" w:line="255" w:lineRule="atLeast"/>
              <w:jc w:val="center"/>
              <w:rPr>
                <w:rStyle w:val="af0"/>
                <w:rFonts w:ascii="Times New Roman" w:hAnsi="Times New Roman" w:cs="Times New Roman"/>
                <w:i w:val="0"/>
                <w:sz w:val="24"/>
                <w:szCs w:val="24"/>
              </w:rPr>
            </w:pPr>
          </w:p>
          <w:p w:rsidR="00380C1C" w:rsidRPr="00F70F2F" w:rsidRDefault="00380C1C" w:rsidP="003337CF">
            <w:pPr>
              <w:spacing w:after="150" w:line="255" w:lineRule="atLeast"/>
              <w:jc w:val="center"/>
              <w:rPr>
                <w:rStyle w:val="af0"/>
                <w:rFonts w:ascii="Times New Roman" w:hAnsi="Times New Roman" w:cs="Times New Roman"/>
                <w:i w:val="0"/>
                <w:sz w:val="24"/>
                <w:szCs w:val="24"/>
              </w:rPr>
            </w:pPr>
          </w:p>
          <w:p w:rsidR="00380C1C" w:rsidRPr="00F70F2F" w:rsidRDefault="00380C1C" w:rsidP="003337CF">
            <w:pPr>
              <w:spacing w:after="150" w:line="255" w:lineRule="atLeast"/>
              <w:jc w:val="center"/>
              <w:rPr>
                <w:rStyle w:val="af0"/>
                <w:rFonts w:ascii="Times New Roman" w:hAnsi="Times New Roman" w:cs="Times New Roman"/>
                <w:i w:val="0"/>
                <w:sz w:val="24"/>
                <w:szCs w:val="24"/>
              </w:rPr>
            </w:pPr>
          </w:p>
          <w:p w:rsidR="00380C1C" w:rsidRPr="00F70F2F" w:rsidRDefault="00380C1C" w:rsidP="003337CF">
            <w:pPr>
              <w:spacing w:after="150" w:line="255" w:lineRule="atLeast"/>
              <w:jc w:val="center"/>
              <w:rPr>
                <w:rStyle w:val="af0"/>
                <w:rFonts w:ascii="Times New Roman" w:hAnsi="Times New Roman" w:cs="Times New Roman"/>
                <w:i w:val="0"/>
                <w:sz w:val="24"/>
                <w:szCs w:val="24"/>
              </w:rPr>
            </w:pPr>
          </w:p>
          <w:p w:rsidR="00380C1C" w:rsidRPr="00F70F2F" w:rsidRDefault="00380C1C" w:rsidP="003337CF">
            <w:pPr>
              <w:spacing w:after="150" w:line="255" w:lineRule="atLeast"/>
              <w:jc w:val="center"/>
              <w:rPr>
                <w:rStyle w:val="af0"/>
                <w:rFonts w:ascii="Times New Roman" w:hAnsi="Times New Roman" w:cs="Times New Roman"/>
                <w:i w:val="0"/>
                <w:sz w:val="24"/>
                <w:szCs w:val="24"/>
              </w:rPr>
            </w:pPr>
          </w:p>
          <w:p w:rsidR="00380C1C" w:rsidRPr="00F70F2F" w:rsidRDefault="00380C1C" w:rsidP="003337CF">
            <w:pPr>
              <w:spacing w:after="150" w:line="255" w:lineRule="atLeast"/>
              <w:jc w:val="center"/>
              <w:rPr>
                <w:rStyle w:val="af0"/>
                <w:rFonts w:ascii="Times New Roman" w:hAnsi="Times New Roman" w:cs="Times New Roman"/>
                <w:i w:val="0"/>
                <w:sz w:val="24"/>
                <w:szCs w:val="24"/>
              </w:rPr>
            </w:pPr>
          </w:p>
          <w:p w:rsidR="00380C1C" w:rsidRPr="00F70F2F" w:rsidRDefault="00380C1C" w:rsidP="003337CF">
            <w:pPr>
              <w:spacing w:after="150" w:line="255" w:lineRule="atLeast"/>
              <w:jc w:val="center"/>
              <w:rPr>
                <w:rStyle w:val="af0"/>
                <w:rFonts w:ascii="Times New Roman" w:hAnsi="Times New Roman" w:cs="Times New Roman"/>
                <w:i w:val="0"/>
                <w:sz w:val="24"/>
                <w:szCs w:val="24"/>
              </w:rPr>
            </w:pPr>
          </w:p>
          <w:p w:rsidR="00EA1F21" w:rsidRDefault="00EA1F21" w:rsidP="003337CF">
            <w:pPr>
              <w:spacing w:after="150" w:line="255" w:lineRule="atLeast"/>
              <w:jc w:val="center"/>
              <w:rPr>
                <w:rStyle w:val="af0"/>
                <w:rFonts w:ascii="Times New Roman" w:hAnsi="Times New Roman" w:cs="Times New Roman"/>
                <w:i w:val="0"/>
                <w:sz w:val="24"/>
                <w:szCs w:val="24"/>
              </w:rPr>
            </w:pPr>
          </w:p>
          <w:p w:rsidR="00EA1F21" w:rsidRPr="00F70F2F" w:rsidRDefault="00EA1F21" w:rsidP="003337CF">
            <w:pPr>
              <w:pStyle w:val="af2"/>
              <w:spacing w:line="360" w:lineRule="auto"/>
              <w:jc w:val="center"/>
              <w:rPr>
                <w:rFonts w:ascii="Times New Roman" w:hAnsi="Times New Roman" w:cs="Times New Roman"/>
                <w:sz w:val="24"/>
                <w:szCs w:val="24"/>
              </w:rPr>
            </w:pPr>
            <w:r w:rsidRPr="00F70F2F">
              <w:rPr>
                <w:rFonts w:ascii="Times New Roman" w:hAnsi="Times New Roman" w:cs="Times New Roman"/>
                <w:sz w:val="24"/>
                <w:szCs w:val="24"/>
              </w:rPr>
              <w:t xml:space="preserve">п. </w:t>
            </w:r>
            <w:proofErr w:type="spellStart"/>
            <w:r w:rsidRPr="00F70F2F">
              <w:rPr>
                <w:rFonts w:ascii="Times New Roman" w:hAnsi="Times New Roman" w:cs="Times New Roman"/>
                <w:sz w:val="24"/>
                <w:szCs w:val="24"/>
              </w:rPr>
              <w:t>Недокура</w:t>
            </w:r>
            <w:proofErr w:type="spellEnd"/>
          </w:p>
          <w:p w:rsidR="00EA1F21" w:rsidRPr="003337CF" w:rsidRDefault="00EA1F21" w:rsidP="003337CF">
            <w:pPr>
              <w:pStyle w:val="22"/>
              <w:shd w:val="clear" w:color="auto" w:fill="auto"/>
              <w:spacing w:line="317" w:lineRule="exact"/>
              <w:ind w:left="580" w:firstLine="0"/>
              <w:jc w:val="center"/>
              <w:rPr>
                <w:b/>
                <w:sz w:val="26"/>
                <w:szCs w:val="26"/>
              </w:rPr>
            </w:pPr>
            <w:r w:rsidRPr="003337CF">
              <w:rPr>
                <w:b/>
                <w:sz w:val="26"/>
                <w:szCs w:val="26"/>
              </w:rPr>
              <w:lastRenderedPageBreak/>
              <w:t xml:space="preserve">Структура отчета о </w:t>
            </w:r>
            <w:proofErr w:type="spellStart"/>
            <w:r w:rsidRPr="003337CF">
              <w:rPr>
                <w:b/>
                <w:sz w:val="26"/>
                <w:szCs w:val="26"/>
              </w:rPr>
              <w:t>самообследовании</w:t>
            </w:r>
            <w:proofErr w:type="spellEnd"/>
          </w:p>
          <w:p w:rsidR="00EA1F21" w:rsidRPr="00F70F2F" w:rsidRDefault="00EA1F21" w:rsidP="003337CF">
            <w:pPr>
              <w:pStyle w:val="22"/>
              <w:shd w:val="clear" w:color="auto" w:fill="auto"/>
              <w:spacing w:line="317" w:lineRule="exact"/>
              <w:ind w:left="580" w:firstLine="0"/>
              <w:jc w:val="center"/>
              <w:rPr>
                <w:sz w:val="24"/>
                <w:szCs w:val="24"/>
              </w:rPr>
            </w:pPr>
          </w:p>
          <w:tbl>
            <w:tblPr>
              <w:tblStyle w:val="af1"/>
              <w:tblW w:w="0" w:type="auto"/>
              <w:tblInd w:w="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83"/>
              <w:gridCol w:w="7371"/>
              <w:gridCol w:w="992"/>
            </w:tblGrid>
            <w:tr w:rsidR="00EB41D0" w:rsidRPr="00F70F2F" w:rsidTr="00F90FC8">
              <w:trPr>
                <w:trHeight w:val="344"/>
              </w:trPr>
              <w:tc>
                <w:tcPr>
                  <w:tcW w:w="783" w:type="dxa"/>
                </w:tcPr>
                <w:p w:rsidR="00EB41D0" w:rsidRPr="00EB41D0" w:rsidRDefault="00EB41D0" w:rsidP="00F90FC8">
                  <w:pPr>
                    <w:pStyle w:val="22"/>
                    <w:shd w:val="clear" w:color="auto" w:fill="auto"/>
                    <w:spacing w:line="240" w:lineRule="auto"/>
                    <w:ind w:right="38" w:firstLine="0"/>
                    <w:jc w:val="left"/>
                  </w:pPr>
                  <w:r>
                    <w:rPr>
                      <w:lang w:val="en-US"/>
                    </w:rPr>
                    <w:t>I</w:t>
                  </w:r>
                  <w:r>
                    <w:t>.</w:t>
                  </w:r>
                </w:p>
              </w:tc>
              <w:tc>
                <w:tcPr>
                  <w:tcW w:w="7371" w:type="dxa"/>
                </w:tcPr>
                <w:p w:rsidR="00EB41D0" w:rsidRPr="00F70F2F" w:rsidRDefault="00EB41D0" w:rsidP="002B5CC2">
                  <w:pPr>
                    <w:pStyle w:val="22"/>
                    <w:shd w:val="clear" w:color="auto" w:fill="auto"/>
                    <w:tabs>
                      <w:tab w:val="left" w:pos="346"/>
                    </w:tabs>
                    <w:spacing w:line="360" w:lineRule="auto"/>
                    <w:ind w:right="38" w:firstLine="0"/>
                    <w:jc w:val="left"/>
                  </w:pPr>
                  <w:r w:rsidRPr="00F70F2F">
                    <w:t>Аналитическая часть.</w:t>
                  </w:r>
                </w:p>
              </w:tc>
              <w:tc>
                <w:tcPr>
                  <w:tcW w:w="992" w:type="dxa"/>
                </w:tcPr>
                <w:p w:rsidR="00EB41D0" w:rsidRPr="00F70F2F" w:rsidRDefault="00F90FC8" w:rsidP="003337CF">
                  <w:pPr>
                    <w:pStyle w:val="22"/>
                    <w:shd w:val="clear" w:color="auto" w:fill="auto"/>
                    <w:spacing w:line="317" w:lineRule="exact"/>
                    <w:ind w:firstLine="0"/>
                    <w:jc w:val="center"/>
                  </w:pPr>
                  <w:r>
                    <w:t>Стр.3</w:t>
                  </w:r>
                </w:p>
              </w:tc>
            </w:tr>
            <w:tr w:rsidR="00EB41D0" w:rsidRPr="00F70F2F" w:rsidTr="00F90FC8">
              <w:tc>
                <w:tcPr>
                  <w:tcW w:w="783" w:type="dxa"/>
                </w:tcPr>
                <w:p w:rsidR="00EB41D0" w:rsidRPr="00F70F2F" w:rsidRDefault="00E657C6" w:rsidP="00F90FC8">
                  <w:pPr>
                    <w:pStyle w:val="22"/>
                    <w:shd w:val="clear" w:color="auto" w:fill="auto"/>
                    <w:spacing w:line="317" w:lineRule="exact"/>
                    <w:ind w:firstLine="0"/>
                  </w:pPr>
                  <w:r>
                    <w:t>1.</w:t>
                  </w:r>
                </w:p>
              </w:tc>
              <w:tc>
                <w:tcPr>
                  <w:tcW w:w="7371" w:type="dxa"/>
                </w:tcPr>
                <w:p w:rsidR="00EB41D0" w:rsidRPr="00F70F2F" w:rsidRDefault="00EB41D0" w:rsidP="001130B7">
                  <w:pPr>
                    <w:pStyle w:val="22"/>
                    <w:shd w:val="clear" w:color="auto" w:fill="auto"/>
                    <w:spacing w:line="360" w:lineRule="auto"/>
                    <w:ind w:firstLine="0"/>
                    <w:jc w:val="left"/>
                  </w:pPr>
                  <w:r w:rsidRPr="00F70F2F">
                    <w:t>Общие сведения о</w:t>
                  </w:r>
                  <w:r w:rsidR="001130B7">
                    <w:t xml:space="preserve"> школе</w:t>
                  </w:r>
                  <w:r w:rsidRPr="00F70F2F">
                    <w:t>.</w:t>
                  </w:r>
                </w:p>
              </w:tc>
              <w:tc>
                <w:tcPr>
                  <w:tcW w:w="992" w:type="dxa"/>
                </w:tcPr>
                <w:p w:rsidR="00EB41D0" w:rsidRPr="00F70F2F" w:rsidRDefault="00F90FC8" w:rsidP="003337CF">
                  <w:pPr>
                    <w:pStyle w:val="22"/>
                    <w:shd w:val="clear" w:color="auto" w:fill="auto"/>
                    <w:spacing w:line="317" w:lineRule="exact"/>
                    <w:ind w:firstLine="0"/>
                    <w:jc w:val="center"/>
                  </w:pPr>
                  <w:r>
                    <w:t>Стр.3</w:t>
                  </w:r>
                </w:p>
              </w:tc>
            </w:tr>
            <w:tr w:rsidR="00EB41D0" w:rsidRPr="00F70F2F" w:rsidTr="00F90FC8">
              <w:tc>
                <w:tcPr>
                  <w:tcW w:w="783" w:type="dxa"/>
                </w:tcPr>
                <w:p w:rsidR="00EB41D0" w:rsidRPr="00F70F2F" w:rsidRDefault="00E657C6" w:rsidP="00F90FC8">
                  <w:pPr>
                    <w:pStyle w:val="22"/>
                    <w:shd w:val="clear" w:color="auto" w:fill="auto"/>
                    <w:spacing w:line="317" w:lineRule="exact"/>
                    <w:ind w:firstLine="0"/>
                  </w:pPr>
                  <w:r>
                    <w:t>2.</w:t>
                  </w:r>
                </w:p>
              </w:tc>
              <w:tc>
                <w:tcPr>
                  <w:tcW w:w="7371" w:type="dxa"/>
                </w:tcPr>
                <w:p w:rsidR="00EB41D0" w:rsidRPr="00F70F2F" w:rsidRDefault="00EB41D0" w:rsidP="002B5CC2">
                  <w:pPr>
                    <w:pStyle w:val="22"/>
                    <w:shd w:val="clear" w:color="auto" w:fill="auto"/>
                    <w:spacing w:line="360" w:lineRule="auto"/>
                    <w:ind w:firstLine="0"/>
                    <w:jc w:val="left"/>
                  </w:pPr>
                  <w:r w:rsidRPr="00F70F2F">
                    <w:t>Особенности управления.</w:t>
                  </w:r>
                </w:p>
              </w:tc>
              <w:tc>
                <w:tcPr>
                  <w:tcW w:w="992" w:type="dxa"/>
                </w:tcPr>
                <w:p w:rsidR="00EB41D0" w:rsidRPr="00F70F2F" w:rsidRDefault="00F90FC8" w:rsidP="00F90FC8">
                  <w:pPr>
                    <w:pStyle w:val="22"/>
                    <w:shd w:val="clear" w:color="auto" w:fill="auto"/>
                    <w:spacing w:line="317" w:lineRule="exact"/>
                    <w:ind w:firstLine="0"/>
                    <w:jc w:val="center"/>
                  </w:pPr>
                  <w:r>
                    <w:t>Стр.4</w:t>
                  </w:r>
                </w:p>
              </w:tc>
            </w:tr>
            <w:tr w:rsidR="00EB41D0" w:rsidRPr="00F70F2F" w:rsidTr="00F90FC8">
              <w:tc>
                <w:tcPr>
                  <w:tcW w:w="783" w:type="dxa"/>
                </w:tcPr>
                <w:p w:rsidR="00EB41D0" w:rsidRPr="00F70F2F" w:rsidRDefault="00E657C6" w:rsidP="00F90FC8">
                  <w:pPr>
                    <w:pStyle w:val="22"/>
                    <w:shd w:val="clear" w:color="auto" w:fill="auto"/>
                    <w:spacing w:line="317" w:lineRule="exact"/>
                    <w:ind w:firstLine="0"/>
                  </w:pPr>
                  <w:r>
                    <w:t>3.</w:t>
                  </w:r>
                </w:p>
              </w:tc>
              <w:tc>
                <w:tcPr>
                  <w:tcW w:w="7371" w:type="dxa"/>
                </w:tcPr>
                <w:p w:rsidR="00EB41D0" w:rsidRPr="00F70F2F" w:rsidRDefault="00EB41D0" w:rsidP="002B5CC2">
                  <w:pPr>
                    <w:pStyle w:val="22"/>
                    <w:shd w:val="clear" w:color="auto" w:fill="auto"/>
                    <w:spacing w:line="360" w:lineRule="auto"/>
                    <w:ind w:firstLine="0"/>
                    <w:jc w:val="left"/>
                  </w:pPr>
                  <w:r w:rsidRPr="00F70F2F">
                    <w:t>Оценка образовательной деятельности.</w:t>
                  </w:r>
                </w:p>
              </w:tc>
              <w:tc>
                <w:tcPr>
                  <w:tcW w:w="992" w:type="dxa"/>
                </w:tcPr>
                <w:p w:rsidR="00EB41D0" w:rsidRPr="00F70F2F" w:rsidRDefault="00F90FC8" w:rsidP="00D425E0">
                  <w:pPr>
                    <w:pStyle w:val="22"/>
                    <w:shd w:val="clear" w:color="auto" w:fill="auto"/>
                    <w:spacing w:line="317" w:lineRule="exact"/>
                    <w:ind w:firstLine="0"/>
                    <w:jc w:val="center"/>
                  </w:pPr>
                  <w:r>
                    <w:t>Стр.</w:t>
                  </w:r>
                  <w:r w:rsidR="00D425E0">
                    <w:t>5</w:t>
                  </w:r>
                </w:p>
              </w:tc>
            </w:tr>
            <w:tr w:rsidR="00EB41D0" w:rsidRPr="00F70F2F" w:rsidTr="00F90FC8">
              <w:tc>
                <w:tcPr>
                  <w:tcW w:w="783" w:type="dxa"/>
                </w:tcPr>
                <w:p w:rsidR="00EB41D0" w:rsidRPr="00F70F2F" w:rsidRDefault="00E657C6" w:rsidP="00F90FC8">
                  <w:pPr>
                    <w:pStyle w:val="22"/>
                    <w:shd w:val="clear" w:color="auto" w:fill="auto"/>
                    <w:spacing w:line="317" w:lineRule="exact"/>
                    <w:ind w:firstLine="0"/>
                  </w:pPr>
                  <w:r>
                    <w:t>4.</w:t>
                  </w:r>
                </w:p>
              </w:tc>
              <w:tc>
                <w:tcPr>
                  <w:tcW w:w="7371" w:type="dxa"/>
                </w:tcPr>
                <w:p w:rsidR="00EB41D0" w:rsidRPr="00F70F2F" w:rsidRDefault="00EB41D0" w:rsidP="002B5CC2">
                  <w:pPr>
                    <w:pStyle w:val="22"/>
                    <w:shd w:val="clear" w:color="auto" w:fill="auto"/>
                    <w:spacing w:line="360" w:lineRule="auto"/>
                    <w:ind w:firstLine="0"/>
                    <w:jc w:val="left"/>
                  </w:pPr>
                  <w:r w:rsidRPr="00F70F2F">
                    <w:t>Содержание и качество подготовки.</w:t>
                  </w:r>
                </w:p>
              </w:tc>
              <w:tc>
                <w:tcPr>
                  <w:tcW w:w="992" w:type="dxa"/>
                </w:tcPr>
                <w:p w:rsidR="00EB41D0" w:rsidRPr="00F70F2F" w:rsidRDefault="00F90FC8" w:rsidP="00D425E0">
                  <w:pPr>
                    <w:pStyle w:val="22"/>
                    <w:shd w:val="clear" w:color="auto" w:fill="auto"/>
                    <w:spacing w:line="317" w:lineRule="exact"/>
                    <w:ind w:firstLine="0"/>
                    <w:jc w:val="center"/>
                  </w:pPr>
                  <w:r>
                    <w:t>Стр.1</w:t>
                  </w:r>
                  <w:r w:rsidR="00D425E0">
                    <w:t>6</w:t>
                  </w:r>
                </w:p>
              </w:tc>
            </w:tr>
            <w:tr w:rsidR="00EB41D0" w:rsidRPr="00F70F2F" w:rsidTr="00F90FC8">
              <w:tc>
                <w:tcPr>
                  <w:tcW w:w="783" w:type="dxa"/>
                </w:tcPr>
                <w:p w:rsidR="00EB41D0" w:rsidRPr="00F70F2F" w:rsidRDefault="00E657C6" w:rsidP="00F90FC8">
                  <w:pPr>
                    <w:pStyle w:val="22"/>
                    <w:shd w:val="clear" w:color="auto" w:fill="auto"/>
                    <w:spacing w:line="317" w:lineRule="exact"/>
                    <w:ind w:firstLine="0"/>
                  </w:pPr>
                  <w:r>
                    <w:t>5.</w:t>
                  </w:r>
                </w:p>
              </w:tc>
              <w:tc>
                <w:tcPr>
                  <w:tcW w:w="7371" w:type="dxa"/>
                </w:tcPr>
                <w:p w:rsidR="00EB41D0" w:rsidRPr="00F70F2F" w:rsidRDefault="00EB41D0" w:rsidP="002B5CC2">
                  <w:pPr>
                    <w:pStyle w:val="22"/>
                    <w:shd w:val="clear" w:color="auto" w:fill="auto"/>
                    <w:spacing w:line="360" w:lineRule="auto"/>
                    <w:ind w:firstLine="0"/>
                    <w:jc w:val="left"/>
                  </w:pPr>
                  <w:proofErr w:type="spellStart"/>
                  <w:r w:rsidRPr="00F70F2F">
                    <w:t>Востребованность</w:t>
                  </w:r>
                  <w:proofErr w:type="spellEnd"/>
                  <w:r w:rsidRPr="00F70F2F">
                    <w:t xml:space="preserve"> выпускников.</w:t>
                  </w:r>
                </w:p>
              </w:tc>
              <w:tc>
                <w:tcPr>
                  <w:tcW w:w="992" w:type="dxa"/>
                </w:tcPr>
                <w:p w:rsidR="00EB41D0" w:rsidRPr="00F70F2F" w:rsidRDefault="00F90FC8" w:rsidP="00D425E0">
                  <w:pPr>
                    <w:pStyle w:val="22"/>
                    <w:shd w:val="clear" w:color="auto" w:fill="auto"/>
                    <w:spacing w:line="317" w:lineRule="exact"/>
                    <w:ind w:firstLine="0"/>
                    <w:jc w:val="center"/>
                  </w:pPr>
                  <w:r>
                    <w:t>Стр.2</w:t>
                  </w:r>
                  <w:r w:rsidR="00D425E0">
                    <w:t>3</w:t>
                  </w:r>
                </w:p>
              </w:tc>
            </w:tr>
            <w:tr w:rsidR="00EB41D0" w:rsidRPr="00F70F2F" w:rsidTr="00F90FC8">
              <w:tc>
                <w:tcPr>
                  <w:tcW w:w="783" w:type="dxa"/>
                </w:tcPr>
                <w:p w:rsidR="00EB41D0" w:rsidRPr="00F70F2F" w:rsidRDefault="00E657C6" w:rsidP="00F90FC8">
                  <w:pPr>
                    <w:pStyle w:val="22"/>
                    <w:shd w:val="clear" w:color="auto" w:fill="auto"/>
                    <w:spacing w:line="317" w:lineRule="exact"/>
                    <w:ind w:firstLine="0"/>
                  </w:pPr>
                  <w:r>
                    <w:t>6.</w:t>
                  </w:r>
                </w:p>
              </w:tc>
              <w:tc>
                <w:tcPr>
                  <w:tcW w:w="7371" w:type="dxa"/>
                </w:tcPr>
                <w:p w:rsidR="00EB41D0" w:rsidRPr="00F70F2F" w:rsidRDefault="00EB41D0" w:rsidP="002B5CC2">
                  <w:pPr>
                    <w:pStyle w:val="22"/>
                    <w:shd w:val="clear" w:color="auto" w:fill="auto"/>
                    <w:spacing w:line="240" w:lineRule="auto"/>
                    <w:ind w:firstLine="0"/>
                    <w:jc w:val="left"/>
                  </w:pPr>
                  <w:r w:rsidRPr="00F70F2F">
                    <w:t>Оценка функционирования внутренней системы оценки качества образования.</w:t>
                  </w:r>
                </w:p>
              </w:tc>
              <w:tc>
                <w:tcPr>
                  <w:tcW w:w="992" w:type="dxa"/>
                </w:tcPr>
                <w:p w:rsidR="00EB41D0" w:rsidRPr="00F70F2F" w:rsidRDefault="00F90FC8" w:rsidP="00D425E0">
                  <w:pPr>
                    <w:pStyle w:val="22"/>
                    <w:shd w:val="clear" w:color="auto" w:fill="auto"/>
                    <w:spacing w:line="317" w:lineRule="exact"/>
                    <w:ind w:firstLine="0"/>
                    <w:jc w:val="center"/>
                  </w:pPr>
                  <w:r>
                    <w:t>Стр.2</w:t>
                  </w:r>
                  <w:r w:rsidR="00D425E0">
                    <w:t>3</w:t>
                  </w:r>
                </w:p>
              </w:tc>
            </w:tr>
            <w:tr w:rsidR="00EB41D0" w:rsidRPr="00F70F2F" w:rsidTr="00F90FC8">
              <w:tc>
                <w:tcPr>
                  <w:tcW w:w="783" w:type="dxa"/>
                </w:tcPr>
                <w:p w:rsidR="00EB41D0" w:rsidRPr="00F70F2F" w:rsidRDefault="00E657C6" w:rsidP="00F90FC8">
                  <w:pPr>
                    <w:pStyle w:val="22"/>
                    <w:shd w:val="clear" w:color="auto" w:fill="auto"/>
                    <w:tabs>
                      <w:tab w:val="left" w:pos="330"/>
                    </w:tabs>
                    <w:spacing w:line="317" w:lineRule="exact"/>
                    <w:ind w:firstLine="0"/>
                  </w:pPr>
                  <w:r>
                    <w:t>7.</w:t>
                  </w:r>
                </w:p>
              </w:tc>
              <w:tc>
                <w:tcPr>
                  <w:tcW w:w="7371" w:type="dxa"/>
                </w:tcPr>
                <w:p w:rsidR="00EB41D0" w:rsidRPr="00F70F2F" w:rsidRDefault="00EB41D0" w:rsidP="002B5CC2">
                  <w:pPr>
                    <w:pStyle w:val="22"/>
                    <w:shd w:val="clear" w:color="auto" w:fill="auto"/>
                    <w:tabs>
                      <w:tab w:val="left" w:pos="330"/>
                    </w:tabs>
                    <w:spacing w:line="360" w:lineRule="auto"/>
                    <w:ind w:firstLine="0"/>
                    <w:jc w:val="left"/>
                  </w:pPr>
                  <w:r w:rsidRPr="00F70F2F">
                    <w:t>Оценка кадрового обеспечения.</w:t>
                  </w:r>
                </w:p>
              </w:tc>
              <w:tc>
                <w:tcPr>
                  <w:tcW w:w="992" w:type="dxa"/>
                </w:tcPr>
                <w:p w:rsidR="00EB41D0" w:rsidRPr="00F70F2F" w:rsidRDefault="00F90FC8" w:rsidP="00D425E0">
                  <w:pPr>
                    <w:pStyle w:val="22"/>
                    <w:shd w:val="clear" w:color="auto" w:fill="auto"/>
                    <w:spacing w:line="317" w:lineRule="exact"/>
                    <w:ind w:firstLine="0"/>
                    <w:jc w:val="center"/>
                  </w:pPr>
                  <w:r>
                    <w:t>Стр.2</w:t>
                  </w:r>
                  <w:r w:rsidR="00D425E0">
                    <w:t>5</w:t>
                  </w:r>
                </w:p>
              </w:tc>
            </w:tr>
            <w:tr w:rsidR="00EB41D0" w:rsidRPr="00F70F2F" w:rsidTr="00F90FC8">
              <w:tc>
                <w:tcPr>
                  <w:tcW w:w="783" w:type="dxa"/>
                </w:tcPr>
                <w:p w:rsidR="00EB41D0" w:rsidRPr="00F70F2F" w:rsidRDefault="00F90FC8" w:rsidP="00F90FC8">
                  <w:pPr>
                    <w:pStyle w:val="22"/>
                    <w:shd w:val="clear" w:color="auto" w:fill="auto"/>
                    <w:tabs>
                      <w:tab w:val="left" w:pos="330"/>
                    </w:tabs>
                    <w:spacing w:line="317" w:lineRule="exact"/>
                    <w:ind w:firstLine="0"/>
                  </w:pPr>
                  <w:r>
                    <w:t>8</w:t>
                  </w:r>
                </w:p>
              </w:tc>
              <w:tc>
                <w:tcPr>
                  <w:tcW w:w="7371" w:type="dxa"/>
                </w:tcPr>
                <w:p w:rsidR="00EB41D0" w:rsidRPr="00F70F2F" w:rsidRDefault="00EB41D0" w:rsidP="002B5CC2">
                  <w:pPr>
                    <w:pStyle w:val="22"/>
                    <w:shd w:val="clear" w:color="auto" w:fill="auto"/>
                    <w:tabs>
                      <w:tab w:val="left" w:pos="330"/>
                    </w:tabs>
                    <w:spacing w:line="276" w:lineRule="auto"/>
                    <w:ind w:firstLine="0"/>
                    <w:jc w:val="left"/>
                  </w:pPr>
                  <w:r w:rsidRPr="00F70F2F">
                    <w:t>Оценка учебно-методического и библиотечно-информационного обеспечения.</w:t>
                  </w:r>
                </w:p>
              </w:tc>
              <w:tc>
                <w:tcPr>
                  <w:tcW w:w="992" w:type="dxa"/>
                </w:tcPr>
                <w:p w:rsidR="00EB41D0" w:rsidRPr="00F70F2F" w:rsidRDefault="00F90FC8" w:rsidP="00D425E0">
                  <w:pPr>
                    <w:pStyle w:val="22"/>
                    <w:shd w:val="clear" w:color="auto" w:fill="auto"/>
                    <w:spacing w:line="317" w:lineRule="exact"/>
                    <w:ind w:firstLine="0"/>
                    <w:jc w:val="center"/>
                  </w:pPr>
                  <w:r>
                    <w:t>Стр.2</w:t>
                  </w:r>
                  <w:r w:rsidR="00D425E0">
                    <w:t>6</w:t>
                  </w:r>
                </w:p>
              </w:tc>
            </w:tr>
            <w:tr w:rsidR="00EB41D0" w:rsidRPr="00F70F2F" w:rsidTr="00F90FC8">
              <w:tc>
                <w:tcPr>
                  <w:tcW w:w="783" w:type="dxa"/>
                </w:tcPr>
                <w:p w:rsidR="00EB41D0" w:rsidRPr="00F70F2F" w:rsidRDefault="00F90FC8" w:rsidP="00F90FC8">
                  <w:pPr>
                    <w:pStyle w:val="22"/>
                    <w:shd w:val="clear" w:color="auto" w:fill="auto"/>
                    <w:tabs>
                      <w:tab w:val="left" w:pos="330"/>
                    </w:tabs>
                    <w:spacing w:line="317" w:lineRule="exact"/>
                    <w:ind w:firstLine="0"/>
                  </w:pPr>
                  <w:r>
                    <w:t>9.</w:t>
                  </w:r>
                </w:p>
              </w:tc>
              <w:tc>
                <w:tcPr>
                  <w:tcW w:w="7371" w:type="dxa"/>
                </w:tcPr>
                <w:p w:rsidR="00EB41D0" w:rsidRPr="00F70F2F" w:rsidRDefault="00EB41D0" w:rsidP="002B5CC2">
                  <w:pPr>
                    <w:pStyle w:val="22"/>
                    <w:shd w:val="clear" w:color="auto" w:fill="auto"/>
                    <w:tabs>
                      <w:tab w:val="left" w:pos="330"/>
                    </w:tabs>
                    <w:spacing w:line="360" w:lineRule="auto"/>
                    <w:ind w:firstLine="0"/>
                    <w:jc w:val="left"/>
                  </w:pPr>
                  <w:r w:rsidRPr="00F70F2F">
                    <w:t>Оценка материально-технической базы.</w:t>
                  </w:r>
                </w:p>
              </w:tc>
              <w:tc>
                <w:tcPr>
                  <w:tcW w:w="992" w:type="dxa"/>
                </w:tcPr>
                <w:p w:rsidR="00EB41D0" w:rsidRPr="00F70F2F" w:rsidRDefault="00F90FC8" w:rsidP="00D425E0">
                  <w:pPr>
                    <w:pStyle w:val="22"/>
                    <w:shd w:val="clear" w:color="auto" w:fill="auto"/>
                    <w:spacing w:line="317" w:lineRule="exact"/>
                    <w:ind w:firstLine="0"/>
                    <w:jc w:val="center"/>
                  </w:pPr>
                  <w:r>
                    <w:t>Стр.</w:t>
                  </w:r>
                  <w:r w:rsidR="00D425E0">
                    <w:t>26</w:t>
                  </w:r>
                </w:p>
              </w:tc>
            </w:tr>
            <w:tr w:rsidR="00EB41D0" w:rsidRPr="00F70F2F" w:rsidTr="00F90FC8">
              <w:tc>
                <w:tcPr>
                  <w:tcW w:w="783" w:type="dxa"/>
                </w:tcPr>
                <w:p w:rsidR="00EB41D0" w:rsidRDefault="00EB41D0" w:rsidP="00F90FC8">
                  <w:pPr>
                    <w:pStyle w:val="22"/>
                    <w:shd w:val="clear" w:color="auto" w:fill="auto"/>
                    <w:tabs>
                      <w:tab w:val="left" w:pos="16"/>
                    </w:tabs>
                    <w:spacing w:line="317" w:lineRule="exact"/>
                    <w:ind w:firstLine="0"/>
                    <w:jc w:val="left"/>
                  </w:pPr>
                  <w:r>
                    <w:rPr>
                      <w:lang w:val="en-US"/>
                    </w:rPr>
                    <w:t>II</w:t>
                  </w:r>
                  <w:r>
                    <w:t>.</w:t>
                  </w:r>
                </w:p>
                <w:p w:rsidR="00365C49" w:rsidRPr="00EB41D0" w:rsidRDefault="00365C49" w:rsidP="00F90FC8">
                  <w:pPr>
                    <w:pStyle w:val="22"/>
                    <w:shd w:val="clear" w:color="auto" w:fill="auto"/>
                    <w:tabs>
                      <w:tab w:val="left" w:pos="16"/>
                    </w:tabs>
                    <w:spacing w:line="317" w:lineRule="exact"/>
                    <w:ind w:firstLine="0"/>
                    <w:jc w:val="left"/>
                  </w:pPr>
                </w:p>
              </w:tc>
              <w:tc>
                <w:tcPr>
                  <w:tcW w:w="7371" w:type="dxa"/>
                </w:tcPr>
                <w:p w:rsidR="00EB41D0" w:rsidRPr="00F70F2F" w:rsidRDefault="00ED750B" w:rsidP="00365C49">
                  <w:pPr>
                    <w:pStyle w:val="22"/>
                    <w:shd w:val="clear" w:color="auto" w:fill="auto"/>
                    <w:tabs>
                      <w:tab w:val="left" w:pos="34"/>
                    </w:tabs>
                    <w:spacing w:line="240" w:lineRule="auto"/>
                    <w:ind w:firstLine="0"/>
                    <w:jc w:val="both"/>
                  </w:pPr>
                  <w:r w:rsidRPr="00481FD6">
                    <w:t xml:space="preserve">Результаты анализа показателей деятельности общеобразовательной организации, подлежащей </w:t>
                  </w:r>
                  <w:proofErr w:type="spellStart"/>
                  <w:r w:rsidRPr="00481FD6">
                    <w:t>самообследованию</w:t>
                  </w:r>
                  <w:proofErr w:type="spellEnd"/>
                  <w:r w:rsidRPr="00481FD6">
                    <w:t xml:space="preserve"> за 20</w:t>
                  </w:r>
                  <w:r>
                    <w:t>2</w:t>
                  </w:r>
                  <w:r w:rsidR="00365C49">
                    <w:t>2</w:t>
                  </w:r>
                  <w:r w:rsidRPr="00481FD6">
                    <w:t xml:space="preserve"> календарный год.</w:t>
                  </w:r>
                </w:p>
              </w:tc>
              <w:tc>
                <w:tcPr>
                  <w:tcW w:w="992" w:type="dxa"/>
                </w:tcPr>
                <w:p w:rsidR="00EB41D0" w:rsidRPr="00F70F2F" w:rsidRDefault="00F90FC8" w:rsidP="00D425E0">
                  <w:pPr>
                    <w:pStyle w:val="22"/>
                    <w:shd w:val="clear" w:color="auto" w:fill="auto"/>
                    <w:spacing w:line="317" w:lineRule="exact"/>
                    <w:ind w:firstLine="0"/>
                    <w:jc w:val="center"/>
                  </w:pPr>
                  <w:r>
                    <w:t>Стр.</w:t>
                  </w:r>
                  <w:r w:rsidR="00D425E0">
                    <w:t>27</w:t>
                  </w:r>
                </w:p>
              </w:tc>
            </w:tr>
            <w:tr w:rsidR="00365C49" w:rsidRPr="00F70F2F" w:rsidTr="00F90FC8">
              <w:tc>
                <w:tcPr>
                  <w:tcW w:w="783" w:type="dxa"/>
                </w:tcPr>
                <w:p w:rsidR="00365C49" w:rsidRDefault="00365C49" w:rsidP="00F90FC8">
                  <w:pPr>
                    <w:pStyle w:val="22"/>
                    <w:shd w:val="clear" w:color="auto" w:fill="auto"/>
                    <w:tabs>
                      <w:tab w:val="left" w:pos="16"/>
                    </w:tabs>
                    <w:spacing w:line="317" w:lineRule="exact"/>
                    <w:ind w:firstLine="0"/>
                    <w:jc w:val="left"/>
                    <w:rPr>
                      <w:lang w:val="en-US"/>
                    </w:rPr>
                  </w:pPr>
                  <w:r w:rsidRPr="00481FD6">
                    <w:rPr>
                      <w:lang w:val="en-US"/>
                    </w:rPr>
                    <w:t>III</w:t>
                  </w:r>
                  <w:r w:rsidRPr="00481FD6">
                    <w:t>.</w:t>
                  </w:r>
                </w:p>
              </w:tc>
              <w:tc>
                <w:tcPr>
                  <w:tcW w:w="7371" w:type="dxa"/>
                </w:tcPr>
                <w:p w:rsidR="00731A98" w:rsidRPr="00731A98" w:rsidRDefault="00731A98" w:rsidP="00731A98">
                  <w:pPr>
                    <w:pStyle w:val="Default"/>
                    <w:jc w:val="both"/>
                    <w:rPr>
                      <w:sz w:val="23"/>
                      <w:szCs w:val="23"/>
                    </w:rPr>
                  </w:pPr>
                  <w:r w:rsidRPr="00731A98">
                    <w:rPr>
                      <w:bCs/>
                      <w:sz w:val="23"/>
                      <w:szCs w:val="23"/>
                    </w:rPr>
                    <w:t xml:space="preserve">Общие выводы по итогам </w:t>
                  </w:r>
                  <w:proofErr w:type="spellStart"/>
                  <w:r w:rsidRPr="00731A98">
                    <w:rPr>
                      <w:bCs/>
                      <w:sz w:val="23"/>
                      <w:szCs w:val="23"/>
                    </w:rPr>
                    <w:t>самообследования</w:t>
                  </w:r>
                  <w:proofErr w:type="spellEnd"/>
                  <w:r>
                    <w:rPr>
                      <w:bCs/>
                      <w:sz w:val="23"/>
                      <w:szCs w:val="23"/>
                    </w:rPr>
                    <w:t xml:space="preserve">. </w:t>
                  </w:r>
                  <w:r w:rsidRPr="00731A98">
                    <w:rPr>
                      <w:bCs/>
                      <w:sz w:val="23"/>
                      <w:szCs w:val="23"/>
                    </w:rPr>
                    <w:t xml:space="preserve">Перспективы и основные направления развития школы. </w:t>
                  </w:r>
                </w:p>
                <w:p w:rsidR="00365C49" w:rsidRPr="00481FD6" w:rsidRDefault="00365C49" w:rsidP="00365C49">
                  <w:pPr>
                    <w:pStyle w:val="22"/>
                    <w:shd w:val="clear" w:color="auto" w:fill="auto"/>
                    <w:tabs>
                      <w:tab w:val="left" w:pos="34"/>
                    </w:tabs>
                    <w:spacing w:line="240" w:lineRule="auto"/>
                    <w:ind w:firstLine="0"/>
                    <w:jc w:val="both"/>
                  </w:pPr>
                </w:p>
              </w:tc>
              <w:tc>
                <w:tcPr>
                  <w:tcW w:w="992" w:type="dxa"/>
                </w:tcPr>
                <w:p w:rsidR="00365C49" w:rsidRPr="00F70F2F" w:rsidRDefault="00F90FC8" w:rsidP="00D425E0">
                  <w:pPr>
                    <w:pStyle w:val="22"/>
                    <w:shd w:val="clear" w:color="auto" w:fill="auto"/>
                    <w:spacing w:line="317" w:lineRule="exact"/>
                    <w:ind w:firstLine="0"/>
                    <w:jc w:val="center"/>
                  </w:pPr>
                  <w:r>
                    <w:t>Стр.3</w:t>
                  </w:r>
                  <w:r w:rsidR="00D425E0">
                    <w:t>0</w:t>
                  </w:r>
                </w:p>
              </w:tc>
            </w:tr>
          </w:tbl>
          <w:p w:rsidR="00EA1F21" w:rsidRPr="00F70F2F" w:rsidRDefault="00EA1F21" w:rsidP="003337CF">
            <w:pPr>
              <w:pStyle w:val="22"/>
              <w:shd w:val="clear" w:color="auto" w:fill="auto"/>
              <w:spacing w:line="317" w:lineRule="exact"/>
              <w:ind w:left="580" w:firstLine="0"/>
              <w:jc w:val="center"/>
            </w:pPr>
          </w:p>
          <w:p w:rsidR="00EA1F21" w:rsidRPr="00F70F2F" w:rsidRDefault="00EA1F21" w:rsidP="003337CF">
            <w:pPr>
              <w:spacing w:after="150" w:line="255" w:lineRule="atLeast"/>
              <w:jc w:val="center"/>
              <w:rPr>
                <w:rStyle w:val="af0"/>
                <w:rFonts w:ascii="Times New Roman" w:hAnsi="Times New Roman" w:cs="Times New Roman"/>
                <w:i w:val="0"/>
                <w:sz w:val="24"/>
                <w:szCs w:val="24"/>
              </w:rPr>
            </w:pPr>
          </w:p>
          <w:p w:rsidR="00EA1F21" w:rsidRPr="00F70F2F" w:rsidRDefault="00EA1F21" w:rsidP="003337CF">
            <w:pPr>
              <w:spacing w:after="150" w:line="255" w:lineRule="atLeast"/>
              <w:jc w:val="center"/>
              <w:rPr>
                <w:rStyle w:val="af0"/>
                <w:rFonts w:ascii="Times New Roman" w:hAnsi="Times New Roman" w:cs="Times New Roman"/>
                <w:i w:val="0"/>
                <w:sz w:val="24"/>
                <w:szCs w:val="24"/>
              </w:rPr>
            </w:pPr>
          </w:p>
          <w:p w:rsidR="00380C1C" w:rsidRPr="00F70F2F" w:rsidRDefault="00380C1C" w:rsidP="003337CF">
            <w:pPr>
              <w:spacing w:before="960" w:after="240" w:line="600" w:lineRule="atLeast"/>
              <w:jc w:val="center"/>
              <w:outlineLvl w:val="1"/>
              <w:rPr>
                <w:rStyle w:val="af0"/>
                <w:rFonts w:ascii="Times New Roman" w:hAnsi="Times New Roman" w:cs="Times New Roman"/>
                <w:b/>
                <w:i w:val="0"/>
                <w:sz w:val="24"/>
                <w:szCs w:val="24"/>
              </w:rPr>
            </w:pPr>
          </w:p>
          <w:p w:rsidR="00380C1C" w:rsidRPr="00F70F2F" w:rsidRDefault="00380C1C" w:rsidP="003337CF">
            <w:pPr>
              <w:spacing w:before="960" w:after="240" w:line="600" w:lineRule="atLeast"/>
              <w:jc w:val="center"/>
              <w:outlineLvl w:val="1"/>
              <w:rPr>
                <w:rStyle w:val="af0"/>
                <w:rFonts w:ascii="Times New Roman" w:hAnsi="Times New Roman" w:cs="Times New Roman"/>
                <w:b/>
                <w:i w:val="0"/>
                <w:sz w:val="24"/>
                <w:szCs w:val="24"/>
              </w:rPr>
            </w:pPr>
          </w:p>
          <w:p w:rsidR="00380C1C" w:rsidRPr="00F70F2F" w:rsidRDefault="00380C1C" w:rsidP="003337CF">
            <w:pPr>
              <w:spacing w:before="960" w:after="240" w:line="600" w:lineRule="atLeast"/>
              <w:jc w:val="center"/>
              <w:outlineLvl w:val="1"/>
              <w:rPr>
                <w:rStyle w:val="af0"/>
                <w:rFonts w:ascii="Times New Roman" w:hAnsi="Times New Roman" w:cs="Times New Roman"/>
                <w:b/>
                <w:i w:val="0"/>
                <w:sz w:val="24"/>
                <w:szCs w:val="24"/>
              </w:rPr>
            </w:pPr>
          </w:p>
          <w:p w:rsidR="00EC3570" w:rsidRDefault="00EC3570" w:rsidP="003337CF">
            <w:pPr>
              <w:spacing w:after="240" w:line="600" w:lineRule="atLeast"/>
              <w:jc w:val="center"/>
              <w:outlineLvl w:val="1"/>
              <w:rPr>
                <w:rStyle w:val="af0"/>
                <w:rFonts w:ascii="Times New Roman" w:hAnsi="Times New Roman" w:cs="Times New Roman"/>
                <w:b/>
                <w:i w:val="0"/>
                <w:sz w:val="24"/>
                <w:szCs w:val="24"/>
              </w:rPr>
            </w:pPr>
          </w:p>
          <w:p w:rsidR="001130B7" w:rsidRDefault="001130B7" w:rsidP="001130B7">
            <w:pPr>
              <w:tabs>
                <w:tab w:val="left" w:pos="5525"/>
              </w:tabs>
              <w:spacing w:after="240" w:line="600" w:lineRule="atLeast"/>
              <w:outlineLvl w:val="1"/>
              <w:rPr>
                <w:rStyle w:val="af0"/>
                <w:rFonts w:ascii="Times New Roman" w:hAnsi="Times New Roman" w:cs="Times New Roman"/>
                <w:b/>
                <w:i w:val="0"/>
                <w:sz w:val="24"/>
                <w:szCs w:val="24"/>
              </w:rPr>
            </w:pPr>
          </w:p>
          <w:p w:rsidR="00EC4DF9" w:rsidRPr="00EC4DF9" w:rsidRDefault="00EC4DF9" w:rsidP="00EC4DF9">
            <w:pPr>
              <w:spacing w:after="0" w:line="240" w:lineRule="auto"/>
              <w:ind w:left="360"/>
              <w:jc w:val="center"/>
              <w:outlineLvl w:val="1"/>
              <w:rPr>
                <w:rStyle w:val="af0"/>
                <w:rFonts w:ascii="Times New Roman" w:hAnsi="Times New Roman" w:cs="Times New Roman"/>
                <w:b/>
                <w:i w:val="0"/>
                <w:sz w:val="24"/>
                <w:szCs w:val="24"/>
              </w:rPr>
            </w:pPr>
          </w:p>
          <w:p w:rsidR="00EC4DF9" w:rsidRPr="00EC4DF9" w:rsidRDefault="00EC4DF9" w:rsidP="00EC4DF9">
            <w:pPr>
              <w:spacing w:after="0" w:line="240" w:lineRule="auto"/>
              <w:ind w:left="360"/>
              <w:jc w:val="center"/>
              <w:outlineLvl w:val="1"/>
              <w:rPr>
                <w:rStyle w:val="af0"/>
                <w:rFonts w:ascii="Times New Roman" w:hAnsi="Times New Roman" w:cs="Times New Roman"/>
                <w:b/>
                <w:i w:val="0"/>
                <w:sz w:val="24"/>
                <w:szCs w:val="24"/>
              </w:rPr>
            </w:pPr>
          </w:p>
          <w:p w:rsidR="00590CA8" w:rsidRDefault="00590CA8" w:rsidP="007D67E9">
            <w:pPr>
              <w:pStyle w:val="aa"/>
              <w:numPr>
                <w:ilvl w:val="0"/>
                <w:numId w:val="25"/>
              </w:numPr>
              <w:spacing w:after="0" w:line="240" w:lineRule="auto"/>
              <w:jc w:val="center"/>
              <w:outlineLvl w:val="1"/>
              <w:rPr>
                <w:rStyle w:val="af0"/>
                <w:rFonts w:ascii="Times New Roman" w:hAnsi="Times New Roman" w:cs="Times New Roman"/>
                <w:b/>
                <w:i w:val="0"/>
                <w:sz w:val="24"/>
                <w:szCs w:val="24"/>
              </w:rPr>
            </w:pPr>
            <w:r w:rsidRPr="0026646B">
              <w:rPr>
                <w:rStyle w:val="af0"/>
                <w:rFonts w:ascii="Times New Roman" w:hAnsi="Times New Roman" w:cs="Times New Roman"/>
                <w:b/>
                <w:i w:val="0"/>
                <w:sz w:val="24"/>
                <w:szCs w:val="24"/>
              </w:rPr>
              <w:lastRenderedPageBreak/>
              <w:t>АНАЛИТИЧЕСКАЯ ЧАСТЬ</w:t>
            </w:r>
          </w:p>
          <w:p w:rsidR="007D67E9" w:rsidRPr="007D67E9" w:rsidRDefault="007D67E9" w:rsidP="007D67E9">
            <w:pPr>
              <w:spacing w:after="0" w:line="240" w:lineRule="auto"/>
              <w:ind w:left="360"/>
              <w:jc w:val="center"/>
              <w:outlineLvl w:val="1"/>
              <w:rPr>
                <w:rStyle w:val="af0"/>
                <w:rFonts w:ascii="Times New Roman" w:hAnsi="Times New Roman" w:cs="Times New Roman"/>
                <w:b/>
                <w:i w:val="0"/>
                <w:sz w:val="24"/>
                <w:szCs w:val="24"/>
              </w:rPr>
            </w:pPr>
          </w:p>
          <w:p w:rsidR="0026646B" w:rsidRPr="00E54EA3" w:rsidRDefault="0026646B" w:rsidP="00E54EA3">
            <w:pPr>
              <w:spacing w:after="0"/>
              <w:ind w:firstLine="567"/>
              <w:jc w:val="both"/>
              <w:rPr>
                <w:rFonts w:ascii="Times New Roman" w:hAnsi="Times New Roman" w:cs="Times New Roman"/>
                <w:sz w:val="24"/>
                <w:szCs w:val="24"/>
              </w:rPr>
            </w:pPr>
            <w:proofErr w:type="spellStart"/>
            <w:r w:rsidRPr="00E54EA3">
              <w:rPr>
                <w:rFonts w:ascii="Times New Roman" w:hAnsi="Times New Roman" w:cs="Times New Roman"/>
                <w:sz w:val="24"/>
                <w:szCs w:val="24"/>
              </w:rPr>
              <w:t>Самообследование</w:t>
            </w:r>
            <w:proofErr w:type="spellEnd"/>
            <w:r w:rsidRPr="00E54EA3">
              <w:rPr>
                <w:rFonts w:ascii="Times New Roman" w:hAnsi="Times New Roman" w:cs="Times New Roman"/>
                <w:sz w:val="24"/>
                <w:szCs w:val="24"/>
              </w:rPr>
              <w:t xml:space="preserve"> </w:t>
            </w:r>
            <w:r w:rsidR="00E54EA3" w:rsidRPr="00E54EA3">
              <w:rPr>
                <w:rFonts w:ascii="Times New Roman" w:hAnsi="Times New Roman" w:cs="Times New Roman"/>
                <w:sz w:val="24"/>
                <w:szCs w:val="24"/>
              </w:rPr>
              <w:t xml:space="preserve">МКОУ </w:t>
            </w:r>
            <w:proofErr w:type="spellStart"/>
            <w:r w:rsidR="00E54EA3" w:rsidRPr="00E54EA3">
              <w:rPr>
                <w:rFonts w:ascii="Times New Roman" w:hAnsi="Times New Roman" w:cs="Times New Roman"/>
                <w:sz w:val="24"/>
                <w:szCs w:val="24"/>
              </w:rPr>
              <w:t>Недокурская</w:t>
            </w:r>
            <w:proofErr w:type="spellEnd"/>
            <w:r w:rsidR="00E54EA3" w:rsidRPr="00E54EA3">
              <w:rPr>
                <w:rFonts w:ascii="Times New Roman" w:hAnsi="Times New Roman" w:cs="Times New Roman"/>
                <w:sz w:val="24"/>
                <w:szCs w:val="24"/>
              </w:rPr>
              <w:t xml:space="preserve"> СОШ</w:t>
            </w:r>
            <w:r w:rsidR="00E54EA3" w:rsidRPr="002A2A73">
              <w:rPr>
                <w:sz w:val="24"/>
                <w:szCs w:val="24"/>
              </w:rPr>
              <w:t xml:space="preserve"> </w:t>
            </w:r>
            <w:r w:rsidRPr="00E54EA3">
              <w:rPr>
                <w:rFonts w:ascii="Times New Roman" w:hAnsi="Times New Roman" w:cs="Times New Roman"/>
                <w:sz w:val="24"/>
                <w:szCs w:val="24"/>
              </w:rPr>
              <w:t>представляет собой процесс самостоятельного изучения, анализа и оценки результатов деятельности образовательной организации за 2022 год.</w:t>
            </w:r>
          </w:p>
          <w:p w:rsidR="0026646B" w:rsidRDefault="0026646B" w:rsidP="00E54EA3">
            <w:pPr>
              <w:pStyle w:val="Default"/>
              <w:ind w:firstLine="567"/>
              <w:jc w:val="both"/>
              <w:rPr>
                <w:sz w:val="23"/>
                <w:szCs w:val="23"/>
              </w:rPr>
            </w:pPr>
            <w:r>
              <w:rPr>
                <w:sz w:val="23"/>
                <w:szCs w:val="23"/>
              </w:rPr>
              <w:t xml:space="preserve">Цель </w:t>
            </w:r>
            <w:proofErr w:type="spellStart"/>
            <w:r>
              <w:rPr>
                <w:sz w:val="23"/>
                <w:szCs w:val="23"/>
              </w:rPr>
              <w:t>самообследования</w:t>
            </w:r>
            <w:proofErr w:type="spellEnd"/>
            <w:r>
              <w:rPr>
                <w:sz w:val="23"/>
                <w:szCs w:val="23"/>
              </w:rPr>
              <w:t xml:space="preserve">: формирование открытого и общедоступного информационного ресурса, содержащего сведения о результатах деятельности </w:t>
            </w:r>
            <w:r w:rsidR="00E54EA3">
              <w:rPr>
                <w:sz w:val="23"/>
                <w:szCs w:val="23"/>
              </w:rPr>
              <w:t>школы</w:t>
            </w:r>
            <w:r>
              <w:rPr>
                <w:sz w:val="23"/>
                <w:szCs w:val="23"/>
              </w:rPr>
              <w:t xml:space="preserve">, на основе которых может быть произведена объективная оценка качества работы школы и определены перспективные направления ее развития на следующий отчетный период. </w:t>
            </w:r>
          </w:p>
          <w:p w:rsidR="0026646B" w:rsidRDefault="0026646B" w:rsidP="00E54EA3">
            <w:pPr>
              <w:pStyle w:val="Default"/>
              <w:ind w:firstLine="567"/>
              <w:rPr>
                <w:sz w:val="23"/>
                <w:szCs w:val="23"/>
              </w:rPr>
            </w:pPr>
            <w:r>
              <w:rPr>
                <w:sz w:val="23"/>
                <w:szCs w:val="23"/>
              </w:rPr>
              <w:t xml:space="preserve">Процедура </w:t>
            </w:r>
            <w:proofErr w:type="spellStart"/>
            <w:r>
              <w:rPr>
                <w:sz w:val="23"/>
                <w:szCs w:val="23"/>
              </w:rPr>
              <w:t>самообследования</w:t>
            </w:r>
            <w:proofErr w:type="spellEnd"/>
            <w:r>
              <w:rPr>
                <w:sz w:val="23"/>
                <w:szCs w:val="23"/>
              </w:rPr>
              <w:t xml:space="preserve"> способствует: </w:t>
            </w:r>
          </w:p>
          <w:p w:rsidR="0026646B" w:rsidRDefault="0026646B" w:rsidP="00E54EA3">
            <w:pPr>
              <w:pStyle w:val="Default"/>
              <w:numPr>
                <w:ilvl w:val="0"/>
                <w:numId w:val="26"/>
              </w:numPr>
              <w:tabs>
                <w:tab w:val="left" w:pos="570"/>
              </w:tabs>
              <w:ind w:left="0" w:firstLine="284"/>
              <w:jc w:val="both"/>
              <w:rPr>
                <w:sz w:val="23"/>
                <w:szCs w:val="23"/>
              </w:rPr>
            </w:pPr>
            <w:r>
              <w:rPr>
                <w:sz w:val="23"/>
                <w:szCs w:val="23"/>
              </w:rPr>
              <w:t xml:space="preserve">Определению соответствия критериям показателей государственной аккредитации, образовательным целям и социальным гарантиям. </w:t>
            </w:r>
          </w:p>
          <w:p w:rsidR="0026646B" w:rsidRDefault="0026646B" w:rsidP="00E54EA3">
            <w:pPr>
              <w:pStyle w:val="Default"/>
              <w:numPr>
                <w:ilvl w:val="0"/>
                <w:numId w:val="26"/>
              </w:numPr>
              <w:tabs>
                <w:tab w:val="left" w:pos="570"/>
              </w:tabs>
              <w:ind w:left="0" w:firstLine="284"/>
              <w:jc w:val="both"/>
              <w:rPr>
                <w:sz w:val="23"/>
                <w:szCs w:val="23"/>
              </w:rPr>
            </w:pPr>
            <w:r>
              <w:rPr>
                <w:sz w:val="23"/>
                <w:szCs w:val="23"/>
              </w:rPr>
              <w:t xml:space="preserve">Рефлексивной оценке результатов деятельности педагогического коллектива, осознанию своих целей и задач и степени их достижения. </w:t>
            </w:r>
          </w:p>
          <w:p w:rsidR="0026646B" w:rsidRDefault="0026646B" w:rsidP="00E54EA3">
            <w:pPr>
              <w:pStyle w:val="Default"/>
              <w:numPr>
                <w:ilvl w:val="0"/>
                <w:numId w:val="26"/>
              </w:numPr>
              <w:tabs>
                <w:tab w:val="left" w:pos="570"/>
              </w:tabs>
              <w:ind w:left="0" w:firstLine="284"/>
              <w:jc w:val="both"/>
              <w:rPr>
                <w:sz w:val="23"/>
                <w:szCs w:val="23"/>
              </w:rPr>
            </w:pPr>
            <w:r>
              <w:rPr>
                <w:sz w:val="23"/>
                <w:szCs w:val="23"/>
              </w:rPr>
              <w:t xml:space="preserve">Возможности заявить о своих достижениях, отличительных показателях. </w:t>
            </w:r>
          </w:p>
          <w:p w:rsidR="0026646B" w:rsidRDefault="0026646B" w:rsidP="00E54EA3">
            <w:pPr>
              <w:pStyle w:val="Default"/>
              <w:numPr>
                <w:ilvl w:val="0"/>
                <w:numId w:val="26"/>
              </w:numPr>
              <w:tabs>
                <w:tab w:val="left" w:pos="570"/>
              </w:tabs>
              <w:ind w:left="0" w:firstLine="284"/>
              <w:jc w:val="both"/>
              <w:rPr>
                <w:sz w:val="23"/>
                <w:szCs w:val="23"/>
              </w:rPr>
            </w:pPr>
            <w:r>
              <w:rPr>
                <w:sz w:val="23"/>
                <w:szCs w:val="23"/>
              </w:rPr>
              <w:t xml:space="preserve">Отметить существующие проблемные зоны. </w:t>
            </w:r>
          </w:p>
          <w:p w:rsidR="0026646B" w:rsidRPr="00E54EA3" w:rsidRDefault="0026646B" w:rsidP="00E54EA3">
            <w:pPr>
              <w:spacing w:after="0" w:line="240" w:lineRule="auto"/>
              <w:ind w:firstLine="284"/>
              <w:outlineLvl w:val="1"/>
              <w:rPr>
                <w:rFonts w:ascii="Times New Roman" w:hAnsi="Times New Roman" w:cs="Times New Roman"/>
                <w:sz w:val="24"/>
                <w:szCs w:val="24"/>
              </w:rPr>
            </w:pPr>
            <w:r w:rsidRPr="00E54EA3">
              <w:rPr>
                <w:rFonts w:ascii="Times New Roman" w:hAnsi="Times New Roman" w:cs="Times New Roman"/>
                <w:sz w:val="24"/>
                <w:szCs w:val="24"/>
              </w:rPr>
              <w:t xml:space="preserve">5. </w:t>
            </w:r>
            <w:r w:rsidR="00E54EA3">
              <w:rPr>
                <w:rFonts w:ascii="Times New Roman" w:hAnsi="Times New Roman" w:cs="Times New Roman"/>
                <w:sz w:val="24"/>
                <w:szCs w:val="24"/>
              </w:rPr>
              <w:t xml:space="preserve"> </w:t>
            </w:r>
            <w:r w:rsidRPr="00E54EA3">
              <w:rPr>
                <w:rFonts w:ascii="Times New Roman" w:hAnsi="Times New Roman" w:cs="Times New Roman"/>
                <w:sz w:val="24"/>
                <w:szCs w:val="24"/>
              </w:rPr>
              <w:t>Задать вектор дальнейшего развития школы.</w:t>
            </w:r>
          </w:p>
          <w:p w:rsidR="0026646B" w:rsidRDefault="0026646B" w:rsidP="00E54EA3">
            <w:pPr>
              <w:pStyle w:val="Default"/>
              <w:ind w:firstLine="567"/>
              <w:rPr>
                <w:sz w:val="23"/>
                <w:szCs w:val="23"/>
              </w:rPr>
            </w:pPr>
            <w:r>
              <w:rPr>
                <w:sz w:val="23"/>
                <w:szCs w:val="23"/>
              </w:rPr>
              <w:t xml:space="preserve">Источники информации: </w:t>
            </w:r>
          </w:p>
          <w:p w:rsidR="0026646B" w:rsidRPr="00E54EA3" w:rsidRDefault="0026646B" w:rsidP="00E54EA3">
            <w:pPr>
              <w:spacing w:after="0"/>
              <w:ind w:firstLine="284"/>
              <w:jc w:val="both"/>
              <w:rPr>
                <w:rFonts w:ascii="Times New Roman" w:hAnsi="Times New Roman" w:cs="Times New Roman"/>
                <w:sz w:val="24"/>
                <w:szCs w:val="24"/>
              </w:rPr>
            </w:pPr>
            <w:r w:rsidRPr="00E54EA3">
              <w:rPr>
                <w:rFonts w:ascii="Times New Roman" w:hAnsi="Times New Roman" w:cs="Times New Roman"/>
                <w:sz w:val="24"/>
                <w:szCs w:val="24"/>
              </w:rPr>
              <w:t>1.</w:t>
            </w:r>
            <w:r>
              <w:t xml:space="preserve"> </w:t>
            </w:r>
            <w:r w:rsidRPr="00E54EA3">
              <w:rPr>
                <w:rFonts w:ascii="Times New Roman" w:hAnsi="Times New Roman" w:cs="Times New Roman"/>
                <w:sz w:val="24"/>
                <w:szCs w:val="24"/>
              </w:rPr>
              <w:t xml:space="preserve">Нормативно-правовые документы, рабочие документы, регламентирующие направления деятельности образовательной организации (аналитические материалы, планы и анализы работы, программы, расписания уроков, статистические данные). </w:t>
            </w:r>
          </w:p>
          <w:p w:rsidR="0026646B" w:rsidRPr="00E54EA3" w:rsidRDefault="0026646B" w:rsidP="00E54EA3">
            <w:pPr>
              <w:spacing w:after="0"/>
              <w:ind w:firstLine="284"/>
              <w:jc w:val="both"/>
              <w:rPr>
                <w:rFonts w:ascii="Times New Roman" w:hAnsi="Times New Roman" w:cs="Times New Roman"/>
                <w:sz w:val="24"/>
                <w:szCs w:val="24"/>
              </w:rPr>
            </w:pPr>
            <w:r w:rsidRPr="00E54EA3">
              <w:rPr>
                <w:rFonts w:ascii="Times New Roman" w:hAnsi="Times New Roman" w:cs="Times New Roman"/>
                <w:sz w:val="24"/>
                <w:szCs w:val="24"/>
              </w:rPr>
              <w:t xml:space="preserve">2. Результаты промежуточной итоговой аттестации во 2-11-х классах. </w:t>
            </w:r>
          </w:p>
          <w:p w:rsidR="0026646B" w:rsidRPr="00E54EA3" w:rsidRDefault="0026646B" w:rsidP="00E54EA3">
            <w:pPr>
              <w:spacing w:after="0"/>
              <w:ind w:firstLine="284"/>
              <w:jc w:val="both"/>
              <w:rPr>
                <w:rFonts w:ascii="Times New Roman" w:hAnsi="Times New Roman" w:cs="Times New Roman"/>
                <w:sz w:val="24"/>
                <w:szCs w:val="24"/>
              </w:rPr>
            </w:pPr>
            <w:r w:rsidRPr="00E54EA3">
              <w:rPr>
                <w:rFonts w:ascii="Times New Roman" w:hAnsi="Times New Roman" w:cs="Times New Roman"/>
                <w:sz w:val="24"/>
                <w:szCs w:val="24"/>
              </w:rPr>
              <w:t xml:space="preserve">3. Результаты государственной итоговой аттестации в 9 и 11 классах. </w:t>
            </w:r>
          </w:p>
          <w:p w:rsidR="0026646B" w:rsidRDefault="0026646B" w:rsidP="00E54EA3">
            <w:pPr>
              <w:spacing w:after="0"/>
              <w:ind w:firstLine="284"/>
              <w:jc w:val="both"/>
              <w:rPr>
                <w:rFonts w:ascii="Times New Roman" w:hAnsi="Times New Roman" w:cs="Times New Roman"/>
                <w:sz w:val="24"/>
                <w:szCs w:val="24"/>
              </w:rPr>
            </w:pPr>
            <w:r w:rsidRPr="00E54EA3">
              <w:rPr>
                <w:rFonts w:ascii="Times New Roman" w:hAnsi="Times New Roman" w:cs="Times New Roman"/>
                <w:sz w:val="24"/>
                <w:szCs w:val="24"/>
              </w:rPr>
              <w:t>4. Результаты анкетирования участников образовательного процесса (определения степени удовлетворенности образовательным процессом).</w:t>
            </w:r>
          </w:p>
          <w:p w:rsidR="00E54EA3" w:rsidRPr="00E54EA3" w:rsidRDefault="00E54EA3" w:rsidP="00E54EA3">
            <w:pPr>
              <w:spacing w:after="0"/>
              <w:ind w:firstLine="284"/>
              <w:jc w:val="both"/>
              <w:rPr>
                <w:rFonts w:ascii="Times New Roman" w:hAnsi="Times New Roman" w:cs="Times New Roman"/>
                <w:sz w:val="24"/>
                <w:szCs w:val="24"/>
              </w:rPr>
            </w:pPr>
          </w:p>
          <w:p w:rsidR="00590CA8" w:rsidRDefault="003337CF" w:rsidP="00E54EA3">
            <w:pPr>
              <w:spacing w:after="0" w:line="255" w:lineRule="atLeast"/>
              <w:jc w:val="center"/>
              <w:rPr>
                <w:rStyle w:val="af0"/>
                <w:rFonts w:ascii="Times New Roman" w:hAnsi="Times New Roman" w:cs="Times New Roman"/>
                <w:b/>
                <w:i w:val="0"/>
                <w:sz w:val="24"/>
                <w:szCs w:val="24"/>
              </w:rPr>
            </w:pPr>
            <w:r>
              <w:rPr>
                <w:rStyle w:val="af0"/>
                <w:rFonts w:ascii="Times New Roman" w:hAnsi="Times New Roman" w:cs="Times New Roman"/>
                <w:b/>
                <w:i w:val="0"/>
                <w:sz w:val="24"/>
                <w:szCs w:val="24"/>
              </w:rPr>
              <w:t>1.</w:t>
            </w:r>
            <w:r w:rsidR="00590CA8" w:rsidRPr="00F70F2F">
              <w:rPr>
                <w:rStyle w:val="af0"/>
                <w:rFonts w:ascii="Times New Roman" w:hAnsi="Times New Roman" w:cs="Times New Roman"/>
                <w:b/>
                <w:i w:val="0"/>
                <w:sz w:val="24"/>
                <w:szCs w:val="24"/>
              </w:rPr>
              <w:t>ОБЩИЕ СВЕДЕНИЯ О</w:t>
            </w:r>
            <w:r w:rsidR="001130B7">
              <w:rPr>
                <w:rStyle w:val="af0"/>
                <w:rFonts w:ascii="Times New Roman" w:hAnsi="Times New Roman" w:cs="Times New Roman"/>
                <w:b/>
                <w:i w:val="0"/>
                <w:sz w:val="24"/>
                <w:szCs w:val="24"/>
              </w:rPr>
              <w:t xml:space="preserve"> ШКОЛЕ</w:t>
            </w:r>
          </w:p>
          <w:p w:rsidR="001602B6" w:rsidRPr="00F70F2F" w:rsidRDefault="001602B6" w:rsidP="00E54EA3">
            <w:pPr>
              <w:spacing w:after="0" w:line="255" w:lineRule="atLeast"/>
              <w:jc w:val="center"/>
              <w:rPr>
                <w:rStyle w:val="af0"/>
                <w:rFonts w:ascii="Times New Roman" w:hAnsi="Times New Roman" w:cs="Times New Roman"/>
                <w:b/>
                <w:i w:val="0"/>
                <w:sz w:val="24"/>
                <w:szCs w:val="24"/>
              </w:rPr>
            </w:pPr>
          </w:p>
          <w:tbl>
            <w:tblPr>
              <w:tblW w:w="4829" w:type="pct"/>
              <w:jc w:val="center"/>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2924"/>
              <w:gridCol w:w="6375"/>
            </w:tblGrid>
            <w:tr w:rsidR="00590CA8" w:rsidRPr="00F70F2F" w:rsidTr="001130B7">
              <w:trPr>
                <w:trHeight w:val="806"/>
                <w:jc w:val="center"/>
              </w:trPr>
              <w:tc>
                <w:tcPr>
                  <w:tcW w:w="31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590CA8" w:rsidP="001130B7">
                  <w:pPr>
                    <w:spacing w:after="0" w:line="240" w:lineRule="auto"/>
                    <w:rPr>
                      <w:rStyle w:val="af0"/>
                      <w:rFonts w:ascii="Times New Roman" w:hAnsi="Times New Roman" w:cs="Times New Roman"/>
                      <w:b/>
                      <w:i w:val="0"/>
                    </w:rPr>
                  </w:pPr>
                  <w:r w:rsidRPr="001130B7">
                    <w:rPr>
                      <w:rStyle w:val="af0"/>
                      <w:rFonts w:ascii="Times New Roman" w:hAnsi="Times New Roman" w:cs="Times New Roman"/>
                      <w:b/>
                      <w:i w:val="0"/>
                    </w:rPr>
                    <w:t>Наименование образовательной организации</w:t>
                  </w:r>
                </w:p>
              </w:tc>
              <w:tc>
                <w:tcPr>
                  <w:tcW w:w="6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252AEB" w:rsidP="001130B7">
                  <w:pPr>
                    <w:pStyle w:val="aa"/>
                    <w:spacing w:after="0" w:line="240" w:lineRule="auto"/>
                    <w:ind w:left="0"/>
                    <w:rPr>
                      <w:rStyle w:val="af0"/>
                      <w:rFonts w:ascii="Times New Roman" w:hAnsi="Times New Roman" w:cs="Times New Roman"/>
                      <w:i w:val="0"/>
                    </w:rPr>
                  </w:pPr>
                  <w:r w:rsidRPr="001130B7">
                    <w:rPr>
                      <w:rFonts w:ascii="Times New Roman" w:hAnsi="Times New Roman" w:cs="Times New Roman"/>
                    </w:rPr>
                    <w:t>муниципальное казенное общеобразовательное учреждение «</w:t>
                  </w:r>
                  <w:proofErr w:type="spellStart"/>
                  <w:r w:rsidRPr="001130B7">
                    <w:rPr>
                      <w:rFonts w:ascii="Times New Roman" w:hAnsi="Times New Roman" w:cs="Times New Roman"/>
                    </w:rPr>
                    <w:t>Недокурская</w:t>
                  </w:r>
                  <w:proofErr w:type="spellEnd"/>
                  <w:r w:rsidRPr="001130B7">
                    <w:rPr>
                      <w:rFonts w:ascii="Times New Roman" w:hAnsi="Times New Roman" w:cs="Times New Roman"/>
                    </w:rPr>
                    <w:t xml:space="preserve"> средняя общеобразовательная школа» (МКОУ </w:t>
                  </w:r>
                  <w:proofErr w:type="spellStart"/>
                  <w:r w:rsidRPr="001130B7">
                    <w:rPr>
                      <w:rFonts w:ascii="Times New Roman" w:hAnsi="Times New Roman" w:cs="Times New Roman"/>
                    </w:rPr>
                    <w:t>Недокурская</w:t>
                  </w:r>
                  <w:proofErr w:type="spellEnd"/>
                  <w:r w:rsidRPr="001130B7">
                    <w:rPr>
                      <w:rFonts w:ascii="Times New Roman" w:hAnsi="Times New Roman" w:cs="Times New Roman"/>
                    </w:rPr>
                    <w:t xml:space="preserve"> СОШ).</w:t>
                  </w:r>
                </w:p>
              </w:tc>
            </w:tr>
            <w:tr w:rsidR="00590CA8" w:rsidRPr="00F70F2F" w:rsidTr="001130B7">
              <w:trPr>
                <w:jc w:val="center"/>
              </w:trPr>
              <w:tc>
                <w:tcPr>
                  <w:tcW w:w="31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590CA8" w:rsidP="003337CF">
                  <w:pPr>
                    <w:spacing w:after="0" w:line="255" w:lineRule="atLeast"/>
                    <w:rPr>
                      <w:rStyle w:val="af0"/>
                      <w:rFonts w:ascii="Times New Roman" w:hAnsi="Times New Roman" w:cs="Times New Roman"/>
                      <w:b/>
                      <w:i w:val="0"/>
                    </w:rPr>
                  </w:pPr>
                  <w:r w:rsidRPr="001130B7">
                    <w:rPr>
                      <w:rStyle w:val="af0"/>
                      <w:rFonts w:ascii="Times New Roman" w:hAnsi="Times New Roman" w:cs="Times New Roman"/>
                      <w:b/>
                      <w:i w:val="0"/>
                    </w:rPr>
                    <w:t>Руководитель</w:t>
                  </w:r>
                </w:p>
              </w:tc>
              <w:tc>
                <w:tcPr>
                  <w:tcW w:w="6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252AEB" w:rsidP="003337CF">
                  <w:pPr>
                    <w:spacing w:after="0"/>
                    <w:rPr>
                      <w:rStyle w:val="af0"/>
                      <w:rFonts w:ascii="Times New Roman" w:hAnsi="Times New Roman" w:cs="Times New Roman"/>
                      <w:i w:val="0"/>
                    </w:rPr>
                  </w:pPr>
                  <w:proofErr w:type="spellStart"/>
                  <w:r w:rsidRPr="001130B7">
                    <w:rPr>
                      <w:rFonts w:ascii="Times New Roman" w:hAnsi="Times New Roman" w:cs="Times New Roman"/>
                    </w:rPr>
                    <w:t>Мелехина</w:t>
                  </w:r>
                  <w:proofErr w:type="spellEnd"/>
                  <w:r w:rsidRPr="001130B7">
                    <w:rPr>
                      <w:rFonts w:ascii="Times New Roman" w:hAnsi="Times New Roman" w:cs="Times New Roman"/>
                    </w:rPr>
                    <w:t xml:space="preserve"> Татьяна Тимофеевна.</w:t>
                  </w:r>
                </w:p>
              </w:tc>
            </w:tr>
            <w:tr w:rsidR="00590CA8" w:rsidRPr="00F70F2F" w:rsidTr="001130B7">
              <w:trPr>
                <w:jc w:val="center"/>
              </w:trPr>
              <w:tc>
                <w:tcPr>
                  <w:tcW w:w="31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590CA8" w:rsidP="003337CF">
                  <w:pPr>
                    <w:spacing w:after="0" w:line="255" w:lineRule="atLeast"/>
                    <w:rPr>
                      <w:rStyle w:val="af0"/>
                      <w:rFonts w:ascii="Times New Roman" w:hAnsi="Times New Roman" w:cs="Times New Roman"/>
                      <w:b/>
                      <w:i w:val="0"/>
                    </w:rPr>
                  </w:pPr>
                  <w:r w:rsidRPr="001130B7">
                    <w:rPr>
                      <w:rStyle w:val="af0"/>
                      <w:rFonts w:ascii="Times New Roman" w:hAnsi="Times New Roman" w:cs="Times New Roman"/>
                      <w:b/>
                      <w:i w:val="0"/>
                    </w:rPr>
                    <w:t>Адрес организации</w:t>
                  </w:r>
                </w:p>
              </w:tc>
              <w:tc>
                <w:tcPr>
                  <w:tcW w:w="6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252AEB" w:rsidP="003337CF">
                  <w:pPr>
                    <w:spacing w:after="0"/>
                    <w:rPr>
                      <w:rStyle w:val="af0"/>
                      <w:rFonts w:ascii="Times New Roman" w:hAnsi="Times New Roman" w:cs="Times New Roman"/>
                      <w:i w:val="0"/>
                    </w:rPr>
                  </w:pPr>
                  <w:r w:rsidRPr="001130B7">
                    <w:rPr>
                      <w:rFonts w:ascii="Times New Roman" w:hAnsi="Times New Roman" w:cs="Times New Roman"/>
                    </w:rPr>
                    <w:t xml:space="preserve">663485, Красноярский край, </w:t>
                  </w:r>
                  <w:proofErr w:type="spellStart"/>
                  <w:r w:rsidRPr="001130B7">
                    <w:rPr>
                      <w:rFonts w:ascii="Times New Roman" w:hAnsi="Times New Roman" w:cs="Times New Roman"/>
                    </w:rPr>
                    <w:t>Кежемский</w:t>
                  </w:r>
                  <w:proofErr w:type="spellEnd"/>
                  <w:r w:rsidRPr="001130B7">
                    <w:rPr>
                      <w:rFonts w:ascii="Times New Roman" w:hAnsi="Times New Roman" w:cs="Times New Roman"/>
                    </w:rPr>
                    <w:t xml:space="preserve"> район, п. </w:t>
                  </w:r>
                  <w:proofErr w:type="spellStart"/>
                  <w:r w:rsidRPr="001130B7">
                    <w:rPr>
                      <w:rFonts w:ascii="Times New Roman" w:hAnsi="Times New Roman" w:cs="Times New Roman"/>
                    </w:rPr>
                    <w:t>Недокура</w:t>
                  </w:r>
                  <w:proofErr w:type="spellEnd"/>
                  <w:r w:rsidRPr="001130B7">
                    <w:rPr>
                      <w:rFonts w:ascii="Times New Roman" w:hAnsi="Times New Roman" w:cs="Times New Roman"/>
                    </w:rPr>
                    <w:t xml:space="preserve">, улица Супругов </w:t>
                  </w:r>
                  <w:proofErr w:type="spellStart"/>
                  <w:r w:rsidRPr="001130B7">
                    <w:rPr>
                      <w:rFonts w:ascii="Times New Roman" w:hAnsi="Times New Roman" w:cs="Times New Roman"/>
                    </w:rPr>
                    <w:t>Самаль</w:t>
                  </w:r>
                  <w:proofErr w:type="spellEnd"/>
                  <w:r w:rsidRPr="001130B7">
                    <w:rPr>
                      <w:rFonts w:ascii="Times New Roman" w:hAnsi="Times New Roman" w:cs="Times New Roman"/>
                    </w:rPr>
                    <w:t>, дом 2.</w:t>
                  </w:r>
                </w:p>
              </w:tc>
            </w:tr>
            <w:tr w:rsidR="00590CA8" w:rsidRPr="00F70F2F" w:rsidTr="001130B7">
              <w:trPr>
                <w:jc w:val="center"/>
              </w:trPr>
              <w:tc>
                <w:tcPr>
                  <w:tcW w:w="31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590CA8" w:rsidP="003337CF">
                  <w:pPr>
                    <w:spacing w:after="0" w:line="255" w:lineRule="atLeast"/>
                    <w:rPr>
                      <w:rStyle w:val="af0"/>
                      <w:rFonts w:ascii="Times New Roman" w:hAnsi="Times New Roman" w:cs="Times New Roman"/>
                      <w:b/>
                      <w:i w:val="0"/>
                    </w:rPr>
                  </w:pPr>
                  <w:r w:rsidRPr="001130B7">
                    <w:rPr>
                      <w:rStyle w:val="af0"/>
                      <w:rFonts w:ascii="Times New Roman" w:hAnsi="Times New Roman" w:cs="Times New Roman"/>
                      <w:b/>
                      <w:i w:val="0"/>
                    </w:rPr>
                    <w:t>Телефон, факс</w:t>
                  </w:r>
                </w:p>
              </w:tc>
              <w:tc>
                <w:tcPr>
                  <w:tcW w:w="6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252AEB" w:rsidP="003337CF">
                  <w:pPr>
                    <w:spacing w:after="0" w:line="255" w:lineRule="atLeast"/>
                    <w:rPr>
                      <w:rStyle w:val="af0"/>
                      <w:rFonts w:ascii="Times New Roman" w:hAnsi="Times New Roman" w:cs="Times New Roman"/>
                      <w:i w:val="0"/>
                    </w:rPr>
                  </w:pPr>
                  <w:r w:rsidRPr="001130B7">
                    <w:rPr>
                      <w:rFonts w:ascii="Times New Roman" w:hAnsi="Times New Roman" w:cs="Times New Roman"/>
                    </w:rPr>
                    <w:t>8(39143)2-45-51.</w:t>
                  </w:r>
                </w:p>
              </w:tc>
            </w:tr>
            <w:tr w:rsidR="00590CA8" w:rsidRPr="00F70F2F" w:rsidTr="001130B7">
              <w:trPr>
                <w:jc w:val="center"/>
              </w:trPr>
              <w:tc>
                <w:tcPr>
                  <w:tcW w:w="31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590CA8" w:rsidP="003337CF">
                  <w:pPr>
                    <w:spacing w:after="0" w:line="255" w:lineRule="atLeast"/>
                    <w:rPr>
                      <w:rStyle w:val="af0"/>
                      <w:rFonts w:ascii="Times New Roman" w:hAnsi="Times New Roman" w:cs="Times New Roman"/>
                      <w:b/>
                      <w:i w:val="0"/>
                    </w:rPr>
                  </w:pPr>
                  <w:r w:rsidRPr="001130B7">
                    <w:rPr>
                      <w:rStyle w:val="af0"/>
                      <w:rFonts w:ascii="Times New Roman" w:hAnsi="Times New Roman" w:cs="Times New Roman"/>
                      <w:b/>
                      <w:i w:val="0"/>
                    </w:rPr>
                    <w:t>Адрес электронной почты</w:t>
                  </w:r>
                </w:p>
              </w:tc>
              <w:tc>
                <w:tcPr>
                  <w:tcW w:w="6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062835" w:rsidP="003337CF">
                  <w:pPr>
                    <w:spacing w:after="0" w:line="255" w:lineRule="atLeast"/>
                    <w:rPr>
                      <w:rStyle w:val="af0"/>
                      <w:rFonts w:ascii="Times New Roman" w:hAnsi="Times New Roman" w:cs="Times New Roman"/>
                      <w:i w:val="0"/>
                    </w:rPr>
                  </w:pPr>
                  <w:hyperlink r:id="rId8" w:history="1">
                    <w:r w:rsidR="00252AEB" w:rsidRPr="001130B7">
                      <w:rPr>
                        <w:rStyle w:val="a6"/>
                        <w:rFonts w:ascii="Times New Roman" w:hAnsi="Times New Roman" w:cs="Times New Roman"/>
                      </w:rPr>
                      <w:t>nedokuraschool@yandex.ru</w:t>
                    </w:r>
                  </w:hyperlink>
                  <w:r w:rsidR="00252AEB" w:rsidRPr="001130B7">
                    <w:rPr>
                      <w:rFonts w:ascii="Times New Roman" w:hAnsi="Times New Roman" w:cs="Times New Roman"/>
                    </w:rPr>
                    <w:t>.</w:t>
                  </w:r>
                </w:p>
              </w:tc>
            </w:tr>
            <w:tr w:rsidR="00252AEB" w:rsidRPr="00F70F2F" w:rsidTr="001130B7">
              <w:trPr>
                <w:jc w:val="center"/>
              </w:trPr>
              <w:tc>
                <w:tcPr>
                  <w:tcW w:w="31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52AEB" w:rsidRPr="001130B7" w:rsidRDefault="00252AEB" w:rsidP="003337CF">
                  <w:pPr>
                    <w:spacing w:after="0" w:line="255" w:lineRule="atLeast"/>
                    <w:rPr>
                      <w:rStyle w:val="af0"/>
                      <w:rFonts w:ascii="Times New Roman" w:hAnsi="Times New Roman" w:cs="Times New Roman"/>
                      <w:b/>
                      <w:i w:val="0"/>
                    </w:rPr>
                  </w:pPr>
                  <w:r w:rsidRPr="001130B7">
                    <w:rPr>
                      <w:rFonts w:ascii="Times New Roman" w:hAnsi="Times New Roman" w:cs="Times New Roman"/>
                      <w:b/>
                    </w:rPr>
                    <w:t>Адрес сайта</w:t>
                  </w:r>
                </w:p>
              </w:tc>
              <w:tc>
                <w:tcPr>
                  <w:tcW w:w="6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52AEB" w:rsidRPr="001130B7" w:rsidRDefault="00062835" w:rsidP="003337CF">
                  <w:pPr>
                    <w:shd w:val="clear" w:color="auto" w:fill="FFFFFF"/>
                    <w:spacing w:after="0" w:line="156" w:lineRule="atLeast"/>
                    <w:textAlignment w:val="top"/>
                    <w:rPr>
                      <w:rFonts w:ascii="Times New Roman" w:hAnsi="Times New Roman" w:cs="Times New Roman"/>
                    </w:rPr>
                  </w:pPr>
                  <w:hyperlink r:id="rId9" w:tgtFrame="_blank" w:history="1">
                    <w:proofErr w:type="spellStart"/>
                    <w:r w:rsidR="00252AEB" w:rsidRPr="001130B7">
                      <w:rPr>
                        <w:rStyle w:val="a6"/>
                        <w:rFonts w:ascii="Times New Roman" w:hAnsi="Times New Roman" w:cs="Times New Roman"/>
                        <w:bCs/>
                      </w:rPr>
                      <w:t>nedokurskaya.soshrf.ru</w:t>
                    </w:r>
                    <w:proofErr w:type="spellEnd"/>
                  </w:hyperlink>
                </w:p>
              </w:tc>
            </w:tr>
            <w:tr w:rsidR="00590CA8" w:rsidRPr="00F70F2F" w:rsidTr="001130B7">
              <w:trPr>
                <w:jc w:val="center"/>
              </w:trPr>
              <w:tc>
                <w:tcPr>
                  <w:tcW w:w="31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590CA8" w:rsidP="003337CF">
                  <w:pPr>
                    <w:spacing w:after="0" w:line="255" w:lineRule="atLeast"/>
                    <w:rPr>
                      <w:rStyle w:val="af0"/>
                      <w:rFonts w:ascii="Times New Roman" w:hAnsi="Times New Roman" w:cs="Times New Roman"/>
                      <w:b/>
                      <w:i w:val="0"/>
                    </w:rPr>
                  </w:pPr>
                  <w:r w:rsidRPr="001130B7">
                    <w:rPr>
                      <w:rStyle w:val="af0"/>
                      <w:rFonts w:ascii="Times New Roman" w:hAnsi="Times New Roman" w:cs="Times New Roman"/>
                      <w:b/>
                      <w:i w:val="0"/>
                    </w:rPr>
                    <w:t>Учредитель</w:t>
                  </w:r>
                </w:p>
              </w:tc>
              <w:tc>
                <w:tcPr>
                  <w:tcW w:w="6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252AEB" w:rsidP="003337CF">
                  <w:pPr>
                    <w:spacing w:after="0" w:line="255" w:lineRule="atLeast"/>
                    <w:rPr>
                      <w:rStyle w:val="af0"/>
                      <w:rFonts w:ascii="Times New Roman" w:hAnsi="Times New Roman" w:cs="Times New Roman"/>
                      <w:i w:val="0"/>
                    </w:rPr>
                  </w:pPr>
                  <w:r w:rsidRPr="001130B7">
                    <w:rPr>
                      <w:rFonts w:ascii="Times New Roman" w:hAnsi="Times New Roman" w:cs="Times New Roman"/>
                    </w:rPr>
                    <w:t xml:space="preserve">Администрация </w:t>
                  </w:r>
                  <w:proofErr w:type="spellStart"/>
                  <w:r w:rsidRPr="001130B7">
                    <w:rPr>
                      <w:rFonts w:ascii="Times New Roman" w:hAnsi="Times New Roman" w:cs="Times New Roman"/>
                    </w:rPr>
                    <w:t>Кежемского</w:t>
                  </w:r>
                  <w:proofErr w:type="spellEnd"/>
                  <w:r w:rsidRPr="001130B7">
                    <w:rPr>
                      <w:rFonts w:ascii="Times New Roman" w:hAnsi="Times New Roman" w:cs="Times New Roman"/>
                    </w:rPr>
                    <w:t xml:space="preserve"> района, Красноярского края.</w:t>
                  </w:r>
                </w:p>
              </w:tc>
            </w:tr>
            <w:tr w:rsidR="00590CA8" w:rsidRPr="00F70F2F" w:rsidTr="001130B7">
              <w:trPr>
                <w:jc w:val="center"/>
              </w:trPr>
              <w:tc>
                <w:tcPr>
                  <w:tcW w:w="31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590CA8" w:rsidP="003337CF">
                  <w:pPr>
                    <w:spacing w:after="0" w:line="255" w:lineRule="atLeast"/>
                    <w:rPr>
                      <w:rStyle w:val="af0"/>
                      <w:rFonts w:ascii="Times New Roman" w:hAnsi="Times New Roman" w:cs="Times New Roman"/>
                      <w:b/>
                      <w:i w:val="0"/>
                    </w:rPr>
                  </w:pPr>
                  <w:r w:rsidRPr="001130B7">
                    <w:rPr>
                      <w:rStyle w:val="af0"/>
                      <w:rFonts w:ascii="Times New Roman" w:hAnsi="Times New Roman" w:cs="Times New Roman"/>
                      <w:b/>
                      <w:i w:val="0"/>
                    </w:rPr>
                    <w:t>Лицензия</w:t>
                  </w:r>
                </w:p>
              </w:tc>
              <w:tc>
                <w:tcPr>
                  <w:tcW w:w="6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161174" w:rsidP="001130B7">
                  <w:pPr>
                    <w:spacing w:after="0" w:line="240" w:lineRule="auto"/>
                    <w:rPr>
                      <w:rStyle w:val="af0"/>
                      <w:rFonts w:ascii="Times New Roman" w:hAnsi="Times New Roman" w:cs="Times New Roman"/>
                      <w:i w:val="0"/>
                    </w:rPr>
                  </w:pPr>
                  <w:r w:rsidRPr="001130B7">
                    <w:rPr>
                      <w:rFonts w:ascii="Times New Roman" w:hAnsi="Times New Roman" w:cs="Times New Roman"/>
                    </w:rPr>
                    <w:t>О</w:t>
                  </w:r>
                  <w:r w:rsidR="00252AEB" w:rsidRPr="001130B7">
                    <w:rPr>
                      <w:rFonts w:ascii="Times New Roman" w:hAnsi="Times New Roman" w:cs="Times New Roman"/>
                    </w:rPr>
                    <w:t>т 12.07.2011 г., серия A, № 0001423, регистрационный номер 5724-л, выдана Министерством образования Красноярского края, срок действия – бессрочно.</w:t>
                  </w:r>
                </w:p>
              </w:tc>
            </w:tr>
            <w:tr w:rsidR="00590CA8" w:rsidRPr="00F70F2F" w:rsidTr="001130B7">
              <w:trPr>
                <w:trHeight w:val="889"/>
                <w:jc w:val="center"/>
              </w:trPr>
              <w:tc>
                <w:tcPr>
                  <w:tcW w:w="31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590CA8" w:rsidP="003337CF">
                  <w:pPr>
                    <w:spacing w:after="0" w:line="255" w:lineRule="atLeast"/>
                    <w:rPr>
                      <w:rStyle w:val="af0"/>
                      <w:rFonts w:ascii="Times New Roman" w:hAnsi="Times New Roman" w:cs="Times New Roman"/>
                      <w:b/>
                      <w:i w:val="0"/>
                    </w:rPr>
                  </w:pPr>
                  <w:r w:rsidRPr="001130B7">
                    <w:rPr>
                      <w:rStyle w:val="af0"/>
                      <w:rFonts w:ascii="Times New Roman" w:hAnsi="Times New Roman" w:cs="Times New Roman"/>
                      <w:b/>
                      <w:i w:val="0"/>
                    </w:rPr>
                    <w:t>Свидетельство о государственной аккредитации</w:t>
                  </w:r>
                </w:p>
              </w:tc>
              <w:tc>
                <w:tcPr>
                  <w:tcW w:w="6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1130B7" w:rsidRDefault="00161174" w:rsidP="001130B7">
                  <w:pPr>
                    <w:spacing w:after="0" w:line="240" w:lineRule="auto"/>
                    <w:rPr>
                      <w:rStyle w:val="af0"/>
                      <w:rFonts w:ascii="Times New Roman" w:hAnsi="Times New Roman" w:cs="Times New Roman"/>
                      <w:i w:val="0"/>
                    </w:rPr>
                  </w:pPr>
                  <w:r w:rsidRPr="001130B7">
                    <w:rPr>
                      <w:rFonts w:ascii="Times New Roman" w:hAnsi="Times New Roman" w:cs="Times New Roman"/>
                    </w:rPr>
                    <w:t>О</w:t>
                  </w:r>
                  <w:r w:rsidR="00252AEB" w:rsidRPr="001130B7">
                    <w:rPr>
                      <w:rFonts w:ascii="Times New Roman" w:hAnsi="Times New Roman" w:cs="Times New Roman"/>
                    </w:rPr>
                    <w:t>т 16.05.2013 г., серия 24A01 № 0000123, регистрационный номер 3585, выдано Службой по контролю в области образования Красноярского края, действительно до 11.04.2024 г.</w:t>
                  </w:r>
                </w:p>
              </w:tc>
            </w:tr>
          </w:tbl>
          <w:p w:rsidR="00161174" w:rsidRPr="00F70F2F" w:rsidRDefault="00161174" w:rsidP="003337CF">
            <w:pPr>
              <w:spacing w:after="0" w:line="255" w:lineRule="atLeast"/>
              <w:jc w:val="center"/>
              <w:rPr>
                <w:rStyle w:val="af0"/>
                <w:rFonts w:ascii="Times New Roman" w:hAnsi="Times New Roman" w:cs="Times New Roman"/>
                <w:i w:val="0"/>
                <w:sz w:val="24"/>
                <w:szCs w:val="24"/>
              </w:rPr>
            </w:pPr>
          </w:p>
          <w:p w:rsidR="005B190C" w:rsidRPr="0013035D" w:rsidRDefault="00590CA8" w:rsidP="0013035D">
            <w:pPr>
              <w:spacing w:after="0" w:line="255" w:lineRule="atLeast"/>
              <w:ind w:firstLine="567"/>
              <w:jc w:val="both"/>
              <w:rPr>
                <w:rFonts w:ascii="Times New Roman" w:hAnsi="Times New Roman" w:cs="Times New Roman"/>
                <w:sz w:val="24"/>
                <w:szCs w:val="24"/>
              </w:rPr>
            </w:pPr>
            <w:r w:rsidRPr="0013035D">
              <w:rPr>
                <w:rStyle w:val="af0"/>
                <w:rFonts w:ascii="Times New Roman" w:hAnsi="Times New Roman" w:cs="Times New Roman"/>
                <w:i w:val="0"/>
                <w:sz w:val="24"/>
                <w:szCs w:val="24"/>
              </w:rPr>
              <w:t>Школа расположена </w:t>
            </w:r>
            <w:r w:rsidR="001602B6" w:rsidRPr="0013035D">
              <w:rPr>
                <w:rStyle w:val="af0"/>
                <w:rFonts w:ascii="Times New Roman" w:hAnsi="Times New Roman" w:cs="Times New Roman"/>
                <w:i w:val="0"/>
                <w:sz w:val="24"/>
                <w:szCs w:val="24"/>
              </w:rPr>
              <w:t xml:space="preserve">в центре посёлка </w:t>
            </w:r>
            <w:proofErr w:type="spellStart"/>
            <w:r w:rsidR="001602B6" w:rsidRPr="0013035D">
              <w:rPr>
                <w:rStyle w:val="af0"/>
                <w:rFonts w:ascii="Times New Roman" w:hAnsi="Times New Roman" w:cs="Times New Roman"/>
                <w:i w:val="0"/>
                <w:sz w:val="24"/>
                <w:szCs w:val="24"/>
              </w:rPr>
              <w:t>Недокура</w:t>
            </w:r>
            <w:proofErr w:type="spellEnd"/>
            <w:r w:rsidR="001602B6" w:rsidRPr="0013035D">
              <w:rPr>
                <w:rStyle w:val="af0"/>
                <w:rFonts w:ascii="Times New Roman" w:hAnsi="Times New Roman" w:cs="Times New Roman"/>
                <w:i w:val="0"/>
                <w:sz w:val="24"/>
                <w:szCs w:val="24"/>
              </w:rPr>
              <w:t>,</w:t>
            </w:r>
            <w:r w:rsidR="002D7D76" w:rsidRPr="0013035D">
              <w:rPr>
                <w:rStyle w:val="af0"/>
                <w:rFonts w:ascii="Times New Roman" w:hAnsi="Times New Roman" w:cs="Times New Roman"/>
                <w:i w:val="0"/>
                <w:sz w:val="24"/>
                <w:szCs w:val="24"/>
              </w:rPr>
              <w:t xml:space="preserve"> </w:t>
            </w:r>
            <w:proofErr w:type="spellStart"/>
            <w:r w:rsidR="002D7D76" w:rsidRPr="0013035D">
              <w:rPr>
                <w:rStyle w:val="af0"/>
                <w:rFonts w:ascii="Times New Roman" w:hAnsi="Times New Roman" w:cs="Times New Roman"/>
                <w:i w:val="0"/>
                <w:sz w:val="24"/>
                <w:szCs w:val="24"/>
              </w:rPr>
              <w:t>К</w:t>
            </w:r>
            <w:r w:rsidR="00161174" w:rsidRPr="0013035D">
              <w:rPr>
                <w:rStyle w:val="af0"/>
                <w:rFonts w:ascii="Times New Roman" w:hAnsi="Times New Roman" w:cs="Times New Roman"/>
                <w:i w:val="0"/>
                <w:sz w:val="24"/>
                <w:szCs w:val="24"/>
              </w:rPr>
              <w:t>ежемского</w:t>
            </w:r>
            <w:proofErr w:type="spellEnd"/>
            <w:r w:rsidR="00161174" w:rsidRPr="0013035D">
              <w:rPr>
                <w:rStyle w:val="af0"/>
                <w:rFonts w:ascii="Times New Roman" w:hAnsi="Times New Roman" w:cs="Times New Roman"/>
                <w:i w:val="0"/>
                <w:sz w:val="24"/>
                <w:szCs w:val="24"/>
              </w:rPr>
              <w:t xml:space="preserve"> </w:t>
            </w:r>
            <w:r w:rsidR="002D7D76" w:rsidRPr="0013035D">
              <w:rPr>
                <w:rStyle w:val="af0"/>
                <w:rFonts w:ascii="Times New Roman" w:hAnsi="Times New Roman" w:cs="Times New Roman"/>
                <w:i w:val="0"/>
                <w:sz w:val="24"/>
                <w:szCs w:val="24"/>
              </w:rPr>
              <w:t>района</w:t>
            </w:r>
            <w:r w:rsidR="005B190C" w:rsidRPr="0013035D">
              <w:rPr>
                <w:rFonts w:ascii="Times New Roman" w:hAnsi="Times New Roman" w:cs="Times New Roman"/>
                <w:sz w:val="24"/>
                <w:szCs w:val="24"/>
              </w:rPr>
              <w:t xml:space="preserve">, имеет земельный </w:t>
            </w:r>
            <w:r w:rsidR="005B190C" w:rsidRPr="007C29D9">
              <w:rPr>
                <w:rFonts w:ascii="Times New Roman" w:hAnsi="Times New Roman" w:cs="Times New Roman"/>
                <w:color w:val="000000" w:themeColor="text1"/>
                <w:sz w:val="24"/>
                <w:szCs w:val="24"/>
              </w:rPr>
              <w:t xml:space="preserve">участок площадью </w:t>
            </w:r>
            <w:r w:rsidR="007C29D9" w:rsidRPr="007C29D9">
              <w:rPr>
                <w:rFonts w:ascii="Times New Roman" w:hAnsi="Times New Roman" w:cs="Times New Roman"/>
                <w:color w:val="000000" w:themeColor="text1"/>
                <w:sz w:val="24"/>
                <w:szCs w:val="24"/>
              </w:rPr>
              <w:t>22642</w:t>
            </w:r>
            <w:r w:rsidR="005B190C" w:rsidRPr="007C29D9">
              <w:rPr>
                <w:rFonts w:ascii="Times New Roman" w:hAnsi="Times New Roman" w:cs="Times New Roman"/>
                <w:color w:val="000000" w:themeColor="text1"/>
                <w:sz w:val="24"/>
                <w:szCs w:val="24"/>
              </w:rPr>
              <w:t xml:space="preserve"> кв.м.</w:t>
            </w:r>
            <w:r w:rsidR="005B190C" w:rsidRPr="0013035D">
              <w:rPr>
                <w:rFonts w:ascii="Times New Roman" w:hAnsi="Times New Roman" w:cs="Times New Roman"/>
                <w:sz w:val="24"/>
                <w:szCs w:val="24"/>
              </w:rPr>
              <w:t xml:space="preserve"> Здание школы </w:t>
            </w:r>
            <w:r w:rsidR="0013035D" w:rsidRPr="0013035D">
              <w:rPr>
                <w:rFonts w:ascii="Times New Roman" w:hAnsi="Times New Roman" w:cs="Times New Roman"/>
                <w:sz w:val="24"/>
                <w:szCs w:val="24"/>
              </w:rPr>
              <w:t>трехэтажное</w:t>
            </w:r>
            <w:r w:rsidR="005B190C" w:rsidRPr="0013035D">
              <w:rPr>
                <w:rFonts w:ascii="Times New Roman" w:hAnsi="Times New Roman" w:cs="Times New Roman"/>
                <w:sz w:val="24"/>
                <w:szCs w:val="24"/>
              </w:rPr>
              <w:t xml:space="preserve">. Общая площадь всех помещений – </w:t>
            </w:r>
            <w:r w:rsidR="007C29D9">
              <w:rPr>
                <w:rFonts w:ascii="Times New Roman" w:hAnsi="Times New Roman" w:cs="Times New Roman"/>
                <w:sz w:val="24"/>
                <w:szCs w:val="24"/>
              </w:rPr>
              <w:t>3014,9</w:t>
            </w:r>
            <w:r w:rsidR="005B190C" w:rsidRPr="0013035D">
              <w:rPr>
                <w:rFonts w:ascii="Times New Roman" w:hAnsi="Times New Roman" w:cs="Times New Roman"/>
                <w:color w:val="FF0000"/>
                <w:sz w:val="24"/>
                <w:szCs w:val="24"/>
              </w:rPr>
              <w:t xml:space="preserve"> </w:t>
            </w:r>
            <w:r w:rsidR="005B190C" w:rsidRPr="0013035D">
              <w:rPr>
                <w:rFonts w:ascii="Times New Roman" w:hAnsi="Times New Roman" w:cs="Times New Roman"/>
                <w:sz w:val="24"/>
                <w:szCs w:val="24"/>
              </w:rPr>
              <w:t xml:space="preserve">кв.м. Имеется спортивная площадка. Территория </w:t>
            </w:r>
            <w:r w:rsidR="0013035D" w:rsidRPr="0013035D">
              <w:rPr>
                <w:rFonts w:ascii="Times New Roman" w:hAnsi="Times New Roman" w:cs="Times New Roman"/>
                <w:sz w:val="24"/>
                <w:szCs w:val="24"/>
              </w:rPr>
              <w:t>ш</w:t>
            </w:r>
            <w:r w:rsidR="005B190C" w:rsidRPr="0013035D">
              <w:rPr>
                <w:rFonts w:ascii="Times New Roman" w:hAnsi="Times New Roman" w:cs="Times New Roman"/>
                <w:sz w:val="24"/>
                <w:szCs w:val="24"/>
              </w:rPr>
              <w:t>колы благоустроена, огорожена и освещена по всему периметру. Подъездные пути к школе</w:t>
            </w:r>
            <w:r w:rsidR="0013035D" w:rsidRPr="0013035D">
              <w:rPr>
                <w:rFonts w:ascii="Times New Roman" w:hAnsi="Times New Roman" w:cs="Times New Roman"/>
                <w:sz w:val="24"/>
                <w:szCs w:val="24"/>
              </w:rPr>
              <w:t xml:space="preserve"> обеспечивают подход транспорта. </w:t>
            </w:r>
            <w:r w:rsidR="0013035D" w:rsidRPr="0013035D">
              <w:rPr>
                <w:rFonts w:ascii="Times New Roman" w:hAnsi="Times New Roman" w:cs="Times New Roman"/>
                <w:sz w:val="24"/>
                <w:szCs w:val="24"/>
              </w:rPr>
              <w:lastRenderedPageBreak/>
              <w:t>В</w:t>
            </w:r>
            <w:r w:rsidR="005B190C" w:rsidRPr="0013035D">
              <w:rPr>
                <w:rFonts w:ascii="Times New Roman" w:hAnsi="Times New Roman" w:cs="Times New Roman"/>
                <w:sz w:val="24"/>
                <w:szCs w:val="24"/>
              </w:rPr>
              <w:t>ход и въезд на территорию осуществляется через ворота и калитку.</w:t>
            </w:r>
            <w:r w:rsidR="0013035D" w:rsidRPr="0013035D">
              <w:rPr>
                <w:rFonts w:ascii="Times New Roman" w:hAnsi="Times New Roman" w:cs="Times New Roman"/>
                <w:sz w:val="24"/>
                <w:szCs w:val="24"/>
              </w:rPr>
              <w:t xml:space="preserve"> </w:t>
            </w:r>
            <w:r w:rsidR="005B190C" w:rsidRPr="0013035D">
              <w:rPr>
                <w:rFonts w:ascii="Times New Roman" w:hAnsi="Times New Roman" w:cs="Times New Roman"/>
                <w:sz w:val="24"/>
                <w:szCs w:val="24"/>
              </w:rPr>
              <w:t xml:space="preserve"> </w:t>
            </w:r>
            <w:r w:rsidR="001602B6" w:rsidRPr="0013035D">
              <w:rPr>
                <w:rStyle w:val="af0"/>
                <w:rFonts w:ascii="Times New Roman" w:hAnsi="Times New Roman" w:cs="Times New Roman"/>
                <w:i w:val="0"/>
                <w:sz w:val="24"/>
                <w:szCs w:val="24"/>
              </w:rPr>
              <w:t>Большинство семей обучающихся проживает в домах типовой застройки.</w:t>
            </w:r>
          </w:p>
          <w:p w:rsidR="00590CA8" w:rsidRDefault="005B190C" w:rsidP="0013035D">
            <w:pPr>
              <w:spacing w:after="150" w:line="255" w:lineRule="atLeast"/>
              <w:ind w:firstLine="567"/>
              <w:jc w:val="both"/>
              <w:rPr>
                <w:rFonts w:ascii="Times New Roman" w:hAnsi="Times New Roman" w:cs="Times New Roman"/>
                <w:sz w:val="24"/>
                <w:szCs w:val="24"/>
              </w:rPr>
            </w:pPr>
            <w:r w:rsidRPr="0013035D">
              <w:rPr>
                <w:rFonts w:ascii="Times New Roman" w:hAnsi="Times New Roman" w:cs="Times New Roman"/>
                <w:sz w:val="24"/>
                <w:szCs w:val="24"/>
              </w:rPr>
              <w:t xml:space="preserve">Основным видом деятельности </w:t>
            </w:r>
            <w:r w:rsidR="0013035D">
              <w:rPr>
                <w:rFonts w:ascii="Times New Roman" w:hAnsi="Times New Roman" w:cs="Times New Roman"/>
                <w:sz w:val="24"/>
                <w:szCs w:val="24"/>
              </w:rPr>
              <w:t>ш</w:t>
            </w:r>
            <w:r w:rsidRPr="0013035D">
              <w:rPr>
                <w:rFonts w:ascii="Times New Roman" w:hAnsi="Times New Roman" w:cs="Times New Roman"/>
                <w:sz w:val="24"/>
                <w:szCs w:val="24"/>
              </w:rPr>
              <w:t>колы является реализация общеобразовательных программ</w:t>
            </w:r>
            <w:r w:rsidR="00A72751">
              <w:rPr>
                <w:rFonts w:ascii="Times New Roman" w:hAnsi="Times New Roman" w:cs="Times New Roman"/>
                <w:sz w:val="24"/>
                <w:szCs w:val="24"/>
              </w:rPr>
              <w:t xml:space="preserve"> дошкольного,</w:t>
            </w:r>
            <w:r w:rsidRPr="0013035D">
              <w:rPr>
                <w:rFonts w:ascii="Times New Roman" w:hAnsi="Times New Roman" w:cs="Times New Roman"/>
                <w:sz w:val="24"/>
                <w:szCs w:val="24"/>
              </w:rPr>
              <w:t xml:space="preserve"> начального общего, основного общего и среднего общего образования. </w:t>
            </w:r>
          </w:p>
          <w:p w:rsidR="0013035D" w:rsidRPr="0013035D" w:rsidRDefault="0013035D" w:rsidP="0013035D">
            <w:pPr>
              <w:spacing w:after="0" w:line="255" w:lineRule="atLeast"/>
              <w:ind w:firstLine="567"/>
              <w:jc w:val="both"/>
              <w:rPr>
                <w:rStyle w:val="af0"/>
                <w:rFonts w:ascii="Times New Roman" w:hAnsi="Times New Roman" w:cs="Times New Roman"/>
                <w:i w:val="0"/>
                <w:sz w:val="24"/>
                <w:szCs w:val="24"/>
              </w:rPr>
            </w:pPr>
          </w:p>
          <w:p w:rsidR="00590CA8" w:rsidRDefault="003337CF" w:rsidP="001130B7">
            <w:pPr>
              <w:spacing w:after="0" w:line="240" w:lineRule="auto"/>
              <w:jc w:val="center"/>
              <w:rPr>
                <w:rStyle w:val="af0"/>
                <w:rFonts w:ascii="Times New Roman" w:hAnsi="Times New Roman" w:cs="Times New Roman"/>
                <w:b/>
                <w:i w:val="0"/>
                <w:sz w:val="24"/>
                <w:szCs w:val="24"/>
              </w:rPr>
            </w:pPr>
            <w:r>
              <w:rPr>
                <w:rStyle w:val="af0"/>
                <w:rFonts w:ascii="Times New Roman" w:hAnsi="Times New Roman" w:cs="Times New Roman"/>
                <w:b/>
                <w:i w:val="0"/>
                <w:sz w:val="24"/>
                <w:szCs w:val="24"/>
              </w:rPr>
              <w:t>2</w:t>
            </w:r>
            <w:r w:rsidR="00590CA8" w:rsidRPr="00F70F2F">
              <w:rPr>
                <w:rStyle w:val="af0"/>
                <w:rFonts w:ascii="Times New Roman" w:hAnsi="Times New Roman" w:cs="Times New Roman"/>
                <w:b/>
                <w:i w:val="0"/>
                <w:sz w:val="24"/>
                <w:szCs w:val="24"/>
              </w:rPr>
              <w:t>. ОСОБЕННОСТИ УПРАВЛЕНИЯ</w:t>
            </w:r>
          </w:p>
          <w:p w:rsidR="001130B7" w:rsidRPr="00F70F2F" w:rsidRDefault="001130B7" w:rsidP="001130B7">
            <w:pPr>
              <w:spacing w:after="0" w:line="240" w:lineRule="auto"/>
              <w:jc w:val="center"/>
              <w:rPr>
                <w:rStyle w:val="af0"/>
                <w:rFonts w:ascii="Times New Roman" w:hAnsi="Times New Roman" w:cs="Times New Roman"/>
                <w:b/>
                <w:i w:val="0"/>
                <w:sz w:val="24"/>
                <w:szCs w:val="24"/>
              </w:rPr>
            </w:pPr>
          </w:p>
          <w:p w:rsidR="00161174" w:rsidRPr="00F70F2F" w:rsidRDefault="00161174" w:rsidP="003337CF">
            <w:pPr>
              <w:spacing w:after="0" w:line="255" w:lineRule="atLeast"/>
              <w:ind w:firstLine="567"/>
              <w:jc w:val="both"/>
              <w:rPr>
                <w:rFonts w:ascii="Times New Roman" w:hAnsi="Times New Roman" w:cs="Times New Roman"/>
                <w:sz w:val="24"/>
                <w:szCs w:val="24"/>
              </w:rPr>
            </w:pPr>
            <w:r w:rsidRPr="00F70F2F">
              <w:rPr>
                <w:rFonts w:ascii="Times New Roman" w:hAnsi="Times New Roman" w:cs="Times New Roman"/>
                <w:sz w:val="24"/>
                <w:szCs w:val="24"/>
              </w:rPr>
              <w:t>В школе формируются коллегиальные органы управления, к которым относятся Общее собрание работников школы, Педагогический совет.</w:t>
            </w:r>
          </w:p>
          <w:p w:rsidR="00161174" w:rsidRPr="00E56CFE" w:rsidRDefault="00161174" w:rsidP="003337CF">
            <w:pPr>
              <w:spacing w:after="0" w:line="255" w:lineRule="atLeast"/>
              <w:ind w:firstLine="567"/>
              <w:jc w:val="both"/>
              <w:rPr>
                <w:rFonts w:ascii="Times New Roman" w:hAnsi="Times New Roman" w:cs="Times New Roman"/>
                <w:sz w:val="24"/>
                <w:szCs w:val="24"/>
              </w:rPr>
            </w:pPr>
            <w:r w:rsidRPr="00F70F2F">
              <w:rPr>
                <w:rFonts w:ascii="Times New Roman" w:hAnsi="Times New Roman" w:cs="Times New Roman"/>
                <w:sz w:val="24"/>
                <w:szCs w:val="24"/>
              </w:rPr>
              <w:t xml:space="preserve">В целях учета мнения родителей (законных представителей) воспитанников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w:t>
            </w:r>
            <w:r w:rsidRPr="00E56CFE">
              <w:rPr>
                <w:rFonts w:ascii="Times New Roman" w:hAnsi="Times New Roman" w:cs="Times New Roman"/>
                <w:sz w:val="24"/>
                <w:szCs w:val="24"/>
              </w:rPr>
              <w:t>школе создаются и действуют:</w:t>
            </w:r>
          </w:p>
          <w:p w:rsidR="00A72751" w:rsidRDefault="00161174" w:rsidP="0093395E">
            <w:pPr>
              <w:pStyle w:val="aa"/>
              <w:numPr>
                <w:ilvl w:val="0"/>
                <w:numId w:val="13"/>
              </w:numPr>
              <w:spacing w:after="0" w:line="240" w:lineRule="auto"/>
              <w:ind w:left="567" w:hanging="283"/>
              <w:jc w:val="both"/>
              <w:rPr>
                <w:rFonts w:ascii="Times New Roman" w:hAnsi="Times New Roman" w:cs="Times New Roman"/>
                <w:sz w:val="24"/>
                <w:szCs w:val="24"/>
              </w:rPr>
            </w:pPr>
            <w:r w:rsidRPr="00E56CFE">
              <w:rPr>
                <w:rFonts w:ascii="Times New Roman" w:hAnsi="Times New Roman" w:cs="Times New Roman"/>
                <w:sz w:val="24"/>
                <w:szCs w:val="24"/>
              </w:rPr>
              <w:t>общешкольный родительский комитет</w:t>
            </w:r>
            <w:r w:rsidR="00A72751">
              <w:rPr>
                <w:rFonts w:ascii="Times New Roman" w:hAnsi="Times New Roman" w:cs="Times New Roman"/>
                <w:sz w:val="24"/>
                <w:szCs w:val="24"/>
              </w:rPr>
              <w:t>;</w:t>
            </w:r>
          </w:p>
          <w:p w:rsidR="00161174" w:rsidRPr="00E56CFE" w:rsidRDefault="00A72751" w:rsidP="0093395E">
            <w:pPr>
              <w:pStyle w:val="aa"/>
              <w:numPr>
                <w:ilvl w:val="0"/>
                <w:numId w:val="13"/>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Совет учащихся</w:t>
            </w:r>
            <w:r w:rsidR="0093395E" w:rsidRPr="00E56CFE">
              <w:rPr>
                <w:rFonts w:ascii="Times New Roman" w:hAnsi="Times New Roman" w:cs="Times New Roman"/>
                <w:sz w:val="24"/>
                <w:szCs w:val="24"/>
              </w:rPr>
              <w:t>.</w:t>
            </w:r>
          </w:p>
          <w:p w:rsidR="00FD46C6" w:rsidRPr="00E56CFE" w:rsidRDefault="00FD46C6" w:rsidP="00EB34BF">
            <w:pPr>
              <w:pStyle w:val="Default"/>
              <w:ind w:firstLine="567"/>
              <w:jc w:val="both"/>
              <w:rPr>
                <w:color w:val="auto"/>
              </w:rPr>
            </w:pPr>
            <w:r w:rsidRPr="00E56CFE">
              <w:rPr>
                <w:color w:val="auto"/>
              </w:rPr>
              <w:t xml:space="preserve">Для осуществления учебно-методической работы в </w:t>
            </w:r>
            <w:r w:rsidR="00EB34BF" w:rsidRPr="00E56CFE">
              <w:rPr>
                <w:color w:val="auto"/>
              </w:rPr>
              <w:t>ш</w:t>
            </w:r>
            <w:r w:rsidRPr="00E56CFE">
              <w:rPr>
                <w:color w:val="auto"/>
              </w:rPr>
              <w:t xml:space="preserve">коле создан </w:t>
            </w:r>
            <w:r w:rsidRPr="00E56CFE">
              <w:rPr>
                <w:bCs/>
                <w:iCs/>
                <w:color w:val="auto"/>
              </w:rPr>
              <w:t>методический совет</w:t>
            </w:r>
            <w:r w:rsidRPr="00E56CFE">
              <w:rPr>
                <w:color w:val="auto"/>
              </w:rPr>
              <w:t xml:space="preserve">, который организует деятельность: </w:t>
            </w:r>
          </w:p>
          <w:p w:rsidR="00FD46C6" w:rsidRPr="00EB34BF" w:rsidRDefault="00FD46C6" w:rsidP="00EB34BF">
            <w:pPr>
              <w:pStyle w:val="Default"/>
              <w:numPr>
                <w:ilvl w:val="0"/>
                <w:numId w:val="27"/>
              </w:numPr>
              <w:spacing w:after="47"/>
              <w:ind w:left="567" w:hanging="283"/>
              <w:jc w:val="both"/>
              <w:rPr>
                <w:color w:val="auto"/>
              </w:rPr>
            </w:pPr>
            <w:r w:rsidRPr="00EB34BF">
              <w:rPr>
                <w:color w:val="auto"/>
              </w:rPr>
              <w:t xml:space="preserve">по повышению профессиональной квалификации педагогических работников; </w:t>
            </w:r>
          </w:p>
          <w:p w:rsidR="00FD46C6" w:rsidRPr="00EB34BF" w:rsidRDefault="00EB34BF" w:rsidP="00EB34BF">
            <w:pPr>
              <w:pStyle w:val="Default"/>
              <w:numPr>
                <w:ilvl w:val="0"/>
                <w:numId w:val="27"/>
              </w:numPr>
              <w:spacing w:after="47"/>
              <w:ind w:left="567" w:hanging="283"/>
              <w:jc w:val="both"/>
              <w:rPr>
                <w:color w:val="auto"/>
              </w:rPr>
            </w:pPr>
            <w:r>
              <w:rPr>
                <w:color w:val="auto"/>
              </w:rPr>
              <w:t>двух</w:t>
            </w:r>
            <w:r w:rsidR="00FD46C6" w:rsidRPr="00EB34BF">
              <w:rPr>
                <w:color w:val="auto"/>
              </w:rPr>
              <w:t xml:space="preserve"> школьных методических объединений (ШМО): </w:t>
            </w:r>
          </w:p>
          <w:p w:rsidR="00FD46C6" w:rsidRPr="00EB34BF" w:rsidRDefault="00EB34BF" w:rsidP="00EB34BF">
            <w:pPr>
              <w:pStyle w:val="Default"/>
              <w:spacing w:after="47"/>
              <w:ind w:left="360"/>
              <w:jc w:val="both"/>
              <w:rPr>
                <w:color w:val="auto"/>
              </w:rPr>
            </w:pPr>
            <w:r>
              <w:rPr>
                <w:color w:val="auto"/>
              </w:rPr>
              <w:t xml:space="preserve">   </w:t>
            </w:r>
            <w:r w:rsidR="00FD46C6" w:rsidRPr="00EB34BF">
              <w:rPr>
                <w:color w:val="auto"/>
              </w:rPr>
              <w:t xml:space="preserve">ШМО учителей; </w:t>
            </w:r>
          </w:p>
          <w:p w:rsidR="00FD46C6" w:rsidRPr="00EB34BF" w:rsidRDefault="00EB34BF" w:rsidP="00EB34BF">
            <w:pPr>
              <w:pStyle w:val="Default"/>
              <w:spacing w:after="47"/>
              <w:ind w:left="360"/>
              <w:jc w:val="both"/>
              <w:rPr>
                <w:color w:val="auto"/>
              </w:rPr>
            </w:pPr>
            <w:r>
              <w:rPr>
                <w:color w:val="auto"/>
              </w:rPr>
              <w:t xml:space="preserve">   </w:t>
            </w:r>
            <w:r w:rsidR="00FD46C6" w:rsidRPr="00EB34BF">
              <w:rPr>
                <w:color w:val="auto"/>
              </w:rPr>
              <w:t>ШМО классных руководителей.</w:t>
            </w:r>
          </w:p>
          <w:p w:rsidR="00714F6C" w:rsidRPr="00F70F2F" w:rsidRDefault="00161174" w:rsidP="003337CF">
            <w:pPr>
              <w:spacing w:after="0" w:line="255" w:lineRule="atLeast"/>
              <w:ind w:firstLine="567"/>
              <w:jc w:val="both"/>
              <w:rPr>
                <w:rFonts w:ascii="Times New Roman" w:hAnsi="Times New Roman" w:cs="Times New Roman"/>
                <w:sz w:val="24"/>
                <w:szCs w:val="24"/>
              </w:rPr>
            </w:pPr>
            <w:r w:rsidRPr="00F70F2F">
              <w:rPr>
                <w:rFonts w:ascii="Times New Roman" w:hAnsi="Times New Roman" w:cs="Times New Roman"/>
                <w:sz w:val="24"/>
                <w:szCs w:val="24"/>
              </w:rPr>
              <w:t xml:space="preserve">Информационно-аналитическая деятельность администрации </w:t>
            </w:r>
            <w:r w:rsidR="00714F6C" w:rsidRPr="00F70F2F">
              <w:rPr>
                <w:rFonts w:ascii="Times New Roman" w:hAnsi="Times New Roman" w:cs="Times New Roman"/>
                <w:sz w:val="24"/>
                <w:szCs w:val="24"/>
              </w:rPr>
              <w:t>школы</w:t>
            </w:r>
            <w:r w:rsidRPr="00F70F2F">
              <w:rPr>
                <w:rFonts w:ascii="Times New Roman" w:hAnsi="Times New Roman" w:cs="Times New Roman"/>
                <w:sz w:val="24"/>
                <w:szCs w:val="24"/>
              </w:rPr>
              <w:t xml:space="preserve"> осуществляется с использованием информационных технологий. Накопление, обобщение материалов по различным направлениям деятельности </w:t>
            </w:r>
            <w:r w:rsidR="00714F6C" w:rsidRPr="00F70F2F">
              <w:rPr>
                <w:rFonts w:ascii="Times New Roman" w:hAnsi="Times New Roman" w:cs="Times New Roman"/>
                <w:sz w:val="24"/>
                <w:szCs w:val="24"/>
              </w:rPr>
              <w:t>школы</w:t>
            </w:r>
            <w:r w:rsidRPr="00F70F2F">
              <w:rPr>
                <w:rFonts w:ascii="Times New Roman" w:hAnsi="Times New Roman" w:cs="Times New Roman"/>
                <w:sz w:val="24"/>
                <w:szCs w:val="24"/>
              </w:rPr>
              <w:t xml:space="preserve"> осуществляется при проведении контроля, внутреннего мониторинга качества образования и обсуждении на оперативных совещаниях, на методических объединениях, совещаниях при директоре, проходящих регулярно по плану. Документация представлена программами </w:t>
            </w:r>
            <w:r w:rsidR="00714F6C" w:rsidRPr="00F70F2F">
              <w:rPr>
                <w:rFonts w:ascii="Times New Roman" w:hAnsi="Times New Roman" w:cs="Times New Roman"/>
                <w:sz w:val="24"/>
                <w:szCs w:val="24"/>
              </w:rPr>
              <w:t>школы</w:t>
            </w:r>
            <w:r w:rsidRPr="00F70F2F">
              <w:rPr>
                <w:rFonts w:ascii="Times New Roman" w:hAnsi="Times New Roman" w:cs="Times New Roman"/>
                <w:sz w:val="24"/>
                <w:szCs w:val="24"/>
              </w:rPr>
              <w:t>, актами, информациями заместител</w:t>
            </w:r>
            <w:r w:rsidR="00714F6C" w:rsidRPr="00F70F2F">
              <w:rPr>
                <w:rFonts w:ascii="Times New Roman" w:hAnsi="Times New Roman" w:cs="Times New Roman"/>
                <w:sz w:val="24"/>
                <w:szCs w:val="24"/>
              </w:rPr>
              <w:t>я</w:t>
            </w:r>
            <w:r w:rsidRPr="00F70F2F">
              <w:rPr>
                <w:rFonts w:ascii="Times New Roman" w:hAnsi="Times New Roman" w:cs="Times New Roman"/>
                <w:sz w:val="24"/>
                <w:szCs w:val="24"/>
              </w:rPr>
              <w:t xml:space="preserve"> директора, протоколами педагогического совета, совещаний при директоре, методических объединений, книгами приказов по основной деятельности и обучающимся, планами и анализами работы.</w:t>
            </w:r>
          </w:p>
          <w:p w:rsidR="00714F6C" w:rsidRPr="00F70F2F" w:rsidRDefault="00161174" w:rsidP="003337CF">
            <w:pPr>
              <w:spacing w:after="0" w:line="255" w:lineRule="atLeast"/>
              <w:ind w:firstLine="567"/>
              <w:jc w:val="both"/>
              <w:rPr>
                <w:rFonts w:ascii="Times New Roman" w:hAnsi="Times New Roman" w:cs="Times New Roman"/>
                <w:sz w:val="24"/>
                <w:szCs w:val="24"/>
              </w:rPr>
            </w:pPr>
            <w:r w:rsidRPr="00F70F2F">
              <w:rPr>
                <w:rFonts w:ascii="Times New Roman" w:hAnsi="Times New Roman" w:cs="Times New Roman"/>
                <w:sz w:val="24"/>
                <w:szCs w:val="24"/>
              </w:rPr>
              <w:t>Заместител</w:t>
            </w:r>
            <w:r w:rsidR="00714F6C" w:rsidRPr="00F70F2F">
              <w:rPr>
                <w:rFonts w:ascii="Times New Roman" w:hAnsi="Times New Roman" w:cs="Times New Roman"/>
                <w:sz w:val="24"/>
                <w:szCs w:val="24"/>
              </w:rPr>
              <w:t>ь</w:t>
            </w:r>
            <w:r w:rsidRPr="00F70F2F">
              <w:rPr>
                <w:rFonts w:ascii="Times New Roman" w:hAnsi="Times New Roman" w:cs="Times New Roman"/>
                <w:sz w:val="24"/>
                <w:szCs w:val="24"/>
              </w:rPr>
              <w:t xml:space="preserve"> директора осуществляют оперативное управление образовательным процессом: выполняют информационную, оценочно-аналитическую, плановую, организационно-исполнительскую, мотивационную, контрольную функции.</w:t>
            </w:r>
          </w:p>
          <w:p w:rsidR="00714F6C" w:rsidRPr="00F70F2F" w:rsidRDefault="00161174" w:rsidP="003337CF">
            <w:pPr>
              <w:spacing w:after="0" w:line="255" w:lineRule="atLeast"/>
              <w:ind w:firstLine="567"/>
              <w:jc w:val="both"/>
              <w:rPr>
                <w:rFonts w:ascii="Times New Roman" w:hAnsi="Times New Roman" w:cs="Times New Roman"/>
                <w:sz w:val="24"/>
                <w:szCs w:val="24"/>
              </w:rPr>
            </w:pPr>
            <w:r w:rsidRPr="00F70F2F">
              <w:rPr>
                <w:rFonts w:ascii="Times New Roman" w:hAnsi="Times New Roman" w:cs="Times New Roman"/>
                <w:sz w:val="24"/>
                <w:szCs w:val="24"/>
              </w:rPr>
              <w:t xml:space="preserve">Контрольно-диагностическая и коррекционная функции управления осуществляются администрацией через организацию контроля, который осуществляется в соответствии с планом </w:t>
            </w:r>
            <w:proofErr w:type="spellStart"/>
            <w:r w:rsidRPr="00F70F2F">
              <w:rPr>
                <w:rFonts w:ascii="Times New Roman" w:hAnsi="Times New Roman" w:cs="Times New Roman"/>
                <w:sz w:val="24"/>
                <w:szCs w:val="24"/>
              </w:rPr>
              <w:t>внутришкольного</w:t>
            </w:r>
            <w:proofErr w:type="spellEnd"/>
            <w:r w:rsidRPr="00F70F2F">
              <w:rPr>
                <w:rFonts w:ascii="Times New Roman" w:hAnsi="Times New Roman" w:cs="Times New Roman"/>
                <w:sz w:val="24"/>
                <w:szCs w:val="24"/>
              </w:rPr>
              <w:t xml:space="preserve"> контроля.</w:t>
            </w:r>
          </w:p>
          <w:p w:rsidR="00714F6C" w:rsidRPr="00F70F2F" w:rsidRDefault="00161174" w:rsidP="003337CF">
            <w:pPr>
              <w:spacing w:after="0" w:line="255" w:lineRule="atLeast"/>
              <w:ind w:firstLine="567"/>
              <w:jc w:val="both"/>
              <w:rPr>
                <w:rFonts w:ascii="Times New Roman" w:hAnsi="Times New Roman" w:cs="Times New Roman"/>
                <w:sz w:val="24"/>
                <w:szCs w:val="24"/>
              </w:rPr>
            </w:pPr>
            <w:r w:rsidRPr="00F70F2F">
              <w:rPr>
                <w:rFonts w:ascii="Times New Roman" w:hAnsi="Times New Roman" w:cs="Times New Roman"/>
                <w:sz w:val="24"/>
                <w:szCs w:val="24"/>
              </w:rPr>
              <w:t>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Контроль призван, в конечном счете, повысить качество образования.</w:t>
            </w:r>
          </w:p>
          <w:p w:rsidR="00714F6C" w:rsidRPr="00F70F2F" w:rsidRDefault="00161174" w:rsidP="003337CF">
            <w:pPr>
              <w:spacing w:after="0" w:line="255" w:lineRule="atLeast"/>
              <w:ind w:firstLine="567"/>
              <w:jc w:val="both"/>
              <w:rPr>
                <w:rFonts w:ascii="Times New Roman" w:hAnsi="Times New Roman" w:cs="Times New Roman"/>
                <w:sz w:val="24"/>
                <w:szCs w:val="24"/>
              </w:rPr>
            </w:pPr>
            <w:r w:rsidRPr="00F70F2F">
              <w:rPr>
                <w:rFonts w:ascii="Times New Roman" w:hAnsi="Times New Roman" w:cs="Times New Roman"/>
                <w:sz w:val="24"/>
                <w:szCs w:val="24"/>
              </w:rPr>
              <w:t>Осуществление контроля ведется по следующим направлениям:</w:t>
            </w:r>
          </w:p>
          <w:p w:rsidR="00714F6C" w:rsidRPr="00F70F2F" w:rsidRDefault="00161174" w:rsidP="0026646B">
            <w:pPr>
              <w:pStyle w:val="aa"/>
              <w:numPr>
                <w:ilvl w:val="0"/>
                <w:numId w:val="19"/>
              </w:numPr>
              <w:spacing w:after="0" w:line="255" w:lineRule="atLeast"/>
              <w:ind w:left="567" w:hanging="283"/>
              <w:jc w:val="both"/>
              <w:rPr>
                <w:rFonts w:ascii="Times New Roman" w:hAnsi="Times New Roman" w:cs="Times New Roman"/>
                <w:sz w:val="24"/>
                <w:szCs w:val="24"/>
              </w:rPr>
            </w:pPr>
            <w:r w:rsidRPr="00F70F2F">
              <w:rPr>
                <w:rFonts w:ascii="Times New Roman" w:hAnsi="Times New Roman" w:cs="Times New Roman"/>
                <w:sz w:val="24"/>
                <w:szCs w:val="24"/>
              </w:rPr>
              <w:t>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 основного общего образования;</w:t>
            </w:r>
          </w:p>
          <w:p w:rsidR="00714F6C" w:rsidRPr="00F70F2F" w:rsidRDefault="00161174" w:rsidP="0026646B">
            <w:pPr>
              <w:pStyle w:val="aa"/>
              <w:numPr>
                <w:ilvl w:val="0"/>
                <w:numId w:val="19"/>
              </w:numPr>
              <w:spacing w:after="0" w:line="255" w:lineRule="atLeast"/>
              <w:ind w:left="567" w:hanging="283"/>
              <w:jc w:val="both"/>
              <w:rPr>
                <w:rFonts w:ascii="Times New Roman" w:hAnsi="Times New Roman" w:cs="Times New Roman"/>
                <w:sz w:val="24"/>
                <w:szCs w:val="24"/>
              </w:rPr>
            </w:pPr>
            <w:r w:rsidRPr="00F70F2F">
              <w:rPr>
                <w:rFonts w:ascii="Times New Roman" w:hAnsi="Times New Roman" w:cs="Times New Roman"/>
                <w:sz w:val="24"/>
                <w:szCs w:val="24"/>
              </w:rPr>
              <w:t>состояние знаний, умений и навыков обучающихся в соответствии с федеральным компонентом государственного образовательного стандарта;</w:t>
            </w:r>
          </w:p>
          <w:p w:rsidR="00714F6C" w:rsidRPr="00F70F2F" w:rsidRDefault="00161174" w:rsidP="0026646B">
            <w:pPr>
              <w:pStyle w:val="aa"/>
              <w:numPr>
                <w:ilvl w:val="0"/>
                <w:numId w:val="19"/>
              </w:numPr>
              <w:spacing w:after="0" w:line="255" w:lineRule="atLeast"/>
              <w:ind w:left="567" w:hanging="283"/>
              <w:jc w:val="both"/>
              <w:rPr>
                <w:rFonts w:ascii="Times New Roman" w:hAnsi="Times New Roman" w:cs="Times New Roman"/>
                <w:sz w:val="24"/>
                <w:szCs w:val="24"/>
              </w:rPr>
            </w:pPr>
            <w:r w:rsidRPr="00F70F2F">
              <w:rPr>
                <w:rFonts w:ascii="Times New Roman" w:hAnsi="Times New Roman" w:cs="Times New Roman"/>
                <w:sz w:val="24"/>
                <w:szCs w:val="24"/>
              </w:rPr>
              <w:t>состояние преподавания учебных предметов;</w:t>
            </w:r>
          </w:p>
          <w:p w:rsidR="00714F6C" w:rsidRPr="00F70F2F" w:rsidRDefault="00161174" w:rsidP="0026646B">
            <w:pPr>
              <w:pStyle w:val="aa"/>
              <w:numPr>
                <w:ilvl w:val="0"/>
                <w:numId w:val="19"/>
              </w:numPr>
              <w:spacing w:after="0" w:line="255" w:lineRule="atLeast"/>
              <w:ind w:left="567" w:hanging="283"/>
              <w:jc w:val="both"/>
              <w:rPr>
                <w:rFonts w:ascii="Times New Roman" w:hAnsi="Times New Roman" w:cs="Times New Roman"/>
                <w:sz w:val="24"/>
                <w:szCs w:val="24"/>
              </w:rPr>
            </w:pPr>
            <w:r w:rsidRPr="00F70F2F">
              <w:rPr>
                <w:rFonts w:ascii="Times New Roman" w:hAnsi="Times New Roman" w:cs="Times New Roman"/>
                <w:sz w:val="24"/>
                <w:szCs w:val="24"/>
              </w:rPr>
              <w:t>ведение документации;</w:t>
            </w:r>
          </w:p>
          <w:p w:rsidR="00714F6C" w:rsidRPr="00F70F2F" w:rsidRDefault="00161174" w:rsidP="0026646B">
            <w:pPr>
              <w:pStyle w:val="aa"/>
              <w:numPr>
                <w:ilvl w:val="0"/>
                <w:numId w:val="19"/>
              </w:numPr>
              <w:spacing w:after="0" w:line="255" w:lineRule="atLeast"/>
              <w:ind w:left="567" w:hanging="283"/>
              <w:jc w:val="both"/>
              <w:rPr>
                <w:rFonts w:ascii="Times New Roman" w:hAnsi="Times New Roman" w:cs="Times New Roman"/>
                <w:sz w:val="24"/>
                <w:szCs w:val="24"/>
              </w:rPr>
            </w:pPr>
            <w:r w:rsidRPr="00F70F2F">
              <w:rPr>
                <w:rFonts w:ascii="Times New Roman" w:hAnsi="Times New Roman" w:cs="Times New Roman"/>
                <w:sz w:val="24"/>
                <w:szCs w:val="24"/>
              </w:rPr>
              <w:t>реализация рабочих программ;</w:t>
            </w:r>
          </w:p>
          <w:p w:rsidR="00714F6C" w:rsidRPr="00F70F2F" w:rsidRDefault="00161174" w:rsidP="0026646B">
            <w:pPr>
              <w:pStyle w:val="aa"/>
              <w:numPr>
                <w:ilvl w:val="0"/>
                <w:numId w:val="19"/>
              </w:numPr>
              <w:spacing w:after="0" w:line="255" w:lineRule="atLeast"/>
              <w:ind w:left="567" w:hanging="283"/>
              <w:jc w:val="both"/>
              <w:rPr>
                <w:rFonts w:ascii="Times New Roman" w:hAnsi="Times New Roman" w:cs="Times New Roman"/>
                <w:sz w:val="24"/>
                <w:szCs w:val="24"/>
              </w:rPr>
            </w:pPr>
            <w:r w:rsidRPr="00F70F2F">
              <w:rPr>
                <w:rFonts w:ascii="Times New Roman" w:hAnsi="Times New Roman" w:cs="Times New Roman"/>
                <w:sz w:val="24"/>
                <w:szCs w:val="24"/>
              </w:rPr>
              <w:t>работа по подготовке к государственной итоговой аттестации;</w:t>
            </w:r>
          </w:p>
          <w:p w:rsidR="00714F6C" w:rsidRPr="00F70F2F" w:rsidRDefault="00161174" w:rsidP="0026646B">
            <w:pPr>
              <w:pStyle w:val="aa"/>
              <w:numPr>
                <w:ilvl w:val="0"/>
                <w:numId w:val="19"/>
              </w:numPr>
              <w:spacing w:after="0" w:line="255" w:lineRule="atLeast"/>
              <w:ind w:left="567" w:hanging="283"/>
              <w:jc w:val="both"/>
              <w:rPr>
                <w:rFonts w:ascii="Times New Roman" w:hAnsi="Times New Roman" w:cs="Times New Roman"/>
                <w:sz w:val="24"/>
                <w:szCs w:val="24"/>
              </w:rPr>
            </w:pPr>
            <w:r w:rsidRPr="00F70F2F">
              <w:rPr>
                <w:rFonts w:ascii="Times New Roman" w:hAnsi="Times New Roman" w:cs="Times New Roman"/>
                <w:sz w:val="24"/>
                <w:szCs w:val="24"/>
              </w:rPr>
              <w:t>состояние здоровья обучающихся;</w:t>
            </w:r>
          </w:p>
          <w:p w:rsidR="00714F6C" w:rsidRPr="00F70F2F" w:rsidRDefault="00161174" w:rsidP="0026646B">
            <w:pPr>
              <w:pStyle w:val="aa"/>
              <w:numPr>
                <w:ilvl w:val="0"/>
                <w:numId w:val="19"/>
              </w:numPr>
              <w:spacing w:after="0" w:line="255" w:lineRule="atLeast"/>
              <w:ind w:left="567" w:hanging="283"/>
              <w:jc w:val="both"/>
              <w:rPr>
                <w:rFonts w:ascii="Times New Roman" w:hAnsi="Times New Roman" w:cs="Times New Roman"/>
                <w:sz w:val="24"/>
                <w:szCs w:val="24"/>
              </w:rPr>
            </w:pPr>
            <w:r w:rsidRPr="00F70F2F">
              <w:rPr>
                <w:rFonts w:ascii="Times New Roman" w:hAnsi="Times New Roman" w:cs="Times New Roman"/>
                <w:sz w:val="24"/>
                <w:szCs w:val="24"/>
              </w:rPr>
              <w:lastRenderedPageBreak/>
              <w:t>организация питания;</w:t>
            </w:r>
          </w:p>
          <w:p w:rsidR="00714F6C" w:rsidRPr="00F70F2F" w:rsidRDefault="00161174" w:rsidP="0026646B">
            <w:pPr>
              <w:pStyle w:val="aa"/>
              <w:numPr>
                <w:ilvl w:val="0"/>
                <w:numId w:val="19"/>
              </w:numPr>
              <w:spacing w:after="0" w:line="255" w:lineRule="atLeast"/>
              <w:ind w:left="567" w:hanging="283"/>
              <w:jc w:val="both"/>
              <w:rPr>
                <w:rFonts w:ascii="Times New Roman" w:hAnsi="Times New Roman" w:cs="Times New Roman"/>
                <w:sz w:val="24"/>
                <w:szCs w:val="24"/>
              </w:rPr>
            </w:pPr>
            <w:r w:rsidRPr="00F70F2F">
              <w:rPr>
                <w:rFonts w:ascii="Times New Roman" w:hAnsi="Times New Roman" w:cs="Times New Roman"/>
                <w:sz w:val="24"/>
                <w:szCs w:val="24"/>
              </w:rPr>
              <w:t>выполнение требований по охране труда, безопасности жизнедеятельности, правил пожарной безопасности;</w:t>
            </w:r>
          </w:p>
          <w:p w:rsidR="00714F6C" w:rsidRPr="00F70F2F" w:rsidRDefault="00161174" w:rsidP="0026646B">
            <w:pPr>
              <w:pStyle w:val="aa"/>
              <w:numPr>
                <w:ilvl w:val="0"/>
                <w:numId w:val="19"/>
              </w:numPr>
              <w:spacing w:after="0" w:line="255" w:lineRule="atLeast"/>
              <w:ind w:left="567" w:hanging="283"/>
              <w:jc w:val="both"/>
              <w:rPr>
                <w:rFonts w:ascii="Times New Roman" w:hAnsi="Times New Roman" w:cs="Times New Roman"/>
                <w:sz w:val="24"/>
                <w:szCs w:val="24"/>
              </w:rPr>
            </w:pPr>
            <w:r w:rsidRPr="00F70F2F">
              <w:rPr>
                <w:rFonts w:ascii="Times New Roman" w:hAnsi="Times New Roman" w:cs="Times New Roman"/>
                <w:sz w:val="24"/>
                <w:szCs w:val="24"/>
              </w:rPr>
              <w:t>работа библиотеки;</w:t>
            </w:r>
          </w:p>
          <w:p w:rsidR="00714F6C" w:rsidRDefault="00161174" w:rsidP="0026646B">
            <w:pPr>
              <w:pStyle w:val="aa"/>
              <w:numPr>
                <w:ilvl w:val="0"/>
                <w:numId w:val="19"/>
              </w:numPr>
              <w:spacing w:after="0" w:line="255" w:lineRule="atLeast"/>
              <w:ind w:left="567" w:hanging="283"/>
              <w:jc w:val="both"/>
              <w:rPr>
                <w:rFonts w:ascii="Times New Roman" w:hAnsi="Times New Roman" w:cs="Times New Roman"/>
                <w:sz w:val="24"/>
                <w:szCs w:val="24"/>
              </w:rPr>
            </w:pPr>
            <w:r w:rsidRPr="00F70F2F">
              <w:rPr>
                <w:rFonts w:ascii="Times New Roman" w:hAnsi="Times New Roman" w:cs="Times New Roman"/>
                <w:sz w:val="24"/>
                <w:szCs w:val="24"/>
              </w:rPr>
              <w:t>состояние финансово-хозяйственной деятельности и др.</w:t>
            </w:r>
          </w:p>
          <w:p w:rsidR="00161174" w:rsidRPr="00F70F2F" w:rsidRDefault="00161174" w:rsidP="003337CF">
            <w:pPr>
              <w:spacing w:after="0" w:line="255" w:lineRule="atLeast"/>
              <w:ind w:firstLine="567"/>
              <w:jc w:val="both"/>
              <w:rPr>
                <w:rStyle w:val="af0"/>
                <w:rFonts w:ascii="Times New Roman" w:hAnsi="Times New Roman" w:cs="Times New Roman"/>
                <w:i w:val="0"/>
                <w:sz w:val="24"/>
                <w:szCs w:val="24"/>
              </w:rPr>
            </w:pPr>
            <w:r w:rsidRPr="00F70F2F">
              <w:rPr>
                <w:rFonts w:ascii="Times New Roman" w:hAnsi="Times New Roman" w:cs="Times New Roman"/>
                <w:sz w:val="24"/>
                <w:szCs w:val="24"/>
              </w:rPr>
              <w:t xml:space="preserve">По итогам контроля составляются аналитические справки, которые рассматриваются на совещаниях при директоре, заседаниях педагогического совета, принимаются управленческие решения, осуществляется контроль выполнения принятых решения. Представленная структура управления </w:t>
            </w:r>
            <w:r w:rsidR="00714F6C" w:rsidRPr="00F70F2F">
              <w:rPr>
                <w:rFonts w:ascii="Times New Roman" w:hAnsi="Times New Roman" w:cs="Times New Roman"/>
                <w:sz w:val="24"/>
                <w:szCs w:val="24"/>
              </w:rPr>
              <w:t>школой</w:t>
            </w:r>
            <w:r w:rsidRPr="00F70F2F">
              <w:rPr>
                <w:rFonts w:ascii="Times New Roman" w:hAnsi="Times New Roman" w:cs="Times New Roman"/>
                <w:sz w:val="24"/>
                <w:szCs w:val="24"/>
              </w:rPr>
              <w:t xml:space="preserve"> обеспечивает эффективную работу,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 основного, среднего общего образования.</w:t>
            </w:r>
          </w:p>
          <w:p w:rsidR="001F3299" w:rsidRPr="00EB34BF" w:rsidRDefault="001F3299" w:rsidP="001F3299">
            <w:pPr>
              <w:pStyle w:val="30"/>
              <w:shd w:val="clear" w:color="auto" w:fill="auto"/>
              <w:spacing w:line="274" w:lineRule="exact"/>
              <w:ind w:firstLine="520"/>
              <w:jc w:val="both"/>
              <w:rPr>
                <w:sz w:val="24"/>
                <w:szCs w:val="24"/>
              </w:rPr>
            </w:pPr>
            <w:r w:rsidRPr="00EB34BF">
              <w:rPr>
                <w:sz w:val="24"/>
                <w:szCs w:val="24"/>
              </w:rPr>
              <w:t>Выводы:</w:t>
            </w:r>
          </w:p>
          <w:p w:rsidR="001F3299" w:rsidRPr="00EB34BF" w:rsidRDefault="001F3299" w:rsidP="00AF06BC">
            <w:pPr>
              <w:pStyle w:val="10"/>
              <w:keepNext/>
              <w:keepLines/>
              <w:numPr>
                <w:ilvl w:val="0"/>
                <w:numId w:val="24"/>
              </w:numPr>
              <w:shd w:val="clear" w:color="auto" w:fill="auto"/>
              <w:tabs>
                <w:tab w:val="left" w:pos="0"/>
                <w:tab w:val="left" w:pos="284"/>
                <w:tab w:val="left" w:pos="540"/>
              </w:tabs>
              <w:ind w:firstLine="284"/>
              <w:jc w:val="both"/>
              <w:rPr>
                <w:b w:val="0"/>
                <w:sz w:val="24"/>
                <w:szCs w:val="24"/>
              </w:rPr>
            </w:pPr>
            <w:bookmarkStart w:id="0" w:name="bookmark9"/>
            <w:r w:rsidRPr="00EB34BF">
              <w:rPr>
                <w:b w:val="0"/>
                <w:sz w:val="24"/>
                <w:szCs w:val="24"/>
              </w:rPr>
              <w:t>Система управления школы сформирована и реализуется эффективно.</w:t>
            </w:r>
            <w:bookmarkEnd w:id="0"/>
          </w:p>
          <w:p w:rsidR="001F3299" w:rsidRPr="00EB34BF" w:rsidRDefault="001F3299" w:rsidP="00AF06BC">
            <w:pPr>
              <w:pStyle w:val="10"/>
              <w:keepNext/>
              <w:keepLines/>
              <w:numPr>
                <w:ilvl w:val="0"/>
                <w:numId w:val="24"/>
              </w:numPr>
              <w:shd w:val="clear" w:color="auto" w:fill="auto"/>
              <w:tabs>
                <w:tab w:val="left" w:pos="0"/>
                <w:tab w:val="left" w:pos="284"/>
                <w:tab w:val="left" w:pos="540"/>
              </w:tabs>
              <w:spacing w:after="240"/>
              <w:ind w:firstLine="284"/>
              <w:jc w:val="both"/>
              <w:rPr>
                <w:b w:val="0"/>
                <w:sz w:val="24"/>
                <w:szCs w:val="24"/>
              </w:rPr>
            </w:pPr>
            <w:bookmarkStart w:id="1" w:name="bookmark10"/>
            <w:r w:rsidRPr="00EB34BF">
              <w:rPr>
                <w:b w:val="0"/>
                <w:sz w:val="24"/>
                <w:szCs w:val="24"/>
              </w:rPr>
              <w:t xml:space="preserve">Управление в школе является </w:t>
            </w:r>
            <w:proofErr w:type="spellStart"/>
            <w:r w:rsidRPr="00EB34BF">
              <w:rPr>
                <w:b w:val="0"/>
                <w:sz w:val="24"/>
                <w:szCs w:val="24"/>
              </w:rPr>
              <w:t>системообразующим</w:t>
            </w:r>
            <w:proofErr w:type="spellEnd"/>
            <w:r w:rsidRPr="00EB34BF">
              <w:rPr>
                <w:b w:val="0"/>
                <w:sz w:val="24"/>
                <w:szCs w:val="24"/>
              </w:rPr>
              <w:t xml:space="preserve"> ресурсом, успешно обеспечивающим развитие всех подсистем школы. Содержание и качество подготовки обучающихся.</w:t>
            </w:r>
            <w:bookmarkEnd w:id="1"/>
          </w:p>
          <w:p w:rsidR="00590CA8" w:rsidRPr="00F70F2F" w:rsidRDefault="00E77DE3" w:rsidP="003337CF">
            <w:pPr>
              <w:spacing w:after="150" w:line="255" w:lineRule="atLeast"/>
              <w:jc w:val="center"/>
              <w:rPr>
                <w:rStyle w:val="af0"/>
                <w:rFonts w:ascii="Times New Roman" w:hAnsi="Times New Roman" w:cs="Times New Roman"/>
                <w:b/>
                <w:i w:val="0"/>
                <w:sz w:val="24"/>
                <w:szCs w:val="24"/>
              </w:rPr>
            </w:pPr>
            <w:r>
              <w:rPr>
                <w:rStyle w:val="af0"/>
                <w:rFonts w:ascii="Times New Roman" w:hAnsi="Times New Roman" w:cs="Times New Roman"/>
                <w:b/>
                <w:i w:val="0"/>
                <w:sz w:val="24"/>
                <w:szCs w:val="24"/>
              </w:rPr>
              <w:t>3</w:t>
            </w:r>
            <w:r w:rsidR="00590CA8" w:rsidRPr="00F70F2F">
              <w:rPr>
                <w:rStyle w:val="af0"/>
                <w:rFonts w:ascii="Times New Roman" w:hAnsi="Times New Roman" w:cs="Times New Roman"/>
                <w:b/>
                <w:i w:val="0"/>
                <w:sz w:val="24"/>
                <w:szCs w:val="24"/>
              </w:rPr>
              <w:t>. ОЦЕНКА ОБРАЗОВАТЕЛЬНОЙ ДЕЯТЕЛЬНОСТИ</w:t>
            </w:r>
          </w:p>
          <w:p w:rsidR="00590CA8" w:rsidRPr="00F70F2F" w:rsidRDefault="00590CA8" w:rsidP="00AF06BC">
            <w:pPr>
              <w:spacing w:after="0" w:line="255" w:lineRule="atLeast"/>
              <w:ind w:firstLine="567"/>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Образовательная деятельность организуется в соответствии:</w:t>
            </w:r>
          </w:p>
          <w:p w:rsidR="00F865A7" w:rsidRPr="00F865A7" w:rsidRDefault="00590CA8" w:rsidP="00F865A7">
            <w:pPr>
              <w:numPr>
                <w:ilvl w:val="0"/>
                <w:numId w:val="1"/>
              </w:numPr>
              <w:autoSpaceDE w:val="0"/>
              <w:autoSpaceDN w:val="0"/>
              <w:adjustRightInd w:val="0"/>
              <w:spacing w:after="0" w:line="240" w:lineRule="auto"/>
              <w:ind w:left="634" w:hanging="283"/>
              <w:jc w:val="both"/>
              <w:rPr>
                <w:rStyle w:val="af0"/>
                <w:rFonts w:ascii="Times New Roman" w:eastAsia="TimesNewRomanPSMT" w:hAnsi="Times New Roman" w:cs="Times New Roman"/>
                <w:i w:val="0"/>
                <w:iCs w:val="0"/>
                <w:sz w:val="24"/>
                <w:szCs w:val="24"/>
              </w:rPr>
            </w:pPr>
            <w:r w:rsidRPr="00F865A7">
              <w:rPr>
                <w:rStyle w:val="af0"/>
                <w:rFonts w:ascii="Times New Roman" w:hAnsi="Times New Roman" w:cs="Times New Roman"/>
                <w:i w:val="0"/>
                <w:sz w:val="24"/>
                <w:szCs w:val="24"/>
              </w:rPr>
              <w:t>с </w:t>
            </w:r>
            <w:hyperlink r:id="rId10" w:anchor="/document/99/902389617/" w:tgtFrame="_self" w:history="1">
              <w:r w:rsidRPr="00F865A7">
                <w:rPr>
                  <w:rStyle w:val="af0"/>
                  <w:rFonts w:ascii="Times New Roman" w:hAnsi="Times New Roman" w:cs="Times New Roman"/>
                  <w:i w:val="0"/>
                  <w:sz w:val="24"/>
                  <w:szCs w:val="24"/>
                </w:rPr>
                <w:t>Федеральным законом от 29.12.2012</w:t>
              </w:r>
              <w:r w:rsidR="00F865A7">
                <w:rPr>
                  <w:rStyle w:val="af0"/>
                  <w:rFonts w:ascii="Times New Roman" w:hAnsi="Times New Roman" w:cs="Times New Roman"/>
                  <w:i w:val="0"/>
                  <w:sz w:val="24"/>
                  <w:szCs w:val="24"/>
                </w:rPr>
                <w:t>г.</w:t>
              </w:r>
              <w:r w:rsidRPr="00F865A7">
                <w:rPr>
                  <w:rStyle w:val="af0"/>
                  <w:rFonts w:ascii="Times New Roman" w:hAnsi="Times New Roman" w:cs="Times New Roman"/>
                  <w:i w:val="0"/>
                  <w:sz w:val="24"/>
                  <w:szCs w:val="24"/>
                </w:rPr>
                <w:t xml:space="preserve"> № 273-ФЗ</w:t>
              </w:r>
            </w:hyperlink>
            <w:r w:rsidRPr="00F865A7">
              <w:rPr>
                <w:rStyle w:val="af0"/>
                <w:rFonts w:ascii="Times New Roman" w:hAnsi="Times New Roman" w:cs="Times New Roman"/>
                <w:i w:val="0"/>
                <w:sz w:val="24"/>
                <w:szCs w:val="24"/>
              </w:rPr>
              <w:t> «Об образовании в Российской Федерации»;</w:t>
            </w:r>
          </w:p>
          <w:p w:rsidR="00F865A7" w:rsidRDefault="00F865A7" w:rsidP="00F865A7">
            <w:pPr>
              <w:numPr>
                <w:ilvl w:val="0"/>
                <w:numId w:val="1"/>
              </w:numPr>
              <w:autoSpaceDE w:val="0"/>
              <w:autoSpaceDN w:val="0"/>
              <w:adjustRightInd w:val="0"/>
              <w:spacing w:after="0" w:line="240" w:lineRule="auto"/>
              <w:ind w:left="634" w:hanging="283"/>
              <w:jc w:val="both"/>
              <w:rPr>
                <w:rFonts w:ascii="Times New Roman" w:eastAsia="TimesNewRomanPSMT" w:hAnsi="Times New Roman" w:cs="Times New Roman"/>
                <w:sz w:val="24"/>
                <w:szCs w:val="24"/>
              </w:rPr>
            </w:pPr>
            <w:r w:rsidRPr="00F865A7">
              <w:rPr>
                <w:rFonts w:ascii="Times New Roman" w:eastAsia="TimesNewRomanPSMT" w:hAnsi="Times New Roman" w:cs="Times New Roman"/>
                <w:sz w:val="24"/>
                <w:szCs w:val="24"/>
              </w:rPr>
              <w:t>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65A7" w:rsidRPr="00F865A7" w:rsidRDefault="00F865A7" w:rsidP="00F865A7">
            <w:pPr>
              <w:numPr>
                <w:ilvl w:val="0"/>
                <w:numId w:val="1"/>
              </w:numPr>
              <w:autoSpaceDE w:val="0"/>
              <w:autoSpaceDN w:val="0"/>
              <w:adjustRightInd w:val="0"/>
              <w:spacing w:after="0" w:line="255" w:lineRule="atLeast"/>
              <w:ind w:left="634" w:hanging="283"/>
              <w:jc w:val="both"/>
              <w:rPr>
                <w:rStyle w:val="af0"/>
                <w:rFonts w:ascii="Times New Roman" w:hAnsi="Times New Roman" w:cs="Times New Roman"/>
                <w:i w:val="0"/>
                <w:sz w:val="24"/>
                <w:szCs w:val="24"/>
              </w:rPr>
            </w:pPr>
            <w:r w:rsidRPr="00F865A7">
              <w:rPr>
                <w:rFonts w:ascii="Times New Roman" w:eastAsia="TimesNewRomanPSMT" w:hAnsi="Times New Roman" w:cs="Times New Roman"/>
                <w:sz w:val="24"/>
                <w:szCs w:val="24"/>
              </w:rPr>
              <w:t>приказом министерства образования и науки Российской Федерации от 17.10.2013</w:t>
            </w:r>
            <w:r>
              <w:rPr>
                <w:rFonts w:ascii="Times New Roman" w:eastAsia="TimesNewRomanPSMT" w:hAnsi="Times New Roman" w:cs="Times New Roman"/>
                <w:sz w:val="24"/>
                <w:szCs w:val="24"/>
              </w:rPr>
              <w:t xml:space="preserve"> г. </w:t>
            </w:r>
            <w:r w:rsidRPr="00F865A7">
              <w:rPr>
                <w:rFonts w:ascii="Times New Roman" w:eastAsia="TimesNewRomanPSMT" w:hAnsi="Times New Roman" w:cs="Times New Roman"/>
                <w:sz w:val="24"/>
                <w:szCs w:val="24"/>
              </w:rPr>
              <w:t>№ 1155 «Об утверждении федерального государственного образовательного стандарта дошкольного</w:t>
            </w:r>
            <w:r>
              <w:rPr>
                <w:rFonts w:ascii="Times New Roman" w:eastAsia="TimesNewRomanPSMT" w:hAnsi="Times New Roman" w:cs="Times New Roman"/>
                <w:sz w:val="24"/>
                <w:szCs w:val="24"/>
              </w:rPr>
              <w:t xml:space="preserve"> </w:t>
            </w:r>
            <w:r w:rsidRPr="00F865A7">
              <w:rPr>
                <w:rFonts w:ascii="Times New Roman" w:eastAsia="TimesNewRomanPSMT" w:hAnsi="Times New Roman" w:cs="Times New Roman"/>
                <w:sz w:val="24"/>
                <w:szCs w:val="24"/>
              </w:rPr>
              <w:t>образования</w:t>
            </w:r>
            <w:r>
              <w:rPr>
                <w:rFonts w:ascii="Times New Roman" w:eastAsia="TimesNewRomanPSMT" w:hAnsi="Times New Roman" w:cs="Times New Roman"/>
                <w:sz w:val="24"/>
                <w:szCs w:val="24"/>
              </w:rPr>
              <w:t>»</w:t>
            </w:r>
            <w:r w:rsidRPr="00F865A7">
              <w:rPr>
                <w:rFonts w:ascii="Times New Roman" w:eastAsia="TimesNewRomanPSMT" w:hAnsi="Times New Roman" w:cs="Times New Roman"/>
                <w:sz w:val="24"/>
                <w:szCs w:val="24"/>
              </w:rPr>
              <w:t>;</w:t>
            </w:r>
          </w:p>
          <w:p w:rsidR="00590CA8" w:rsidRPr="00F70F2F" w:rsidRDefault="00062835" w:rsidP="0026646B">
            <w:pPr>
              <w:numPr>
                <w:ilvl w:val="0"/>
                <w:numId w:val="1"/>
              </w:numPr>
              <w:spacing w:after="0" w:line="255" w:lineRule="atLeast"/>
              <w:ind w:left="567" w:hanging="283"/>
              <w:jc w:val="both"/>
              <w:rPr>
                <w:rStyle w:val="af0"/>
                <w:rFonts w:ascii="Times New Roman" w:hAnsi="Times New Roman" w:cs="Times New Roman"/>
                <w:i w:val="0"/>
                <w:sz w:val="24"/>
                <w:szCs w:val="24"/>
              </w:rPr>
            </w:pPr>
            <w:hyperlink r:id="rId11" w:anchor="/document/99/902180656/" w:tgtFrame="_self" w:history="1">
              <w:r w:rsidR="00590CA8" w:rsidRPr="00F70F2F">
                <w:rPr>
                  <w:rStyle w:val="af0"/>
                  <w:rFonts w:ascii="Times New Roman" w:hAnsi="Times New Roman" w:cs="Times New Roman"/>
                  <w:i w:val="0"/>
                  <w:sz w:val="24"/>
                  <w:szCs w:val="24"/>
                </w:rPr>
                <w:t xml:space="preserve">приказом </w:t>
              </w:r>
              <w:proofErr w:type="spellStart"/>
              <w:r w:rsidR="00590CA8" w:rsidRPr="00F70F2F">
                <w:rPr>
                  <w:rStyle w:val="af0"/>
                  <w:rFonts w:ascii="Times New Roman" w:hAnsi="Times New Roman" w:cs="Times New Roman"/>
                  <w:i w:val="0"/>
                  <w:sz w:val="24"/>
                  <w:szCs w:val="24"/>
                </w:rPr>
                <w:t>Минобрнауки</w:t>
              </w:r>
              <w:proofErr w:type="spellEnd"/>
              <w:r w:rsidR="00590CA8" w:rsidRPr="00F70F2F">
                <w:rPr>
                  <w:rStyle w:val="af0"/>
                  <w:rFonts w:ascii="Times New Roman" w:hAnsi="Times New Roman" w:cs="Times New Roman"/>
                  <w:i w:val="0"/>
                  <w:sz w:val="24"/>
                  <w:szCs w:val="24"/>
                </w:rPr>
                <w:t xml:space="preserve"> от 06.10.2009</w:t>
              </w:r>
              <w:r w:rsidR="00F865A7">
                <w:rPr>
                  <w:rStyle w:val="af0"/>
                  <w:rFonts w:ascii="Times New Roman" w:hAnsi="Times New Roman" w:cs="Times New Roman"/>
                  <w:i w:val="0"/>
                  <w:sz w:val="24"/>
                  <w:szCs w:val="24"/>
                </w:rPr>
                <w:t xml:space="preserve"> г.</w:t>
              </w:r>
              <w:r w:rsidR="00590CA8" w:rsidRPr="00F70F2F">
                <w:rPr>
                  <w:rStyle w:val="af0"/>
                  <w:rFonts w:ascii="Times New Roman" w:hAnsi="Times New Roman" w:cs="Times New Roman"/>
                  <w:i w:val="0"/>
                  <w:sz w:val="24"/>
                  <w:szCs w:val="24"/>
                </w:rPr>
                <w:t xml:space="preserve"> № 373</w:t>
              </w:r>
            </w:hyperlink>
            <w:r w:rsidR="00590CA8" w:rsidRPr="00F70F2F">
              <w:rPr>
                <w:rStyle w:val="af0"/>
                <w:rFonts w:ascii="Times New Roman" w:hAnsi="Times New Roman" w:cs="Times New Roman"/>
                <w:i w:val="0"/>
                <w:sz w:val="24"/>
                <w:szCs w:val="24"/>
              </w:rPr>
              <w:t> «Об утверждении и введении в действие федерального государственного образовательного стандарта начального общего образования»;</w:t>
            </w:r>
          </w:p>
          <w:p w:rsidR="00590CA8" w:rsidRPr="00F70F2F" w:rsidRDefault="00062835" w:rsidP="0026646B">
            <w:pPr>
              <w:numPr>
                <w:ilvl w:val="0"/>
                <w:numId w:val="1"/>
              </w:numPr>
              <w:spacing w:after="0" w:line="255" w:lineRule="atLeast"/>
              <w:ind w:left="567" w:hanging="283"/>
              <w:jc w:val="both"/>
              <w:rPr>
                <w:rStyle w:val="af0"/>
                <w:rFonts w:ascii="Times New Roman" w:hAnsi="Times New Roman" w:cs="Times New Roman"/>
                <w:i w:val="0"/>
                <w:sz w:val="24"/>
                <w:szCs w:val="24"/>
              </w:rPr>
            </w:pPr>
            <w:hyperlink r:id="rId12" w:anchor="/document/99/902254916/" w:tgtFrame="_self" w:history="1">
              <w:r w:rsidR="00590CA8" w:rsidRPr="00F70F2F">
                <w:rPr>
                  <w:rStyle w:val="af0"/>
                  <w:rFonts w:ascii="Times New Roman" w:hAnsi="Times New Roman" w:cs="Times New Roman"/>
                  <w:i w:val="0"/>
                  <w:sz w:val="24"/>
                  <w:szCs w:val="24"/>
                </w:rPr>
                <w:t xml:space="preserve">приказом </w:t>
              </w:r>
              <w:proofErr w:type="spellStart"/>
              <w:r w:rsidR="00590CA8" w:rsidRPr="00F70F2F">
                <w:rPr>
                  <w:rStyle w:val="af0"/>
                  <w:rFonts w:ascii="Times New Roman" w:hAnsi="Times New Roman" w:cs="Times New Roman"/>
                  <w:i w:val="0"/>
                  <w:sz w:val="24"/>
                  <w:szCs w:val="24"/>
                </w:rPr>
                <w:t>Минобрнауки</w:t>
              </w:r>
              <w:proofErr w:type="spellEnd"/>
              <w:r w:rsidR="00590CA8" w:rsidRPr="00F70F2F">
                <w:rPr>
                  <w:rStyle w:val="af0"/>
                  <w:rFonts w:ascii="Times New Roman" w:hAnsi="Times New Roman" w:cs="Times New Roman"/>
                  <w:i w:val="0"/>
                  <w:sz w:val="24"/>
                  <w:szCs w:val="24"/>
                </w:rPr>
                <w:t xml:space="preserve"> от 17.12.2010</w:t>
              </w:r>
              <w:r w:rsidR="00F865A7">
                <w:rPr>
                  <w:rStyle w:val="af0"/>
                  <w:rFonts w:ascii="Times New Roman" w:hAnsi="Times New Roman" w:cs="Times New Roman"/>
                  <w:i w:val="0"/>
                  <w:sz w:val="24"/>
                  <w:szCs w:val="24"/>
                </w:rPr>
                <w:t xml:space="preserve"> г.</w:t>
              </w:r>
              <w:r w:rsidR="00590CA8" w:rsidRPr="00F70F2F">
                <w:rPr>
                  <w:rStyle w:val="af0"/>
                  <w:rFonts w:ascii="Times New Roman" w:hAnsi="Times New Roman" w:cs="Times New Roman"/>
                  <w:i w:val="0"/>
                  <w:sz w:val="24"/>
                  <w:szCs w:val="24"/>
                </w:rPr>
                <w:t xml:space="preserve"> № 1897</w:t>
              </w:r>
            </w:hyperlink>
            <w:r w:rsidR="00590CA8" w:rsidRPr="00F70F2F">
              <w:rPr>
                <w:rStyle w:val="af0"/>
                <w:rFonts w:ascii="Times New Roman" w:hAnsi="Times New Roman" w:cs="Times New Roman"/>
                <w:i w:val="0"/>
                <w:sz w:val="24"/>
                <w:szCs w:val="24"/>
              </w:rPr>
              <w:t> «Об утверждении федерального государственного образовательного стандарта основного общего образования»;</w:t>
            </w:r>
          </w:p>
          <w:p w:rsidR="00590CA8" w:rsidRPr="00F70F2F" w:rsidRDefault="00062835" w:rsidP="0026646B">
            <w:pPr>
              <w:numPr>
                <w:ilvl w:val="0"/>
                <w:numId w:val="1"/>
              </w:numPr>
              <w:spacing w:after="0" w:line="255" w:lineRule="atLeast"/>
              <w:ind w:left="567" w:hanging="283"/>
              <w:jc w:val="both"/>
              <w:rPr>
                <w:rStyle w:val="af0"/>
                <w:rFonts w:ascii="Times New Roman" w:hAnsi="Times New Roman" w:cs="Times New Roman"/>
                <w:i w:val="0"/>
                <w:sz w:val="24"/>
                <w:szCs w:val="24"/>
              </w:rPr>
            </w:pPr>
            <w:hyperlink r:id="rId13" w:anchor="/document/99/902350579/" w:tgtFrame="_self" w:history="1">
              <w:r w:rsidR="00590CA8" w:rsidRPr="00F70F2F">
                <w:rPr>
                  <w:rStyle w:val="af0"/>
                  <w:rFonts w:ascii="Times New Roman" w:hAnsi="Times New Roman" w:cs="Times New Roman"/>
                  <w:i w:val="0"/>
                  <w:sz w:val="24"/>
                  <w:szCs w:val="24"/>
                </w:rPr>
                <w:t xml:space="preserve">приказом </w:t>
              </w:r>
              <w:proofErr w:type="spellStart"/>
              <w:r w:rsidR="00590CA8" w:rsidRPr="00F70F2F">
                <w:rPr>
                  <w:rStyle w:val="af0"/>
                  <w:rFonts w:ascii="Times New Roman" w:hAnsi="Times New Roman" w:cs="Times New Roman"/>
                  <w:i w:val="0"/>
                  <w:sz w:val="24"/>
                  <w:szCs w:val="24"/>
                </w:rPr>
                <w:t>Минобрнауки</w:t>
              </w:r>
              <w:proofErr w:type="spellEnd"/>
              <w:r w:rsidR="00590CA8" w:rsidRPr="00F70F2F">
                <w:rPr>
                  <w:rStyle w:val="af0"/>
                  <w:rFonts w:ascii="Times New Roman" w:hAnsi="Times New Roman" w:cs="Times New Roman"/>
                  <w:i w:val="0"/>
                  <w:sz w:val="24"/>
                  <w:szCs w:val="24"/>
                </w:rPr>
                <w:t xml:space="preserve"> от 17.05.2012</w:t>
              </w:r>
              <w:r w:rsidR="00F865A7">
                <w:rPr>
                  <w:rStyle w:val="af0"/>
                  <w:rFonts w:ascii="Times New Roman" w:hAnsi="Times New Roman" w:cs="Times New Roman"/>
                  <w:i w:val="0"/>
                  <w:sz w:val="24"/>
                  <w:szCs w:val="24"/>
                </w:rPr>
                <w:t xml:space="preserve"> г.</w:t>
              </w:r>
              <w:r w:rsidR="00590CA8" w:rsidRPr="00F70F2F">
                <w:rPr>
                  <w:rStyle w:val="af0"/>
                  <w:rFonts w:ascii="Times New Roman" w:hAnsi="Times New Roman" w:cs="Times New Roman"/>
                  <w:i w:val="0"/>
                  <w:sz w:val="24"/>
                  <w:szCs w:val="24"/>
                </w:rPr>
                <w:t xml:space="preserve"> № 413</w:t>
              </w:r>
            </w:hyperlink>
            <w:r w:rsidR="00590CA8" w:rsidRPr="00F70F2F">
              <w:rPr>
                <w:rStyle w:val="af0"/>
                <w:rFonts w:ascii="Times New Roman" w:hAnsi="Times New Roman" w:cs="Times New Roman"/>
                <w:i w:val="0"/>
                <w:sz w:val="24"/>
                <w:szCs w:val="24"/>
              </w:rPr>
              <w:t> «Об утверждении федерального государственного образовательного стандарта среднего общего образования»;</w:t>
            </w:r>
          </w:p>
          <w:p w:rsidR="00590CA8" w:rsidRPr="00F70F2F" w:rsidRDefault="00062835" w:rsidP="0026646B">
            <w:pPr>
              <w:numPr>
                <w:ilvl w:val="0"/>
                <w:numId w:val="1"/>
              </w:numPr>
              <w:spacing w:after="0" w:line="255" w:lineRule="atLeast"/>
              <w:ind w:left="567" w:hanging="283"/>
              <w:jc w:val="both"/>
              <w:rPr>
                <w:rStyle w:val="af0"/>
                <w:rFonts w:ascii="Times New Roman" w:hAnsi="Times New Roman" w:cs="Times New Roman"/>
                <w:i w:val="0"/>
                <w:sz w:val="24"/>
                <w:szCs w:val="24"/>
              </w:rPr>
            </w:pPr>
            <w:hyperlink r:id="rId14" w:anchor="/document/99/566085656/" w:tgtFrame="_self" w:history="1">
              <w:r w:rsidR="00590CA8" w:rsidRPr="00F70F2F">
                <w:rPr>
                  <w:rStyle w:val="af0"/>
                  <w:rFonts w:ascii="Times New Roman" w:hAnsi="Times New Roman" w:cs="Times New Roman"/>
                  <w:i w:val="0"/>
                  <w:sz w:val="24"/>
                  <w:szCs w:val="24"/>
                </w:rPr>
                <w:t>СП 2.4.3648-20</w:t>
              </w:r>
            </w:hyperlink>
            <w:r w:rsidR="00590CA8" w:rsidRPr="00F70F2F">
              <w:rPr>
                <w:rStyle w:val="af0"/>
                <w:rFonts w:ascii="Times New Roman" w:hAnsi="Times New Roman" w:cs="Times New Roman"/>
                <w:i w:val="0"/>
                <w:sz w:val="24"/>
                <w:szCs w:val="24"/>
              </w:rPr>
              <w:t> «Санитарно-эпидемиологические требования к организациям воспитания и обучения, отдыха и оздоровления детей и молодежи»;</w:t>
            </w:r>
          </w:p>
          <w:p w:rsidR="00590CA8" w:rsidRPr="00F70F2F" w:rsidRDefault="00062835" w:rsidP="0026646B">
            <w:pPr>
              <w:numPr>
                <w:ilvl w:val="0"/>
                <w:numId w:val="1"/>
              </w:numPr>
              <w:spacing w:after="0" w:line="255" w:lineRule="atLeast"/>
              <w:ind w:left="567" w:hanging="283"/>
              <w:jc w:val="both"/>
              <w:rPr>
                <w:rStyle w:val="af0"/>
                <w:rFonts w:ascii="Times New Roman" w:hAnsi="Times New Roman" w:cs="Times New Roman"/>
                <w:i w:val="0"/>
                <w:sz w:val="24"/>
                <w:szCs w:val="24"/>
              </w:rPr>
            </w:pPr>
            <w:hyperlink r:id="rId15" w:anchor="/document/99/573500115/" w:tgtFrame="_self" w:history="1">
              <w:proofErr w:type="spellStart"/>
              <w:r w:rsidR="00590CA8" w:rsidRPr="00F70F2F">
                <w:rPr>
                  <w:rStyle w:val="af0"/>
                  <w:rFonts w:ascii="Times New Roman" w:hAnsi="Times New Roman" w:cs="Times New Roman"/>
                  <w:i w:val="0"/>
                  <w:sz w:val="24"/>
                  <w:szCs w:val="24"/>
                </w:rPr>
                <w:t>СанПиН</w:t>
              </w:r>
              <w:proofErr w:type="spellEnd"/>
              <w:r w:rsidR="00590CA8" w:rsidRPr="00F70F2F">
                <w:rPr>
                  <w:rStyle w:val="af0"/>
                  <w:rFonts w:ascii="Times New Roman" w:hAnsi="Times New Roman" w:cs="Times New Roman"/>
                  <w:i w:val="0"/>
                  <w:sz w:val="24"/>
                  <w:szCs w:val="24"/>
                </w:rPr>
                <w:t xml:space="preserve"> 1.2.3685-21</w:t>
              </w:r>
            </w:hyperlink>
            <w:r w:rsidR="00590CA8" w:rsidRPr="00F70F2F">
              <w:rPr>
                <w:rStyle w:val="af0"/>
                <w:rFonts w:ascii="Times New Roman" w:hAnsi="Times New Roman" w:cs="Times New Roman"/>
                <w:i w:val="0"/>
                <w:sz w:val="24"/>
                <w:szCs w:val="24"/>
              </w:rPr>
              <w:t> «Гигиенические нормативы и требования к обеспечению безопасности и (или) безвредности для человека факторов среды обитания» (действуют с 01.03.2021);</w:t>
            </w:r>
          </w:p>
          <w:p w:rsidR="00590CA8" w:rsidRPr="00F70F2F" w:rsidRDefault="00062835" w:rsidP="0026646B">
            <w:pPr>
              <w:numPr>
                <w:ilvl w:val="0"/>
                <w:numId w:val="1"/>
              </w:numPr>
              <w:spacing w:after="0" w:line="255" w:lineRule="atLeast"/>
              <w:ind w:left="567" w:hanging="283"/>
              <w:jc w:val="both"/>
              <w:rPr>
                <w:rStyle w:val="af0"/>
                <w:rFonts w:ascii="Times New Roman" w:hAnsi="Times New Roman" w:cs="Times New Roman"/>
                <w:i w:val="0"/>
                <w:sz w:val="24"/>
                <w:szCs w:val="24"/>
              </w:rPr>
            </w:pPr>
            <w:hyperlink r:id="rId16" w:anchor="/document/99/565231806/" w:tgtFrame="_self" w:history="1">
              <w:r w:rsidR="00590CA8" w:rsidRPr="00F70F2F">
                <w:rPr>
                  <w:rStyle w:val="af0"/>
                  <w:rFonts w:ascii="Times New Roman" w:hAnsi="Times New Roman" w:cs="Times New Roman"/>
                  <w:i w:val="0"/>
                  <w:sz w:val="24"/>
                  <w:szCs w:val="24"/>
                </w:rPr>
                <w:t>СП 3.1/2.4.3598-20</w:t>
              </w:r>
            </w:hyperlink>
            <w:r w:rsidR="00590CA8" w:rsidRPr="00F70F2F">
              <w:rPr>
                <w:rStyle w:val="af0"/>
                <w:rFonts w:ascii="Times New Roman" w:hAnsi="Times New Roman" w:cs="Times New Roman"/>
                <w:i w:val="0"/>
                <w:sz w:val="24"/>
                <w:szCs w:val="24"/>
              </w:rP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590CA8" w:rsidRPr="00F70F2F">
              <w:rPr>
                <w:rStyle w:val="af0"/>
                <w:rFonts w:ascii="Times New Roman" w:hAnsi="Times New Roman" w:cs="Times New Roman"/>
                <w:i w:val="0"/>
                <w:sz w:val="24"/>
                <w:szCs w:val="24"/>
              </w:rPr>
              <w:t>коронавирусной</w:t>
            </w:r>
            <w:proofErr w:type="spellEnd"/>
            <w:r w:rsidR="00590CA8" w:rsidRPr="00F70F2F">
              <w:rPr>
                <w:rStyle w:val="af0"/>
                <w:rFonts w:ascii="Times New Roman" w:hAnsi="Times New Roman" w:cs="Times New Roman"/>
                <w:i w:val="0"/>
                <w:sz w:val="24"/>
                <w:szCs w:val="24"/>
              </w:rPr>
              <w:t xml:space="preserve"> инфекции (COVID-19)»;</w:t>
            </w:r>
          </w:p>
          <w:p w:rsidR="00590CA8" w:rsidRPr="00F70F2F" w:rsidRDefault="00590CA8" w:rsidP="0026646B">
            <w:pPr>
              <w:numPr>
                <w:ilvl w:val="0"/>
                <w:numId w:val="1"/>
              </w:numPr>
              <w:spacing w:after="0" w:line="255" w:lineRule="atLeast"/>
              <w:ind w:left="567" w:hanging="283"/>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основными образовательными программами по уровням образования, включая учебные планы, календарные учебные графики;</w:t>
            </w:r>
          </w:p>
          <w:p w:rsidR="00590CA8" w:rsidRDefault="00590CA8" w:rsidP="0026646B">
            <w:pPr>
              <w:numPr>
                <w:ilvl w:val="0"/>
                <w:numId w:val="1"/>
              </w:numPr>
              <w:spacing w:after="0" w:line="255" w:lineRule="atLeast"/>
              <w:ind w:left="567" w:hanging="283"/>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расписанием занятий.</w:t>
            </w:r>
          </w:p>
          <w:p w:rsidR="001F3299" w:rsidRPr="00AF06BC" w:rsidRDefault="001F3299" w:rsidP="001F3299">
            <w:pPr>
              <w:pStyle w:val="22"/>
              <w:shd w:val="clear" w:color="auto" w:fill="auto"/>
              <w:spacing w:line="274" w:lineRule="exact"/>
              <w:ind w:firstLine="567"/>
              <w:jc w:val="both"/>
              <w:rPr>
                <w:sz w:val="24"/>
                <w:szCs w:val="24"/>
              </w:rPr>
            </w:pPr>
            <w:r w:rsidRPr="00AF06BC">
              <w:rPr>
                <w:sz w:val="24"/>
                <w:szCs w:val="24"/>
              </w:rPr>
              <w:t xml:space="preserve">МКОУ </w:t>
            </w:r>
            <w:proofErr w:type="spellStart"/>
            <w:r w:rsidRPr="00AF06BC">
              <w:rPr>
                <w:sz w:val="24"/>
                <w:szCs w:val="24"/>
              </w:rPr>
              <w:t>Недокурская</w:t>
            </w:r>
            <w:proofErr w:type="spellEnd"/>
            <w:r w:rsidRPr="00AF06BC">
              <w:rPr>
                <w:sz w:val="24"/>
                <w:szCs w:val="24"/>
              </w:rPr>
              <w:t xml:space="preserve"> СОШ является муниципальным общеобразовательным учреждением, ориентированным на обучение, воспитание и развитие всех и каждого обучающегося с учётом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w:t>
            </w:r>
            <w:r w:rsidRPr="00AF06BC">
              <w:rPr>
                <w:sz w:val="24"/>
                <w:szCs w:val="24"/>
              </w:rPr>
              <w:lastRenderedPageBreak/>
              <w:t>общей культурой, здоровой, социально адаптированной.</w:t>
            </w:r>
          </w:p>
          <w:p w:rsidR="001F3299" w:rsidRPr="00AF06BC" w:rsidRDefault="001F3299" w:rsidP="001F3299">
            <w:pPr>
              <w:pStyle w:val="22"/>
              <w:shd w:val="clear" w:color="auto" w:fill="auto"/>
              <w:spacing w:line="274" w:lineRule="exact"/>
              <w:ind w:firstLine="567"/>
              <w:jc w:val="both"/>
              <w:rPr>
                <w:sz w:val="24"/>
                <w:szCs w:val="24"/>
              </w:rPr>
            </w:pPr>
            <w:r w:rsidRPr="00AF06BC">
              <w:rPr>
                <w:sz w:val="24"/>
                <w:szCs w:val="24"/>
              </w:rPr>
              <w:t>Принципы образовательной политики школы:</w:t>
            </w:r>
          </w:p>
          <w:p w:rsidR="001F3299" w:rsidRPr="00AF06BC" w:rsidRDefault="001F3299" w:rsidP="002346CB">
            <w:pPr>
              <w:pStyle w:val="22"/>
              <w:numPr>
                <w:ilvl w:val="0"/>
                <w:numId w:val="46"/>
              </w:numPr>
              <w:shd w:val="clear" w:color="auto" w:fill="auto"/>
              <w:tabs>
                <w:tab w:val="left" w:pos="568"/>
                <w:tab w:val="left" w:pos="851"/>
              </w:tabs>
              <w:spacing w:line="274" w:lineRule="exact"/>
              <w:ind w:left="567" w:hanging="283"/>
              <w:jc w:val="both"/>
              <w:rPr>
                <w:sz w:val="24"/>
                <w:szCs w:val="24"/>
              </w:rPr>
            </w:pPr>
            <w:r w:rsidRPr="00AF06BC">
              <w:rPr>
                <w:sz w:val="24"/>
                <w:szCs w:val="24"/>
              </w:rPr>
              <w:t>демократизация (сотрудничество педагогов и учеников, обучающихся друг с другом, педагогов и родителей);</w:t>
            </w:r>
          </w:p>
          <w:p w:rsidR="001F3299" w:rsidRPr="00AF06BC" w:rsidRDefault="001F3299" w:rsidP="002346CB">
            <w:pPr>
              <w:pStyle w:val="22"/>
              <w:numPr>
                <w:ilvl w:val="0"/>
                <w:numId w:val="46"/>
              </w:numPr>
              <w:shd w:val="clear" w:color="auto" w:fill="auto"/>
              <w:tabs>
                <w:tab w:val="left" w:pos="568"/>
                <w:tab w:val="left" w:pos="851"/>
              </w:tabs>
              <w:spacing w:line="274" w:lineRule="exact"/>
              <w:ind w:left="567" w:hanging="283"/>
              <w:jc w:val="both"/>
              <w:rPr>
                <w:sz w:val="24"/>
                <w:szCs w:val="24"/>
              </w:rPr>
            </w:pPr>
            <w:proofErr w:type="spellStart"/>
            <w:r w:rsidRPr="00AF06BC">
              <w:rPr>
                <w:sz w:val="24"/>
                <w:szCs w:val="24"/>
              </w:rPr>
              <w:t>гуманизация</w:t>
            </w:r>
            <w:proofErr w:type="spellEnd"/>
            <w:r w:rsidRPr="00AF06BC">
              <w:rPr>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1F3299" w:rsidRPr="00AF06BC" w:rsidRDefault="001F3299" w:rsidP="002346CB">
            <w:pPr>
              <w:pStyle w:val="22"/>
              <w:numPr>
                <w:ilvl w:val="0"/>
                <w:numId w:val="46"/>
              </w:numPr>
              <w:shd w:val="clear" w:color="auto" w:fill="auto"/>
              <w:tabs>
                <w:tab w:val="left" w:pos="568"/>
                <w:tab w:val="left" w:pos="851"/>
              </w:tabs>
              <w:spacing w:line="274" w:lineRule="exact"/>
              <w:ind w:left="567" w:hanging="283"/>
              <w:jc w:val="both"/>
              <w:rPr>
                <w:sz w:val="24"/>
                <w:szCs w:val="24"/>
              </w:rPr>
            </w:pPr>
            <w:r w:rsidRPr="00AF06BC">
              <w:rPr>
                <w:sz w:val="24"/>
                <w:szCs w:val="24"/>
              </w:rPr>
              <w:t>дифференциация (учет учебных, интеллектуальных и психологических особенностей учеников, их профессиональных склонностей);</w:t>
            </w:r>
          </w:p>
          <w:p w:rsidR="001F3299" w:rsidRPr="00AF06BC" w:rsidRDefault="001F3299" w:rsidP="002346CB">
            <w:pPr>
              <w:pStyle w:val="22"/>
              <w:numPr>
                <w:ilvl w:val="0"/>
                <w:numId w:val="46"/>
              </w:numPr>
              <w:shd w:val="clear" w:color="auto" w:fill="auto"/>
              <w:tabs>
                <w:tab w:val="left" w:pos="568"/>
                <w:tab w:val="left" w:pos="851"/>
              </w:tabs>
              <w:spacing w:line="274" w:lineRule="exact"/>
              <w:ind w:left="567" w:hanging="283"/>
              <w:jc w:val="both"/>
              <w:rPr>
                <w:sz w:val="24"/>
                <w:szCs w:val="24"/>
              </w:rPr>
            </w:pPr>
            <w:r w:rsidRPr="00AF06BC">
              <w:rPr>
                <w:sz w:val="24"/>
                <w:szCs w:val="24"/>
              </w:rPr>
              <w:t>индивидуализация (создание индивидуальной образовательной программы для каждого школьника в перспективе);</w:t>
            </w:r>
          </w:p>
          <w:p w:rsidR="001F3299" w:rsidRPr="00AF06BC" w:rsidRDefault="001F3299" w:rsidP="002346CB">
            <w:pPr>
              <w:pStyle w:val="22"/>
              <w:numPr>
                <w:ilvl w:val="0"/>
                <w:numId w:val="46"/>
              </w:numPr>
              <w:shd w:val="clear" w:color="auto" w:fill="auto"/>
              <w:tabs>
                <w:tab w:val="left" w:pos="568"/>
                <w:tab w:val="left" w:pos="851"/>
              </w:tabs>
              <w:spacing w:line="210" w:lineRule="exact"/>
              <w:ind w:left="567" w:hanging="283"/>
              <w:jc w:val="both"/>
              <w:rPr>
                <w:sz w:val="24"/>
                <w:szCs w:val="24"/>
              </w:rPr>
            </w:pPr>
            <w:r w:rsidRPr="00AF06BC">
              <w:rPr>
                <w:sz w:val="24"/>
                <w:szCs w:val="24"/>
              </w:rPr>
              <w:t>оптимизация процесса реального развития детей через интеграцию общего и дополнительного образования.</w:t>
            </w:r>
          </w:p>
          <w:p w:rsidR="009C7029" w:rsidRPr="00B02260" w:rsidRDefault="009C7029" w:rsidP="009C7029">
            <w:pPr>
              <w:pStyle w:val="10"/>
              <w:keepNext/>
              <w:keepLines/>
              <w:shd w:val="clear" w:color="auto" w:fill="auto"/>
              <w:tabs>
                <w:tab w:val="left" w:pos="0"/>
                <w:tab w:val="left" w:pos="284"/>
              </w:tabs>
              <w:ind w:firstLine="567"/>
              <w:jc w:val="both"/>
              <w:rPr>
                <w:b w:val="0"/>
                <w:sz w:val="24"/>
                <w:szCs w:val="24"/>
              </w:rPr>
            </w:pPr>
            <w:r w:rsidRPr="00B02260">
              <w:rPr>
                <w:b w:val="0"/>
                <w:sz w:val="24"/>
                <w:szCs w:val="24"/>
              </w:rPr>
              <w:t>Образовательные программы и Программа развития школы представляют собой открытый для всех субъектов образовательного процесса нормативно-управленческий документ, отражающий специфику содержания и организации образовательной деятельности учреждения, формы и методы его реализации на основе запросов учащихся, родителей и педагогов.</w:t>
            </w:r>
          </w:p>
          <w:p w:rsidR="009C7029" w:rsidRPr="00B02260" w:rsidRDefault="009C7029" w:rsidP="0020414E">
            <w:pPr>
              <w:pStyle w:val="22"/>
              <w:shd w:val="clear" w:color="auto" w:fill="auto"/>
              <w:tabs>
                <w:tab w:val="left" w:pos="0"/>
                <w:tab w:val="left" w:pos="284"/>
              </w:tabs>
              <w:spacing w:line="274" w:lineRule="exact"/>
              <w:ind w:firstLine="567"/>
              <w:jc w:val="both"/>
              <w:rPr>
                <w:sz w:val="24"/>
                <w:szCs w:val="24"/>
              </w:rPr>
            </w:pPr>
            <w:r w:rsidRPr="00B02260">
              <w:rPr>
                <w:sz w:val="24"/>
                <w:szCs w:val="24"/>
              </w:rPr>
              <w:t>Программа развития разработана педагогическим коллективом на 2022-2026 годы и определяет цели воспитания и образования с учетом приоритетов и стратегий образования в государственной политике, определяет концепцию развития, намечает и структурирует приоритетные проблемы, разрабатывает направления, задачи, а также план действий и поэтапную их реализацию.</w:t>
            </w:r>
          </w:p>
          <w:p w:rsidR="009C7029" w:rsidRPr="00B02260" w:rsidRDefault="009C7029" w:rsidP="009C7029">
            <w:pPr>
              <w:pStyle w:val="22"/>
              <w:shd w:val="clear" w:color="auto" w:fill="auto"/>
              <w:tabs>
                <w:tab w:val="left" w:pos="0"/>
                <w:tab w:val="left" w:pos="284"/>
              </w:tabs>
              <w:spacing w:line="274" w:lineRule="exact"/>
              <w:ind w:firstLine="567"/>
              <w:jc w:val="both"/>
              <w:rPr>
                <w:sz w:val="24"/>
                <w:szCs w:val="24"/>
              </w:rPr>
            </w:pPr>
            <w:r w:rsidRPr="00B02260">
              <w:rPr>
                <w:sz w:val="24"/>
                <w:szCs w:val="24"/>
              </w:rPr>
              <w:t>Основные приоритетные направления деятельности школы:</w:t>
            </w:r>
          </w:p>
          <w:p w:rsidR="009C7029" w:rsidRPr="00B02260" w:rsidRDefault="009C7029" w:rsidP="009C7029">
            <w:pPr>
              <w:pStyle w:val="22"/>
              <w:shd w:val="clear" w:color="auto" w:fill="auto"/>
              <w:tabs>
                <w:tab w:val="left" w:pos="0"/>
                <w:tab w:val="left" w:pos="284"/>
                <w:tab w:val="left" w:pos="567"/>
                <w:tab w:val="left" w:pos="1830"/>
              </w:tabs>
              <w:spacing w:line="274" w:lineRule="exact"/>
              <w:ind w:firstLine="284"/>
              <w:jc w:val="both"/>
              <w:rPr>
                <w:sz w:val="24"/>
                <w:szCs w:val="24"/>
              </w:rPr>
            </w:pPr>
            <w:r w:rsidRPr="00B02260">
              <w:rPr>
                <w:sz w:val="24"/>
                <w:szCs w:val="24"/>
              </w:rPr>
              <w:t>- Совершенствовать условия и механизмы внедрения в образовательный процесс новых образовательных стандартов.</w:t>
            </w:r>
          </w:p>
          <w:p w:rsidR="009C7029" w:rsidRPr="00B02260" w:rsidRDefault="00B06447" w:rsidP="009C7029">
            <w:pPr>
              <w:pStyle w:val="22"/>
              <w:shd w:val="clear" w:color="auto" w:fill="auto"/>
              <w:tabs>
                <w:tab w:val="left" w:pos="0"/>
                <w:tab w:val="left" w:pos="284"/>
                <w:tab w:val="left" w:pos="567"/>
                <w:tab w:val="left" w:pos="1840"/>
              </w:tabs>
              <w:spacing w:line="274" w:lineRule="exact"/>
              <w:ind w:firstLine="284"/>
              <w:jc w:val="both"/>
              <w:rPr>
                <w:sz w:val="24"/>
                <w:szCs w:val="24"/>
              </w:rPr>
            </w:pPr>
            <w:r>
              <w:rPr>
                <w:sz w:val="24"/>
                <w:szCs w:val="24"/>
              </w:rPr>
              <w:t xml:space="preserve">- </w:t>
            </w:r>
            <w:r w:rsidR="009C7029" w:rsidRPr="00B02260">
              <w:rPr>
                <w:sz w:val="24"/>
                <w:szCs w:val="24"/>
              </w:rPr>
              <w:t>Использовать образовательный потенциал окружающей среды, родителей, образовательн</w:t>
            </w:r>
            <w:r>
              <w:rPr>
                <w:sz w:val="24"/>
                <w:szCs w:val="24"/>
              </w:rPr>
              <w:t>ые</w:t>
            </w:r>
            <w:r w:rsidR="009C7029" w:rsidRPr="00B02260">
              <w:rPr>
                <w:sz w:val="24"/>
                <w:szCs w:val="24"/>
              </w:rPr>
              <w:t xml:space="preserve"> учреждений разного уровня как партнеров школы для наиболее успешного интеллектуального и духовно - нравственного развития учащихся.</w:t>
            </w:r>
          </w:p>
          <w:p w:rsidR="009C7029" w:rsidRPr="00B02260" w:rsidRDefault="009C7029" w:rsidP="009C7029">
            <w:pPr>
              <w:pStyle w:val="22"/>
              <w:shd w:val="clear" w:color="auto" w:fill="auto"/>
              <w:tabs>
                <w:tab w:val="left" w:pos="0"/>
                <w:tab w:val="left" w:pos="284"/>
                <w:tab w:val="left" w:pos="567"/>
                <w:tab w:val="left" w:pos="1840"/>
              </w:tabs>
              <w:spacing w:line="274" w:lineRule="exact"/>
              <w:ind w:firstLine="284"/>
              <w:jc w:val="both"/>
              <w:rPr>
                <w:sz w:val="24"/>
                <w:szCs w:val="24"/>
              </w:rPr>
            </w:pPr>
            <w:r w:rsidRPr="00B02260">
              <w:rPr>
                <w:sz w:val="24"/>
                <w:szCs w:val="24"/>
              </w:rPr>
              <w:t>- Способствовать установлению равного доступа к полноценному образованию разных категорий учащихся в соответствии с их индивидуальными склонностями и потребностями, формируемыми социумом.</w:t>
            </w:r>
          </w:p>
          <w:p w:rsidR="009C7029" w:rsidRPr="00B02260" w:rsidRDefault="009C7029" w:rsidP="009C7029">
            <w:pPr>
              <w:pStyle w:val="22"/>
              <w:shd w:val="clear" w:color="auto" w:fill="auto"/>
              <w:tabs>
                <w:tab w:val="left" w:pos="0"/>
                <w:tab w:val="left" w:pos="284"/>
                <w:tab w:val="left" w:pos="567"/>
                <w:tab w:val="left" w:pos="1840"/>
              </w:tabs>
              <w:spacing w:line="274" w:lineRule="exact"/>
              <w:ind w:firstLine="284"/>
              <w:jc w:val="both"/>
              <w:rPr>
                <w:sz w:val="24"/>
                <w:szCs w:val="24"/>
              </w:rPr>
            </w:pPr>
            <w:r w:rsidRPr="00B02260">
              <w:rPr>
                <w:sz w:val="24"/>
                <w:szCs w:val="24"/>
              </w:rPr>
              <w:t>- Создать условия для обеспечения каждому ребенку максимального раскрытия его способностей и возможностей в ситуации успеха, используя не только образовательное пространство школы, но и пространство, предоставляемое образовательно-просветительскими учреждениями разного уровня и профиля как партнёрами школы.</w:t>
            </w:r>
          </w:p>
          <w:p w:rsidR="009C7029" w:rsidRPr="00B02260" w:rsidRDefault="009C7029" w:rsidP="009C7029">
            <w:pPr>
              <w:pStyle w:val="22"/>
              <w:shd w:val="clear" w:color="auto" w:fill="auto"/>
              <w:tabs>
                <w:tab w:val="left" w:pos="0"/>
                <w:tab w:val="left" w:pos="284"/>
                <w:tab w:val="left" w:pos="567"/>
                <w:tab w:val="left" w:pos="1840"/>
              </w:tabs>
              <w:spacing w:line="274" w:lineRule="exact"/>
              <w:ind w:firstLine="284"/>
              <w:jc w:val="both"/>
              <w:rPr>
                <w:sz w:val="24"/>
                <w:szCs w:val="24"/>
              </w:rPr>
            </w:pPr>
            <w:r w:rsidRPr="00B02260">
              <w:rPr>
                <w:sz w:val="24"/>
                <w:szCs w:val="24"/>
              </w:rPr>
              <w:t>- Расширить возможности социализации учащихся, обеспечить преемственность между общим и профессиональным образованием, в том числе более эффективно готовить выпускников школы к освоению программ высшего профессионального образования.</w:t>
            </w:r>
          </w:p>
          <w:p w:rsidR="009C7029" w:rsidRPr="00B02260" w:rsidRDefault="009C7029" w:rsidP="009C7029">
            <w:pPr>
              <w:pStyle w:val="22"/>
              <w:shd w:val="clear" w:color="auto" w:fill="auto"/>
              <w:tabs>
                <w:tab w:val="left" w:pos="0"/>
                <w:tab w:val="left" w:pos="284"/>
                <w:tab w:val="left" w:pos="567"/>
                <w:tab w:val="left" w:pos="1840"/>
              </w:tabs>
              <w:spacing w:line="274" w:lineRule="exact"/>
              <w:ind w:firstLine="284"/>
              <w:jc w:val="both"/>
              <w:rPr>
                <w:sz w:val="24"/>
                <w:szCs w:val="24"/>
              </w:rPr>
            </w:pPr>
            <w:r w:rsidRPr="00B02260">
              <w:rPr>
                <w:sz w:val="24"/>
                <w:szCs w:val="24"/>
              </w:rPr>
              <w:t>- Создать условия для сохранения и укрепления здоровья учащихся и обеспечения психологического комфорта для всех субъектов образовательного процесса.</w:t>
            </w:r>
          </w:p>
          <w:p w:rsidR="0020414E" w:rsidRDefault="0020414E" w:rsidP="002346CB">
            <w:pPr>
              <w:pStyle w:val="Default"/>
              <w:rPr>
                <w:sz w:val="23"/>
                <w:szCs w:val="23"/>
              </w:rPr>
            </w:pPr>
          </w:p>
          <w:p w:rsidR="00336588" w:rsidRPr="0020414E" w:rsidRDefault="00336588" w:rsidP="002346CB">
            <w:pPr>
              <w:pStyle w:val="Default"/>
              <w:jc w:val="center"/>
            </w:pPr>
            <w:r w:rsidRPr="0020414E">
              <w:rPr>
                <w:b/>
                <w:bCs/>
                <w:iCs/>
              </w:rPr>
              <w:t>Структура учебного года</w:t>
            </w:r>
          </w:p>
          <w:p w:rsidR="00336588" w:rsidRPr="0020414E" w:rsidRDefault="00336588" w:rsidP="002346CB">
            <w:pPr>
              <w:pStyle w:val="Default"/>
            </w:pPr>
          </w:p>
          <w:p w:rsidR="00336588" w:rsidRPr="0020414E" w:rsidRDefault="00336588" w:rsidP="0020414E">
            <w:pPr>
              <w:pStyle w:val="Default"/>
              <w:ind w:firstLine="567"/>
              <w:jc w:val="both"/>
            </w:pPr>
            <w:r w:rsidRPr="0020414E">
              <w:t xml:space="preserve">Начало учебного года – 1 сентября </w:t>
            </w:r>
          </w:p>
          <w:p w:rsidR="00336588" w:rsidRPr="0020414E" w:rsidRDefault="00336588" w:rsidP="0020414E">
            <w:pPr>
              <w:pStyle w:val="Default"/>
              <w:jc w:val="both"/>
            </w:pPr>
            <w:r w:rsidRPr="0020414E">
              <w:t xml:space="preserve">Окончание учебного года для </w:t>
            </w:r>
            <w:r w:rsidR="0020414E">
              <w:t>1-11</w:t>
            </w:r>
            <w:r w:rsidRPr="0020414E">
              <w:t xml:space="preserve"> классов </w:t>
            </w:r>
            <w:r w:rsidRPr="0020414E">
              <w:rPr>
                <w:b/>
                <w:bCs/>
              </w:rPr>
              <w:t xml:space="preserve">– </w:t>
            </w:r>
            <w:r w:rsidRPr="0020414E">
              <w:t>2</w:t>
            </w:r>
            <w:r w:rsidR="0020414E">
              <w:t>6</w:t>
            </w:r>
            <w:r w:rsidRPr="0020414E">
              <w:t xml:space="preserve"> мая, (</w:t>
            </w:r>
            <w:r w:rsidR="0020414E">
              <w:t xml:space="preserve">для 9,11 классов </w:t>
            </w:r>
            <w:r w:rsidRPr="0020414E">
              <w:t xml:space="preserve">учебный год длится до завершения государственной итоговой аттестации). </w:t>
            </w:r>
          </w:p>
          <w:p w:rsidR="00336588" w:rsidRPr="0020414E" w:rsidRDefault="00336588" w:rsidP="0020414E">
            <w:pPr>
              <w:pStyle w:val="Default"/>
              <w:jc w:val="both"/>
            </w:pPr>
            <w:r w:rsidRPr="0020414E">
              <w:t xml:space="preserve">Продолжительность учебного года для 1 класса – 33 недели </w:t>
            </w:r>
          </w:p>
          <w:p w:rsidR="00336588" w:rsidRPr="0020414E" w:rsidRDefault="00336588" w:rsidP="0020414E">
            <w:pPr>
              <w:pStyle w:val="Default"/>
              <w:jc w:val="both"/>
            </w:pPr>
            <w:r w:rsidRPr="0020414E">
              <w:t>Продолжительность учебного года для 2</w:t>
            </w:r>
            <w:r w:rsidR="0020414E">
              <w:t>-8</w:t>
            </w:r>
            <w:r w:rsidRPr="0020414E">
              <w:t xml:space="preserve"> классов – 34 недели </w:t>
            </w:r>
          </w:p>
          <w:p w:rsidR="00336588" w:rsidRPr="0020414E" w:rsidRDefault="00336588" w:rsidP="0020414E">
            <w:pPr>
              <w:pStyle w:val="Default"/>
              <w:jc w:val="both"/>
            </w:pPr>
            <w:r w:rsidRPr="0020414E">
              <w:t xml:space="preserve">Продолжительность учебного года для 9, 11 классов – 34 учебные недели, не включая период государственной итоговой аттестации </w:t>
            </w:r>
          </w:p>
          <w:p w:rsidR="00336588" w:rsidRPr="0020414E" w:rsidRDefault="00336588" w:rsidP="0020414E">
            <w:pPr>
              <w:pStyle w:val="Default"/>
              <w:jc w:val="both"/>
            </w:pPr>
            <w:r w:rsidRPr="0020414E">
              <w:t xml:space="preserve">Продолжительность учебной недели: понедельник – пятница (5 дней) </w:t>
            </w:r>
          </w:p>
          <w:p w:rsidR="00336588" w:rsidRPr="0020414E" w:rsidRDefault="00336588" w:rsidP="0020414E">
            <w:pPr>
              <w:spacing w:after="0" w:line="240" w:lineRule="auto"/>
              <w:jc w:val="both"/>
              <w:rPr>
                <w:rStyle w:val="af0"/>
                <w:rFonts w:ascii="Times New Roman" w:hAnsi="Times New Roman" w:cs="Times New Roman"/>
                <w:i w:val="0"/>
                <w:sz w:val="24"/>
                <w:szCs w:val="24"/>
              </w:rPr>
            </w:pPr>
            <w:r w:rsidRPr="0020414E">
              <w:rPr>
                <w:rFonts w:ascii="Times New Roman" w:hAnsi="Times New Roman" w:cs="Times New Roman"/>
                <w:sz w:val="24"/>
                <w:szCs w:val="24"/>
              </w:rPr>
              <w:t>Обучение в 1-9 классах – по четвертям (4 учебные четверти), в 10-11 классах – по полугодиям (2 учебных полугодия).</w:t>
            </w:r>
          </w:p>
          <w:p w:rsidR="00336588" w:rsidRPr="007F1D73" w:rsidRDefault="00336588" w:rsidP="0020414E">
            <w:pPr>
              <w:pStyle w:val="Default"/>
              <w:ind w:firstLine="567"/>
              <w:jc w:val="both"/>
            </w:pPr>
            <w:r w:rsidRPr="007F1D73">
              <w:rPr>
                <w:b/>
                <w:bCs/>
                <w:iCs/>
              </w:rPr>
              <w:lastRenderedPageBreak/>
              <w:t xml:space="preserve">Проведение каникул: </w:t>
            </w:r>
          </w:p>
          <w:p w:rsidR="00336588" w:rsidRPr="0020414E" w:rsidRDefault="00336588" w:rsidP="007F1D73">
            <w:pPr>
              <w:pStyle w:val="Default"/>
              <w:ind w:firstLine="567"/>
              <w:jc w:val="both"/>
            </w:pPr>
            <w:r w:rsidRPr="0020414E">
              <w:t>Каникулы – осенние, зимние, весенние (продолжительность каникул – не менее 7 календарных дней)</w:t>
            </w:r>
            <w:r w:rsidR="0020414E">
              <w:t>.</w:t>
            </w:r>
            <w:r w:rsidRPr="0020414E">
              <w:t xml:space="preserve"> Дополнительные каникулы для 1 класса – в</w:t>
            </w:r>
            <w:r w:rsidR="0020414E">
              <w:t xml:space="preserve"> феврале текущего учебного года.</w:t>
            </w:r>
          </w:p>
          <w:p w:rsidR="00336588" w:rsidRPr="007F1D73" w:rsidRDefault="00336588" w:rsidP="007F1D73">
            <w:pPr>
              <w:pStyle w:val="Default"/>
              <w:ind w:firstLine="567"/>
              <w:jc w:val="both"/>
              <w:rPr>
                <w:color w:val="auto"/>
              </w:rPr>
            </w:pPr>
            <w:r w:rsidRPr="007F1D73">
              <w:rPr>
                <w:b/>
                <w:bCs/>
                <w:iCs/>
                <w:color w:val="auto"/>
              </w:rPr>
              <w:t xml:space="preserve">Режим урочных занятий обучающихся: </w:t>
            </w:r>
          </w:p>
          <w:p w:rsidR="00336588" w:rsidRPr="0020414E" w:rsidRDefault="007F1D73" w:rsidP="007F1D73">
            <w:pPr>
              <w:pStyle w:val="Default"/>
              <w:ind w:firstLine="567"/>
              <w:jc w:val="both"/>
            </w:pPr>
            <w:r>
              <w:t>Занятия проводятся в одну</w:t>
            </w:r>
            <w:r w:rsidR="00336588" w:rsidRPr="0020414E">
              <w:t xml:space="preserve"> смен</w:t>
            </w:r>
            <w:r>
              <w:t xml:space="preserve">у. Начало занятий </w:t>
            </w:r>
            <w:r w:rsidR="00336588" w:rsidRPr="0020414E">
              <w:t xml:space="preserve"> с </w:t>
            </w:r>
            <w:r>
              <w:t>9</w:t>
            </w:r>
            <w:r w:rsidR="00336588" w:rsidRPr="0020414E">
              <w:t>.00</w:t>
            </w:r>
            <w:r>
              <w:t>.</w:t>
            </w:r>
          </w:p>
          <w:p w:rsidR="00336588" w:rsidRPr="0020414E" w:rsidRDefault="00336588" w:rsidP="0020414E">
            <w:pPr>
              <w:pStyle w:val="Default"/>
              <w:jc w:val="both"/>
            </w:pPr>
            <w:r w:rsidRPr="0020414E">
              <w:t xml:space="preserve">Продолжительность уроков во 2-11 классах – 45 минут </w:t>
            </w:r>
          </w:p>
          <w:p w:rsidR="00336588" w:rsidRPr="0020414E" w:rsidRDefault="00336588" w:rsidP="0020414E">
            <w:pPr>
              <w:pStyle w:val="Default"/>
              <w:jc w:val="both"/>
            </w:pPr>
            <w:r w:rsidRPr="0020414E">
              <w:t xml:space="preserve">Продолжительность перемен – 10 минут, и 3 перемены – по 20 минут </w:t>
            </w:r>
          </w:p>
          <w:p w:rsidR="00336588" w:rsidRPr="0020414E" w:rsidRDefault="00336588" w:rsidP="0020414E">
            <w:pPr>
              <w:pStyle w:val="Default"/>
              <w:jc w:val="both"/>
            </w:pPr>
            <w:r w:rsidRPr="0020414E">
              <w:t xml:space="preserve">В 1 классе соблюдаются следующие требования: </w:t>
            </w:r>
          </w:p>
          <w:p w:rsidR="00336588" w:rsidRPr="0020414E" w:rsidRDefault="00336588" w:rsidP="007F1D73">
            <w:pPr>
              <w:pStyle w:val="Default"/>
              <w:ind w:firstLine="284"/>
              <w:jc w:val="both"/>
            </w:pPr>
            <w:r w:rsidRPr="0020414E">
              <w:t xml:space="preserve">- сентябрь, октябрь – 3 урока в день по 35 минут; </w:t>
            </w:r>
          </w:p>
          <w:p w:rsidR="00336588" w:rsidRPr="0020414E" w:rsidRDefault="00336588" w:rsidP="007F1D73">
            <w:pPr>
              <w:pStyle w:val="Default"/>
              <w:ind w:firstLine="284"/>
              <w:jc w:val="both"/>
            </w:pPr>
            <w:r w:rsidRPr="0020414E">
              <w:t xml:space="preserve">- ноябрь, декабрь – по 4 урока по 35 минут; </w:t>
            </w:r>
          </w:p>
          <w:p w:rsidR="00336588" w:rsidRPr="0020414E" w:rsidRDefault="00336588" w:rsidP="007F1D73">
            <w:pPr>
              <w:pStyle w:val="Default"/>
              <w:ind w:firstLine="284"/>
              <w:jc w:val="both"/>
            </w:pPr>
            <w:r w:rsidRPr="0020414E">
              <w:t xml:space="preserve">- январь – май – по 4 урока по 40 минут каждый. </w:t>
            </w:r>
          </w:p>
          <w:p w:rsidR="007F1D73" w:rsidRDefault="00336588" w:rsidP="007F1D73">
            <w:pPr>
              <w:pStyle w:val="Default"/>
              <w:jc w:val="both"/>
            </w:pPr>
            <w:r w:rsidRPr="0020414E">
              <w:t>После 2 урока организовывается динамическая пауза (40 мин)</w:t>
            </w:r>
            <w:r w:rsidR="007F1D73">
              <w:t>.</w:t>
            </w:r>
          </w:p>
          <w:p w:rsidR="00336588" w:rsidRPr="007F1D73" w:rsidRDefault="007F1D73" w:rsidP="007F1D73">
            <w:pPr>
              <w:pStyle w:val="Default"/>
              <w:ind w:firstLine="567"/>
              <w:jc w:val="both"/>
              <w:rPr>
                <w:b/>
              </w:rPr>
            </w:pPr>
            <w:r w:rsidRPr="007F1D73">
              <w:rPr>
                <w:b/>
              </w:rPr>
              <w:t>О</w:t>
            </w:r>
            <w:r w:rsidR="00336588" w:rsidRPr="007F1D73">
              <w:rPr>
                <w:b/>
                <w:bCs/>
                <w:iCs/>
              </w:rPr>
              <w:t xml:space="preserve">бразовательная нагрузка </w:t>
            </w:r>
          </w:p>
          <w:p w:rsidR="00336588" w:rsidRPr="0020414E" w:rsidRDefault="00336588" w:rsidP="007F1D73">
            <w:pPr>
              <w:pStyle w:val="Default"/>
              <w:ind w:firstLine="567"/>
              <w:jc w:val="both"/>
            </w:pPr>
            <w:r w:rsidRPr="0020414E">
              <w:t xml:space="preserve">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 </w:t>
            </w:r>
          </w:p>
          <w:p w:rsidR="00336588" w:rsidRPr="0020414E" w:rsidRDefault="007F1D73" w:rsidP="007F1D73">
            <w:pPr>
              <w:pStyle w:val="Default"/>
              <w:spacing w:after="47"/>
              <w:ind w:firstLine="284"/>
              <w:jc w:val="both"/>
            </w:pPr>
            <w:r>
              <w:t xml:space="preserve">- </w:t>
            </w:r>
            <w:r w:rsidR="00336588" w:rsidRPr="0020414E">
              <w:t xml:space="preserve">для обучающихся 1 классов – не более 4 уроков и один раз в неделю – 5 уроков за счёт урока физической культуры; </w:t>
            </w:r>
          </w:p>
          <w:p w:rsidR="00336588" w:rsidRPr="0020414E" w:rsidRDefault="007F1D73" w:rsidP="007F1D73">
            <w:pPr>
              <w:pStyle w:val="Default"/>
              <w:spacing w:after="47"/>
              <w:ind w:firstLine="284"/>
              <w:jc w:val="both"/>
            </w:pPr>
            <w:r>
              <w:t xml:space="preserve">- </w:t>
            </w:r>
            <w:r w:rsidR="00336588" w:rsidRPr="0020414E">
              <w:t xml:space="preserve">для обучающихся 2-4 классов – не более 5 уроков и один раз в неделю – 6 уроков за счёт урока физической культуры; </w:t>
            </w:r>
          </w:p>
          <w:p w:rsidR="00336588" w:rsidRPr="0020414E" w:rsidRDefault="007F1D73" w:rsidP="007F1D73">
            <w:pPr>
              <w:pStyle w:val="Default"/>
              <w:spacing w:after="47"/>
              <w:ind w:firstLine="284"/>
              <w:jc w:val="both"/>
            </w:pPr>
            <w:r>
              <w:t xml:space="preserve">- </w:t>
            </w:r>
            <w:r w:rsidR="00336588" w:rsidRPr="0020414E">
              <w:t xml:space="preserve">для обучающихся 5-6 классов – не более 6 уроков; </w:t>
            </w:r>
          </w:p>
          <w:p w:rsidR="00336588" w:rsidRPr="0020414E" w:rsidRDefault="007F1D73" w:rsidP="007F1D73">
            <w:pPr>
              <w:pStyle w:val="Default"/>
              <w:spacing w:after="47"/>
              <w:ind w:firstLine="284"/>
              <w:jc w:val="both"/>
            </w:pPr>
            <w:r>
              <w:t xml:space="preserve">- </w:t>
            </w:r>
            <w:r w:rsidR="00336588" w:rsidRPr="0020414E">
              <w:t xml:space="preserve">для обучающихся 7-11 классов – не более 7 уроков. </w:t>
            </w:r>
          </w:p>
          <w:p w:rsidR="00336588" w:rsidRPr="007F1D73" w:rsidRDefault="00336588" w:rsidP="007F1D73">
            <w:pPr>
              <w:pStyle w:val="Default"/>
              <w:ind w:firstLine="567"/>
              <w:jc w:val="both"/>
            </w:pPr>
            <w:r w:rsidRPr="007F1D73">
              <w:rPr>
                <w:b/>
                <w:bCs/>
                <w:iCs/>
              </w:rPr>
              <w:t xml:space="preserve">Режим занятий внеурочной деятельности: </w:t>
            </w:r>
          </w:p>
          <w:p w:rsidR="00336588" w:rsidRPr="0020414E" w:rsidRDefault="00336588" w:rsidP="007F1D73">
            <w:pPr>
              <w:pStyle w:val="Default"/>
              <w:ind w:firstLine="567"/>
              <w:jc w:val="both"/>
            </w:pPr>
            <w:r w:rsidRPr="0020414E">
              <w:t xml:space="preserve">Внеурочная деятельность организуется в 1-11 классах. Максимально допустимый недельный объем нагрузки внеурочной деятельности рассчитан в академических часах и составляет не более 10 часов в каждом классе. Часы внеурочной деятельности могут реализоваться как в течение учебной недели, так и в период каникул. </w:t>
            </w:r>
          </w:p>
          <w:p w:rsidR="00336588" w:rsidRPr="0020414E" w:rsidRDefault="00336588" w:rsidP="007F1D73">
            <w:pPr>
              <w:pStyle w:val="Default"/>
              <w:ind w:firstLine="567"/>
              <w:jc w:val="both"/>
            </w:pPr>
            <w:r w:rsidRPr="0020414E">
              <w:t xml:space="preserve">Занятия по внеурочной деятельности начинаются не раньше, чем через 30 минут после окончания последнего урока в данном классе. </w:t>
            </w:r>
          </w:p>
          <w:p w:rsidR="00336588" w:rsidRPr="007F1D73" w:rsidRDefault="007F1D73" w:rsidP="007F1D73">
            <w:pPr>
              <w:pStyle w:val="Default"/>
              <w:ind w:firstLine="567"/>
              <w:jc w:val="both"/>
            </w:pPr>
            <w:r w:rsidRPr="007F1D73">
              <w:rPr>
                <w:b/>
                <w:bCs/>
                <w:iCs/>
              </w:rPr>
              <w:t>Вывод</w:t>
            </w:r>
            <w:r w:rsidR="00A477AC">
              <w:rPr>
                <w:b/>
                <w:bCs/>
                <w:iCs/>
              </w:rPr>
              <w:t>ы</w:t>
            </w:r>
            <w:r w:rsidRPr="007F1D73">
              <w:rPr>
                <w:b/>
                <w:bCs/>
                <w:iCs/>
              </w:rPr>
              <w:t xml:space="preserve">: </w:t>
            </w:r>
          </w:p>
          <w:p w:rsidR="00336588" w:rsidRPr="0020414E" w:rsidRDefault="00336588" w:rsidP="007F1D73">
            <w:pPr>
              <w:pStyle w:val="Default"/>
              <w:numPr>
                <w:ilvl w:val="0"/>
                <w:numId w:val="28"/>
              </w:numPr>
              <w:tabs>
                <w:tab w:val="left" w:pos="570"/>
              </w:tabs>
              <w:ind w:left="0" w:firstLine="284"/>
              <w:jc w:val="both"/>
            </w:pPr>
            <w:r w:rsidRPr="0020414E">
              <w:t xml:space="preserve">Реализация учебного плана предоставляет возможность получить базовое образование, позволяет удовлетворить социальный заказ родителей, образовательные запросы и познавательные интересы обучающихся, что соответствует целям и задачам образовательной программы школы. </w:t>
            </w:r>
          </w:p>
          <w:p w:rsidR="00336588" w:rsidRPr="0020414E" w:rsidRDefault="00336588" w:rsidP="007F1D73">
            <w:pPr>
              <w:pStyle w:val="Default"/>
              <w:numPr>
                <w:ilvl w:val="0"/>
                <w:numId w:val="28"/>
              </w:numPr>
              <w:tabs>
                <w:tab w:val="left" w:pos="570"/>
              </w:tabs>
              <w:ind w:left="0" w:firstLine="284"/>
              <w:jc w:val="both"/>
            </w:pPr>
            <w:r w:rsidRPr="0020414E">
              <w:t xml:space="preserve">Учебный план соответствует заявленным образовательным программам в части реализации программ начального общего, основного общего, среднего общего образования. </w:t>
            </w:r>
          </w:p>
          <w:p w:rsidR="00336588" w:rsidRPr="0020414E" w:rsidRDefault="00336588" w:rsidP="007F1D73">
            <w:pPr>
              <w:pStyle w:val="Default"/>
              <w:numPr>
                <w:ilvl w:val="0"/>
                <w:numId w:val="28"/>
              </w:numPr>
              <w:tabs>
                <w:tab w:val="left" w:pos="570"/>
              </w:tabs>
              <w:ind w:left="0" w:firstLine="284"/>
              <w:jc w:val="both"/>
            </w:pPr>
            <w:r w:rsidRPr="0020414E">
              <w:t xml:space="preserve">Сетка часов учебного плана полностью соответствует по структуре рекомендованным региональным учебным планом (обязательная часть и часть, формируемая участниками образовательных отношений). </w:t>
            </w:r>
          </w:p>
          <w:p w:rsidR="00336588" w:rsidRPr="0020414E" w:rsidRDefault="00336588" w:rsidP="007F1D73">
            <w:pPr>
              <w:pStyle w:val="Default"/>
              <w:numPr>
                <w:ilvl w:val="0"/>
                <w:numId w:val="28"/>
              </w:numPr>
              <w:tabs>
                <w:tab w:val="left" w:pos="570"/>
              </w:tabs>
              <w:ind w:left="0" w:firstLine="284"/>
              <w:jc w:val="both"/>
            </w:pPr>
            <w:r w:rsidRPr="0020414E">
              <w:t xml:space="preserve">Обеспеченность программами учебных дисциплин составляет 100%. </w:t>
            </w:r>
          </w:p>
          <w:p w:rsidR="009C7029" w:rsidRPr="00F70F2F" w:rsidRDefault="009C7029" w:rsidP="009C7029">
            <w:pPr>
              <w:spacing w:after="0" w:line="255" w:lineRule="atLeast"/>
              <w:jc w:val="center"/>
              <w:rPr>
                <w:rStyle w:val="af0"/>
                <w:rFonts w:ascii="Times New Roman" w:hAnsi="Times New Roman" w:cs="Times New Roman"/>
                <w:i w:val="0"/>
                <w:sz w:val="24"/>
                <w:szCs w:val="24"/>
              </w:rPr>
            </w:pPr>
          </w:p>
          <w:p w:rsidR="00FD46C6" w:rsidRPr="007F1D73" w:rsidRDefault="00FD46C6" w:rsidP="007F1D73">
            <w:pPr>
              <w:pStyle w:val="Default"/>
              <w:jc w:val="center"/>
              <w:rPr>
                <w:color w:val="auto"/>
              </w:rPr>
            </w:pPr>
            <w:r w:rsidRPr="007F1D73">
              <w:rPr>
                <w:b/>
                <w:bCs/>
                <w:color w:val="auto"/>
              </w:rPr>
              <w:t>Уровень и направленность реализуемых образовательных программ</w:t>
            </w:r>
          </w:p>
          <w:p w:rsidR="00FD46C6" w:rsidRPr="007F1D73" w:rsidRDefault="00FD46C6" w:rsidP="007F1D73">
            <w:pPr>
              <w:pStyle w:val="Default"/>
              <w:jc w:val="both"/>
              <w:rPr>
                <w:color w:val="auto"/>
              </w:rPr>
            </w:pPr>
          </w:p>
          <w:p w:rsidR="007365C6" w:rsidRDefault="00FD46C6" w:rsidP="007365C6">
            <w:pPr>
              <w:pStyle w:val="Default"/>
              <w:ind w:firstLine="567"/>
              <w:jc w:val="both"/>
              <w:rPr>
                <w:color w:val="auto"/>
              </w:rPr>
            </w:pPr>
            <w:r w:rsidRPr="007F1D73">
              <w:rPr>
                <w:color w:val="auto"/>
              </w:rPr>
              <w:t xml:space="preserve">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соответствующий </w:t>
            </w:r>
            <w:r w:rsidRPr="0087365F">
              <w:rPr>
                <w:b/>
                <w:color w:val="auto"/>
              </w:rPr>
              <w:t>уровням образования</w:t>
            </w:r>
            <w:r w:rsidRPr="007F1D73">
              <w:rPr>
                <w:color w:val="auto"/>
              </w:rPr>
              <w:t xml:space="preserve">: </w:t>
            </w:r>
          </w:p>
          <w:p w:rsidR="00F865A7" w:rsidRPr="007365C6" w:rsidRDefault="007365C6" w:rsidP="007365C6">
            <w:pPr>
              <w:pStyle w:val="Default"/>
              <w:numPr>
                <w:ilvl w:val="0"/>
                <w:numId w:val="50"/>
              </w:numPr>
              <w:ind w:left="493" w:firstLine="0"/>
              <w:jc w:val="both"/>
            </w:pPr>
            <w:r>
              <w:t>Дошкольное образование (ДО) - обеспечивает</w:t>
            </w:r>
            <w:r w:rsidRPr="007365C6">
              <w:t xml:space="preserve"> решение программных образовательных задач</w:t>
            </w:r>
            <w:r>
              <w:t xml:space="preserve"> </w:t>
            </w:r>
            <w:r w:rsidRPr="007365C6">
              <w:t>как в совместной деятельности взрослого и детей, так и в самостоятельной деятельности</w:t>
            </w:r>
            <w:r>
              <w:t xml:space="preserve"> </w:t>
            </w:r>
            <w:r w:rsidRPr="007365C6">
              <w:t>детей, не только в рамках организованной образовательной деятельности, но и при</w:t>
            </w:r>
            <w:r>
              <w:t xml:space="preserve"> </w:t>
            </w:r>
            <w:r w:rsidRPr="007365C6">
              <w:t>проведении режимных моментов в соответствии со спецификой дошкольного образования,</w:t>
            </w:r>
            <w:r>
              <w:t xml:space="preserve"> </w:t>
            </w:r>
            <w:r w:rsidRPr="007365C6">
              <w:t>реализуется двигательный режим и система оздоровительных мероприятий.</w:t>
            </w:r>
          </w:p>
          <w:p w:rsidR="00FD46C6" w:rsidRPr="007F1D73" w:rsidRDefault="00FD46C6" w:rsidP="002346CB">
            <w:pPr>
              <w:pStyle w:val="Default"/>
              <w:numPr>
                <w:ilvl w:val="0"/>
                <w:numId w:val="30"/>
              </w:numPr>
              <w:tabs>
                <w:tab w:val="left" w:pos="555"/>
              </w:tabs>
              <w:ind w:left="567" w:hanging="283"/>
              <w:jc w:val="both"/>
              <w:rPr>
                <w:color w:val="auto"/>
              </w:rPr>
            </w:pPr>
            <w:r w:rsidRPr="007F1D73">
              <w:rPr>
                <w:color w:val="auto"/>
              </w:rPr>
              <w:t xml:space="preserve">Начальное общее образование (НОО), 1-4 классы – обеспечивает развитие </w:t>
            </w:r>
            <w:r w:rsidRPr="007F1D73">
              <w:rPr>
                <w:color w:val="auto"/>
              </w:rPr>
              <w:lastRenderedPageBreak/>
              <w:t xml:space="preserve">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 </w:t>
            </w:r>
          </w:p>
          <w:p w:rsidR="00FD46C6" w:rsidRPr="007F1D73" w:rsidRDefault="00FD46C6" w:rsidP="002346CB">
            <w:pPr>
              <w:pStyle w:val="Default"/>
              <w:numPr>
                <w:ilvl w:val="0"/>
                <w:numId w:val="30"/>
              </w:numPr>
              <w:tabs>
                <w:tab w:val="left" w:pos="555"/>
              </w:tabs>
              <w:spacing w:after="47"/>
              <w:ind w:left="567" w:hanging="283"/>
              <w:jc w:val="both"/>
              <w:rPr>
                <w:color w:val="auto"/>
              </w:rPr>
            </w:pPr>
            <w:r w:rsidRPr="007F1D73">
              <w:rPr>
                <w:color w:val="auto"/>
              </w:rPr>
              <w:t xml:space="preserve">Основное общее образование (ООО), 5-9 классы –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обучающегося, его склонностей, интересов и способностей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 </w:t>
            </w:r>
          </w:p>
          <w:p w:rsidR="00FD46C6" w:rsidRPr="007F1D73" w:rsidRDefault="00FD46C6" w:rsidP="002346CB">
            <w:pPr>
              <w:pStyle w:val="Default"/>
              <w:numPr>
                <w:ilvl w:val="0"/>
                <w:numId w:val="30"/>
              </w:numPr>
              <w:tabs>
                <w:tab w:val="left" w:pos="555"/>
              </w:tabs>
              <w:ind w:left="567" w:hanging="283"/>
              <w:jc w:val="both"/>
              <w:rPr>
                <w:color w:val="auto"/>
              </w:rPr>
            </w:pPr>
            <w:r w:rsidRPr="007F1D73">
              <w:rPr>
                <w:color w:val="auto"/>
              </w:rPr>
              <w:t xml:space="preserve">Среднее общее образование (СОО), 10-11 классы – является завершающим этапом общеобразовательной подготовки, обеспечивающей освоение обучающимися общеобразовательных программ среднего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w:t>
            </w:r>
          </w:p>
          <w:p w:rsidR="00FD46C6" w:rsidRDefault="00FD46C6" w:rsidP="0087365F">
            <w:pPr>
              <w:pStyle w:val="Default"/>
              <w:ind w:firstLine="567"/>
              <w:jc w:val="both"/>
              <w:rPr>
                <w:b/>
                <w:iCs/>
                <w:color w:val="auto"/>
              </w:rPr>
            </w:pPr>
            <w:r w:rsidRPr="0087365F">
              <w:rPr>
                <w:b/>
                <w:iCs/>
                <w:color w:val="auto"/>
              </w:rPr>
              <w:t xml:space="preserve">Реализуемые образовательные программы (ОП): </w:t>
            </w:r>
          </w:p>
          <w:p w:rsidR="00EC6D47" w:rsidRPr="007F1D73" w:rsidRDefault="00EC6D47" w:rsidP="00EC6D47">
            <w:pPr>
              <w:pStyle w:val="Default"/>
              <w:numPr>
                <w:ilvl w:val="0"/>
                <w:numId w:val="31"/>
              </w:numPr>
              <w:tabs>
                <w:tab w:val="left" w:pos="570"/>
              </w:tabs>
              <w:spacing w:after="47"/>
              <w:ind w:left="567" w:hanging="283"/>
              <w:jc w:val="both"/>
              <w:rPr>
                <w:color w:val="auto"/>
              </w:rPr>
            </w:pPr>
            <w:r w:rsidRPr="007F1D73">
              <w:rPr>
                <w:color w:val="auto"/>
              </w:rPr>
              <w:t xml:space="preserve">основная общеобразовательная программа </w:t>
            </w:r>
            <w:r>
              <w:rPr>
                <w:color w:val="auto"/>
              </w:rPr>
              <w:t xml:space="preserve">дошкольного </w:t>
            </w:r>
            <w:r w:rsidRPr="007F1D73">
              <w:rPr>
                <w:color w:val="auto"/>
              </w:rPr>
              <w:t xml:space="preserve">образования (ООП </w:t>
            </w:r>
            <w:r>
              <w:rPr>
                <w:color w:val="auto"/>
              </w:rPr>
              <w:t>Д</w:t>
            </w:r>
            <w:r w:rsidRPr="007F1D73">
              <w:rPr>
                <w:color w:val="auto"/>
              </w:rPr>
              <w:t>О в соответствии с ФГОС)</w:t>
            </w:r>
            <w:r>
              <w:rPr>
                <w:color w:val="auto"/>
              </w:rPr>
              <w:t>;</w:t>
            </w:r>
          </w:p>
          <w:p w:rsidR="00FD46C6" w:rsidRPr="007F1D73" w:rsidRDefault="00FD46C6" w:rsidP="002346CB">
            <w:pPr>
              <w:pStyle w:val="Default"/>
              <w:numPr>
                <w:ilvl w:val="0"/>
                <w:numId w:val="31"/>
              </w:numPr>
              <w:tabs>
                <w:tab w:val="left" w:pos="570"/>
              </w:tabs>
              <w:spacing w:after="47"/>
              <w:ind w:left="567" w:hanging="283"/>
              <w:jc w:val="both"/>
              <w:rPr>
                <w:color w:val="auto"/>
              </w:rPr>
            </w:pPr>
            <w:r w:rsidRPr="007F1D73">
              <w:rPr>
                <w:color w:val="auto"/>
              </w:rPr>
              <w:t>основная общеобразовательная программа начального общего образования (ООП НОО в соответствии с обновлёнными ФГОС) – для 1 класса (нормативный срок освоения – 4 года)</w:t>
            </w:r>
            <w:r w:rsidR="0087365F">
              <w:rPr>
                <w:color w:val="auto"/>
              </w:rPr>
              <w:t>;</w:t>
            </w:r>
            <w:r w:rsidRPr="007F1D73">
              <w:rPr>
                <w:color w:val="auto"/>
              </w:rPr>
              <w:t xml:space="preserve"> </w:t>
            </w:r>
          </w:p>
          <w:p w:rsidR="00FD46C6" w:rsidRPr="007F1D73" w:rsidRDefault="00FD46C6" w:rsidP="002346CB">
            <w:pPr>
              <w:pStyle w:val="Default"/>
              <w:numPr>
                <w:ilvl w:val="0"/>
                <w:numId w:val="31"/>
              </w:numPr>
              <w:tabs>
                <w:tab w:val="left" w:pos="570"/>
              </w:tabs>
              <w:spacing w:after="47"/>
              <w:ind w:left="567" w:hanging="283"/>
              <w:jc w:val="both"/>
              <w:rPr>
                <w:color w:val="auto"/>
              </w:rPr>
            </w:pPr>
            <w:r w:rsidRPr="007F1D73">
              <w:rPr>
                <w:color w:val="auto"/>
              </w:rPr>
              <w:t>основная общеобразовательная программа начального общего образования (ООП НОО в соответствии с ФГОС) – для 2-4 классов (нормативный срок освоения – 4 года)</w:t>
            </w:r>
            <w:r w:rsidR="0087365F">
              <w:rPr>
                <w:color w:val="auto"/>
              </w:rPr>
              <w:t>;</w:t>
            </w:r>
          </w:p>
          <w:p w:rsidR="00FD46C6" w:rsidRPr="007F1D73" w:rsidRDefault="00FD46C6" w:rsidP="002346CB">
            <w:pPr>
              <w:pStyle w:val="Default"/>
              <w:numPr>
                <w:ilvl w:val="0"/>
                <w:numId w:val="31"/>
              </w:numPr>
              <w:tabs>
                <w:tab w:val="left" w:pos="570"/>
              </w:tabs>
              <w:spacing w:after="47"/>
              <w:ind w:left="567" w:hanging="283"/>
              <w:jc w:val="both"/>
              <w:rPr>
                <w:color w:val="auto"/>
              </w:rPr>
            </w:pPr>
            <w:r w:rsidRPr="007F1D73">
              <w:rPr>
                <w:color w:val="auto"/>
              </w:rPr>
              <w:t>основная общеобразовательная программа основного общего образования (ООП ООО в соответствии с обновлёнными ФГОС) – для 5-х классов (нормативный срок освоения – 5 лет)</w:t>
            </w:r>
            <w:r w:rsidR="0087365F">
              <w:rPr>
                <w:color w:val="auto"/>
              </w:rPr>
              <w:t>;</w:t>
            </w:r>
            <w:r w:rsidRPr="007F1D73">
              <w:rPr>
                <w:color w:val="auto"/>
              </w:rPr>
              <w:t xml:space="preserve"> </w:t>
            </w:r>
          </w:p>
          <w:p w:rsidR="00FD46C6" w:rsidRPr="007F1D73" w:rsidRDefault="00FD46C6" w:rsidP="002346CB">
            <w:pPr>
              <w:pStyle w:val="Default"/>
              <w:numPr>
                <w:ilvl w:val="0"/>
                <w:numId w:val="31"/>
              </w:numPr>
              <w:tabs>
                <w:tab w:val="left" w:pos="570"/>
              </w:tabs>
              <w:spacing w:after="47"/>
              <w:ind w:left="567" w:hanging="283"/>
              <w:jc w:val="both"/>
              <w:rPr>
                <w:color w:val="auto"/>
              </w:rPr>
            </w:pPr>
            <w:r w:rsidRPr="007F1D73">
              <w:rPr>
                <w:color w:val="auto"/>
              </w:rPr>
              <w:t>основная общеобразовательная программа основного общего образования (ООП ООО в соответствии с ФГОС) – для 6-9 классов (нормативный срок освоения – 5 лет)</w:t>
            </w:r>
            <w:r w:rsidR="0087365F">
              <w:rPr>
                <w:color w:val="auto"/>
              </w:rPr>
              <w:t>;</w:t>
            </w:r>
          </w:p>
          <w:p w:rsidR="00FD46C6" w:rsidRPr="007F1D73" w:rsidRDefault="00FD46C6" w:rsidP="002346CB">
            <w:pPr>
              <w:pStyle w:val="Default"/>
              <w:numPr>
                <w:ilvl w:val="0"/>
                <w:numId w:val="31"/>
              </w:numPr>
              <w:tabs>
                <w:tab w:val="left" w:pos="570"/>
              </w:tabs>
              <w:spacing w:after="47"/>
              <w:ind w:left="567" w:hanging="283"/>
              <w:jc w:val="both"/>
              <w:rPr>
                <w:color w:val="auto"/>
              </w:rPr>
            </w:pPr>
            <w:r w:rsidRPr="007F1D73">
              <w:rPr>
                <w:color w:val="auto"/>
              </w:rPr>
              <w:t>основная общеобразовательная программа среднего общего образования (ООП СОО в соответствии с ФГОС) – для 10-11 классов (нормативный срок освоения – 2 года)</w:t>
            </w:r>
            <w:r w:rsidR="0087365F">
              <w:rPr>
                <w:color w:val="auto"/>
              </w:rPr>
              <w:t>.</w:t>
            </w:r>
            <w:r w:rsidRPr="007F1D73">
              <w:rPr>
                <w:color w:val="auto"/>
              </w:rPr>
              <w:t xml:space="preserve"> </w:t>
            </w:r>
          </w:p>
          <w:p w:rsidR="00D01147" w:rsidRDefault="0087365F" w:rsidP="0087365F">
            <w:pPr>
              <w:spacing w:after="150" w:line="255" w:lineRule="atLeast"/>
              <w:ind w:firstLine="567"/>
              <w:jc w:val="both"/>
              <w:rPr>
                <w:rFonts w:ascii="Times New Roman" w:hAnsi="Times New Roman" w:cs="Times New Roman"/>
                <w:sz w:val="24"/>
                <w:szCs w:val="24"/>
              </w:rPr>
            </w:pPr>
            <w:r w:rsidRPr="0087365F">
              <w:rPr>
                <w:rFonts w:ascii="Times New Roman" w:hAnsi="Times New Roman" w:cs="Times New Roman"/>
                <w:b/>
                <w:bCs/>
                <w:iCs/>
                <w:sz w:val="24"/>
                <w:szCs w:val="24"/>
              </w:rPr>
              <w:t>Вывод</w:t>
            </w:r>
            <w:r w:rsidR="00A477AC">
              <w:rPr>
                <w:rFonts w:ascii="Times New Roman" w:hAnsi="Times New Roman" w:cs="Times New Roman"/>
                <w:b/>
                <w:bCs/>
                <w:iCs/>
                <w:sz w:val="24"/>
                <w:szCs w:val="24"/>
              </w:rPr>
              <w:t>ы</w:t>
            </w:r>
            <w:r w:rsidRPr="0087365F">
              <w:rPr>
                <w:rFonts w:ascii="Times New Roman" w:hAnsi="Times New Roman" w:cs="Times New Roman"/>
                <w:b/>
                <w:bCs/>
                <w:iCs/>
                <w:sz w:val="24"/>
                <w:szCs w:val="24"/>
              </w:rPr>
              <w:t>:</w:t>
            </w:r>
            <w:r w:rsidR="00FD46C6" w:rsidRPr="007F1D73">
              <w:rPr>
                <w:rFonts w:ascii="Times New Roman" w:hAnsi="Times New Roman" w:cs="Times New Roman"/>
                <w:b/>
                <w:bCs/>
                <w:i/>
                <w:iCs/>
                <w:sz w:val="24"/>
                <w:szCs w:val="24"/>
              </w:rPr>
              <w:t xml:space="preserve"> </w:t>
            </w:r>
            <w:r w:rsidR="00FD46C6" w:rsidRPr="007F1D73">
              <w:rPr>
                <w:rFonts w:ascii="Times New Roman" w:hAnsi="Times New Roman" w:cs="Times New Roman"/>
                <w:sz w:val="24"/>
                <w:szCs w:val="24"/>
              </w:rPr>
              <w:t>Соответствие реализуемых основных образовательных программ виду образовательного учреждения:</w:t>
            </w:r>
          </w:p>
          <w:p w:rsidR="00AF7415" w:rsidRDefault="00AF7415" w:rsidP="00E42AA2">
            <w:pPr>
              <w:spacing w:after="150" w:line="255" w:lineRule="atLeast"/>
              <w:jc w:val="both"/>
              <w:rPr>
                <w:rFonts w:ascii="Times New Roman" w:hAnsi="Times New Roman" w:cs="Times New Roman"/>
                <w:sz w:val="24"/>
                <w:szCs w:val="24"/>
              </w:rPr>
            </w:pPr>
            <w:r w:rsidRPr="001D1212">
              <w:rPr>
                <w:rStyle w:val="af0"/>
                <w:rFonts w:ascii="Times New Roman" w:hAnsi="Times New Roman" w:cs="Times New Roman"/>
                <w:b/>
                <w:i w:val="0"/>
                <w:sz w:val="24"/>
                <w:szCs w:val="24"/>
              </w:rPr>
              <w:t xml:space="preserve">Таблица </w:t>
            </w:r>
            <w:r>
              <w:rPr>
                <w:rStyle w:val="af0"/>
                <w:rFonts w:ascii="Times New Roman" w:hAnsi="Times New Roman" w:cs="Times New Roman"/>
                <w:b/>
                <w:i w:val="0"/>
                <w:sz w:val="24"/>
                <w:szCs w:val="24"/>
              </w:rPr>
              <w:t>1</w:t>
            </w:r>
            <w:r w:rsidRPr="001D1212">
              <w:rPr>
                <w:rStyle w:val="af0"/>
                <w:rFonts w:ascii="Times New Roman" w:hAnsi="Times New Roman" w:cs="Times New Roman"/>
                <w:b/>
                <w:i w:val="0"/>
                <w:sz w:val="24"/>
                <w:szCs w:val="24"/>
              </w:rPr>
              <w:t>.</w:t>
            </w:r>
          </w:p>
          <w:tbl>
            <w:tblPr>
              <w:tblW w:w="9355"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118"/>
            </w:tblGrid>
            <w:tr w:rsidR="00FD46C6" w:rsidTr="002346CB">
              <w:trPr>
                <w:trHeight w:val="249"/>
                <w:jc w:val="center"/>
              </w:trPr>
              <w:tc>
                <w:tcPr>
                  <w:tcW w:w="6237" w:type="dxa"/>
                </w:tcPr>
                <w:p w:rsidR="00FD46C6" w:rsidRPr="009F7E20" w:rsidRDefault="00FD46C6" w:rsidP="0087365F">
                  <w:pPr>
                    <w:pStyle w:val="Default"/>
                    <w:jc w:val="center"/>
                    <w:rPr>
                      <w:sz w:val="22"/>
                      <w:szCs w:val="22"/>
                    </w:rPr>
                  </w:pPr>
                  <w:r w:rsidRPr="009F7E20">
                    <w:rPr>
                      <w:b/>
                      <w:bCs/>
                      <w:iCs/>
                      <w:sz w:val="22"/>
                      <w:szCs w:val="22"/>
                    </w:rPr>
                    <w:t>Показатель</w:t>
                  </w:r>
                </w:p>
              </w:tc>
              <w:tc>
                <w:tcPr>
                  <w:tcW w:w="3118" w:type="dxa"/>
                </w:tcPr>
                <w:p w:rsidR="00FD46C6" w:rsidRPr="009F7E20" w:rsidRDefault="00FD46C6" w:rsidP="0087365F">
                  <w:pPr>
                    <w:pStyle w:val="Default"/>
                    <w:jc w:val="center"/>
                    <w:rPr>
                      <w:sz w:val="22"/>
                      <w:szCs w:val="22"/>
                    </w:rPr>
                  </w:pPr>
                  <w:r w:rsidRPr="009F7E20">
                    <w:rPr>
                      <w:b/>
                      <w:bCs/>
                      <w:iCs/>
                      <w:sz w:val="22"/>
                      <w:szCs w:val="22"/>
                    </w:rPr>
                    <w:t>Фактический показатель</w:t>
                  </w:r>
                </w:p>
              </w:tc>
            </w:tr>
            <w:tr w:rsidR="00FD46C6" w:rsidTr="002346CB">
              <w:trPr>
                <w:trHeight w:val="247"/>
                <w:jc w:val="center"/>
              </w:trPr>
              <w:tc>
                <w:tcPr>
                  <w:tcW w:w="6237" w:type="dxa"/>
                </w:tcPr>
                <w:p w:rsidR="00FD46C6" w:rsidRPr="00A34FC5" w:rsidRDefault="00FD46C6">
                  <w:pPr>
                    <w:pStyle w:val="Default"/>
                    <w:rPr>
                      <w:sz w:val="22"/>
                      <w:szCs w:val="22"/>
                    </w:rPr>
                  </w:pPr>
                  <w:r w:rsidRPr="00A34FC5">
                    <w:rPr>
                      <w:sz w:val="22"/>
                      <w:szCs w:val="22"/>
                    </w:rPr>
                    <w:t xml:space="preserve">- реализуемая основная образовательная программа регламентирует особенности организационно-педагогических условий и содержание </w:t>
                  </w:r>
                  <w:r w:rsidR="0087365F" w:rsidRPr="00A34FC5">
                    <w:rPr>
                      <w:sz w:val="22"/>
                      <w:szCs w:val="22"/>
                    </w:rPr>
                    <w:t>деятельности школы по реализации ФГОС, федерального компонента государственного стандарта общего образования</w:t>
                  </w:r>
                </w:p>
              </w:tc>
              <w:tc>
                <w:tcPr>
                  <w:tcW w:w="3118" w:type="dxa"/>
                </w:tcPr>
                <w:p w:rsidR="00FD46C6" w:rsidRPr="00A34FC5" w:rsidRDefault="00FD46C6" w:rsidP="0087365F">
                  <w:pPr>
                    <w:pStyle w:val="Default"/>
                    <w:jc w:val="center"/>
                    <w:rPr>
                      <w:sz w:val="22"/>
                      <w:szCs w:val="22"/>
                    </w:rPr>
                  </w:pPr>
                  <w:r w:rsidRPr="00A34FC5">
                    <w:rPr>
                      <w:sz w:val="22"/>
                      <w:szCs w:val="22"/>
                    </w:rPr>
                    <w:t>да</w:t>
                  </w:r>
                </w:p>
              </w:tc>
            </w:tr>
            <w:tr w:rsidR="00FD46C6" w:rsidTr="002346CB">
              <w:tblPrEx>
                <w:tblBorders>
                  <w:top w:val="nil"/>
                  <w:left w:val="nil"/>
                  <w:bottom w:val="nil"/>
                  <w:right w:val="nil"/>
                  <w:insideH w:val="none" w:sz="0" w:space="0" w:color="auto"/>
                  <w:insideV w:val="none" w:sz="0" w:space="0" w:color="auto"/>
                </w:tblBorders>
              </w:tblPrEx>
              <w:trPr>
                <w:trHeight w:val="247"/>
                <w:jc w:val="center"/>
              </w:trPr>
              <w:tc>
                <w:tcPr>
                  <w:tcW w:w="6237" w:type="dxa"/>
                  <w:tcBorders>
                    <w:top w:val="single" w:sz="4" w:space="0" w:color="auto"/>
                    <w:left w:val="single" w:sz="4" w:space="0" w:color="auto"/>
                    <w:bottom w:val="single" w:sz="4" w:space="0" w:color="auto"/>
                    <w:right w:val="single" w:sz="4" w:space="0" w:color="auto"/>
                  </w:tcBorders>
                </w:tcPr>
                <w:p w:rsidR="00FD46C6" w:rsidRPr="00A34FC5" w:rsidRDefault="00FD46C6">
                  <w:pPr>
                    <w:pStyle w:val="Default"/>
                    <w:rPr>
                      <w:sz w:val="22"/>
                      <w:szCs w:val="22"/>
                    </w:rPr>
                  </w:pPr>
                  <w:r w:rsidRPr="00A34FC5">
                    <w:rPr>
                      <w:sz w:val="22"/>
                      <w:szCs w:val="22"/>
                    </w:rPr>
                    <w:t>- реализуемая основная образовательная программа соответствует виду образовательного учреждения</w:t>
                  </w:r>
                </w:p>
              </w:tc>
              <w:tc>
                <w:tcPr>
                  <w:tcW w:w="3118" w:type="dxa"/>
                  <w:tcBorders>
                    <w:top w:val="single" w:sz="4" w:space="0" w:color="auto"/>
                    <w:left w:val="single" w:sz="4" w:space="0" w:color="auto"/>
                    <w:bottom w:val="single" w:sz="4" w:space="0" w:color="auto"/>
                    <w:right w:val="single" w:sz="4" w:space="0" w:color="auto"/>
                  </w:tcBorders>
                </w:tcPr>
                <w:p w:rsidR="00FD46C6" w:rsidRPr="00A34FC5" w:rsidRDefault="00FD46C6" w:rsidP="0087365F">
                  <w:pPr>
                    <w:pStyle w:val="Default"/>
                    <w:jc w:val="center"/>
                    <w:rPr>
                      <w:sz w:val="22"/>
                      <w:szCs w:val="22"/>
                    </w:rPr>
                  </w:pPr>
                  <w:r w:rsidRPr="00A34FC5">
                    <w:rPr>
                      <w:sz w:val="22"/>
                      <w:szCs w:val="22"/>
                    </w:rPr>
                    <w:t>соответствует</w:t>
                  </w:r>
                </w:p>
              </w:tc>
            </w:tr>
            <w:tr w:rsidR="00FD46C6" w:rsidTr="002346CB">
              <w:tblPrEx>
                <w:tblBorders>
                  <w:top w:val="nil"/>
                  <w:left w:val="nil"/>
                  <w:bottom w:val="nil"/>
                  <w:right w:val="nil"/>
                  <w:insideH w:val="none" w:sz="0" w:space="0" w:color="auto"/>
                  <w:insideV w:val="none" w:sz="0" w:space="0" w:color="auto"/>
                </w:tblBorders>
              </w:tblPrEx>
              <w:trPr>
                <w:trHeight w:val="383"/>
                <w:jc w:val="center"/>
              </w:trPr>
              <w:tc>
                <w:tcPr>
                  <w:tcW w:w="6237" w:type="dxa"/>
                  <w:tcBorders>
                    <w:top w:val="single" w:sz="4" w:space="0" w:color="auto"/>
                    <w:left w:val="single" w:sz="4" w:space="0" w:color="auto"/>
                    <w:bottom w:val="single" w:sz="4" w:space="0" w:color="auto"/>
                    <w:right w:val="single" w:sz="4" w:space="0" w:color="auto"/>
                  </w:tcBorders>
                </w:tcPr>
                <w:p w:rsidR="00FD46C6" w:rsidRPr="00A34FC5" w:rsidRDefault="00FD46C6">
                  <w:pPr>
                    <w:pStyle w:val="Default"/>
                    <w:rPr>
                      <w:sz w:val="22"/>
                      <w:szCs w:val="22"/>
                    </w:rPr>
                  </w:pPr>
                  <w:r w:rsidRPr="00A34FC5">
                    <w:rPr>
                      <w:sz w:val="22"/>
                      <w:szCs w:val="22"/>
                    </w:rPr>
                    <w:t>- реализуемая основная образовательная программа прошла процедуру согласования и утверждения в соответствии с устав</w:t>
                  </w:r>
                  <w:r w:rsidR="009F7E20">
                    <w:rPr>
                      <w:sz w:val="22"/>
                      <w:szCs w:val="22"/>
                    </w:rPr>
                    <w:t>ом образовательного учреждения</w:t>
                  </w:r>
                </w:p>
              </w:tc>
              <w:tc>
                <w:tcPr>
                  <w:tcW w:w="3118" w:type="dxa"/>
                  <w:tcBorders>
                    <w:top w:val="single" w:sz="4" w:space="0" w:color="auto"/>
                    <w:left w:val="single" w:sz="4" w:space="0" w:color="auto"/>
                    <w:bottom w:val="single" w:sz="4" w:space="0" w:color="auto"/>
                    <w:right w:val="single" w:sz="4" w:space="0" w:color="auto"/>
                  </w:tcBorders>
                </w:tcPr>
                <w:p w:rsidR="00FD46C6" w:rsidRPr="00A34FC5" w:rsidRDefault="00FD46C6" w:rsidP="0087365F">
                  <w:pPr>
                    <w:pStyle w:val="Default"/>
                    <w:jc w:val="center"/>
                    <w:rPr>
                      <w:sz w:val="22"/>
                      <w:szCs w:val="22"/>
                    </w:rPr>
                  </w:pPr>
                  <w:r w:rsidRPr="00A34FC5">
                    <w:rPr>
                      <w:sz w:val="22"/>
                      <w:szCs w:val="22"/>
                    </w:rPr>
                    <w:t>да</w:t>
                  </w:r>
                </w:p>
              </w:tc>
            </w:tr>
            <w:tr w:rsidR="00FD46C6" w:rsidTr="002346CB">
              <w:tblPrEx>
                <w:tblBorders>
                  <w:top w:val="nil"/>
                  <w:left w:val="nil"/>
                  <w:bottom w:val="nil"/>
                  <w:right w:val="nil"/>
                  <w:insideH w:val="none" w:sz="0" w:space="0" w:color="auto"/>
                  <w:insideV w:val="none" w:sz="0" w:space="0" w:color="auto"/>
                </w:tblBorders>
              </w:tblPrEx>
              <w:trPr>
                <w:trHeight w:val="247"/>
                <w:jc w:val="center"/>
              </w:trPr>
              <w:tc>
                <w:tcPr>
                  <w:tcW w:w="6237" w:type="dxa"/>
                  <w:tcBorders>
                    <w:top w:val="single" w:sz="4" w:space="0" w:color="auto"/>
                    <w:left w:val="single" w:sz="4" w:space="0" w:color="auto"/>
                    <w:bottom w:val="single" w:sz="4" w:space="0" w:color="auto"/>
                    <w:right w:val="single" w:sz="4" w:space="0" w:color="auto"/>
                  </w:tcBorders>
                </w:tcPr>
                <w:p w:rsidR="00FD46C6" w:rsidRPr="00A34FC5" w:rsidRDefault="00FD46C6">
                  <w:pPr>
                    <w:pStyle w:val="Default"/>
                    <w:rPr>
                      <w:sz w:val="22"/>
                      <w:szCs w:val="22"/>
                    </w:rPr>
                  </w:pPr>
                  <w:r w:rsidRPr="00A34FC5">
                    <w:rPr>
                      <w:sz w:val="22"/>
                      <w:szCs w:val="22"/>
                    </w:rPr>
                    <w:t>- соблюдена преемственность основных образовательных программ начального общего, основного общег</w:t>
                  </w:r>
                  <w:r w:rsidR="009F7E20">
                    <w:rPr>
                      <w:sz w:val="22"/>
                      <w:szCs w:val="22"/>
                    </w:rPr>
                    <w:t>о, среднего общего образования</w:t>
                  </w:r>
                </w:p>
              </w:tc>
              <w:tc>
                <w:tcPr>
                  <w:tcW w:w="3118" w:type="dxa"/>
                  <w:tcBorders>
                    <w:top w:val="single" w:sz="4" w:space="0" w:color="auto"/>
                    <w:left w:val="single" w:sz="4" w:space="0" w:color="auto"/>
                    <w:bottom w:val="single" w:sz="4" w:space="0" w:color="auto"/>
                    <w:right w:val="single" w:sz="4" w:space="0" w:color="auto"/>
                  </w:tcBorders>
                </w:tcPr>
                <w:p w:rsidR="00FD46C6" w:rsidRPr="00A34FC5" w:rsidRDefault="00FD46C6" w:rsidP="0087365F">
                  <w:pPr>
                    <w:pStyle w:val="Default"/>
                    <w:jc w:val="center"/>
                    <w:rPr>
                      <w:sz w:val="22"/>
                      <w:szCs w:val="22"/>
                    </w:rPr>
                  </w:pPr>
                  <w:r w:rsidRPr="00A34FC5">
                    <w:rPr>
                      <w:sz w:val="22"/>
                      <w:szCs w:val="22"/>
                    </w:rPr>
                    <w:t>да</w:t>
                  </w:r>
                </w:p>
              </w:tc>
            </w:tr>
            <w:tr w:rsidR="00FD46C6" w:rsidTr="002346CB">
              <w:tblPrEx>
                <w:tblBorders>
                  <w:top w:val="nil"/>
                  <w:left w:val="nil"/>
                  <w:bottom w:val="nil"/>
                  <w:right w:val="nil"/>
                  <w:insideH w:val="none" w:sz="0" w:space="0" w:color="auto"/>
                  <w:insideV w:val="none" w:sz="0" w:space="0" w:color="auto"/>
                </w:tblBorders>
              </w:tblPrEx>
              <w:trPr>
                <w:trHeight w:val="247"/>
                <w:jc w:val="center"/>
              </w:trPr>
              <w:tc>
                <w:tcPr>
                  <w:tcW w:w="6237" w:type="dxa"/>
                  <w:tcBorders>
                    <w:top w:val="single" w:sz="4" w:space="0" w:color="auto"/>
                    <w:left w:val="single" w:sz="4" w:space="0" w:color="auto"/>
                    <w:bottom w:val="single" w:sz="4" w:space="0" w:color="auto"/>
                    <w:right w:val="single" w:sz="4" w:space="0" w:color="auto"/>
                  </w:tcBorders>
                </w:tcPr>
                <w:p w:rsidR="00FD46C6" w:rsidRPr="00A34FC5" w:rsidRDefault="00FD46C6">
                  <w:pPr>
                    <w:pStyle w:val="Default"/>
                    <w:rPr>
                      <w:sz w:val="22"/>
                      <w:szCs w:val="22"/>
                    </w:rPr>
                  </w:pPr>
                  <w:r w:rsidRPr="00A34FC5">
                    <w:rPr>
                      <w:sz w:val="22"/>
                      <w:szCs w:val="22"/>
                    </w:rPr>
                    <w:t xml:space="preserve">- структура </w:t>
                  </w:r>
                  <w:r w:rsidR="000C5895">
                    <w:rPr>
                      <w:sz w:val="22"/>
                      <w:szCs w:val="22"/>
                    </w:rPr>
                    <w:t xml:space="preserve">ООП ДО, </w:t>
                  </w:r>
                  <w:r w:rsidRPr="00A34FC5">
                    <w:rPr>
                      <w:sz w:val="22"/>
                      <w:szCs w:val="22"/>
                    </w:rPr>
                    <w:t xml:space="preserve">ООП НОО, ООП ООО, ООП СОО соответствует Федеральным государственным образовательным стандартам </w:t>
                  </w:r>
                </w:p>
              </w:tc>
              <w:tc>
                <w:tcPr>
                  <w:tcW w:w="3118" w:type="dxa"/>
                  <w:tcBorders>
                    <w:top w:val="single" w:sz="4" w:space="0" w:color="auto"/>
                    <w:left w:val="single" w:sz="4" w:space="0" w:color="auto"/>
                    <w:bottom w:val="single" w:sz="4" w:space="0" w:color="auto"/>
                    <w:right w:val="single" w:sz="4" w:space="0" w:color="auto"/>
                  </w:tcBorders>
                </w:tcPr>
                <w:p w:rsidR="00FD46C6" w:rsidRPr="00A34FC5" w:rsidRDefault="00FD46C6" w:rsidP="0087365F">
                  <w:pPr>
                    <w:pStyle w:val="Default"/>
                    <w:jc w:val="center"/>
                    <w:rPr>
                      <w:sz w:val="22"/>
                      <w:szCs w:val="22"/>
                    </w:rPr>
                  </w:pPr>
                  <w:r w:rsidRPr="00A34FC5">
                    <w:rPr>
                      <w:sz w:val="22"/>
                      <w:szCs w:val="22"/>
                    </w:rPr>
                    <w:t>да</w:t>
                  </w:r>
                </w:p>
              </w:tc>
            </w:tr>
            <w:tr w:rsidR="00FD46C6" w:rsidTr="002346CB">
              <w:tblPrEx>
                <w:tblBorders>
                  <w:top w:val="nil"/>
                  <w:left w:val="nil"/>
                  <w:bottom w:val="nil"/>
                  <w:right w:val="nil"/>
                  <w:insideH w:val="none" w:sz="0" w:space="0" w:color="auto"/>
                  <w:insideV w:val="none" w:sz="0" w:space="0" w:color="auto"/>
                </w:tblBorders>
              </w:tblPrEx>
              <w:trPr>
                <w:trHeight w:val="247"/>
                <w:jc w:val="center"/>
              </w:trPr>
              <w:tc>
                <w:tcPr>
                  <w:tcW w:w="6237" w:type="dxa"/>
                  <w:tcBorders>
                    <w:top w:val="single" w:sz="4" w:space="0" w:color="auto"/>
                    <w:left w:val="single" w:sz="4" w:space="0" w:color="auto"/>
                    <w:bottom w:val="single" w:sz="4" w:space="0" w:color="auto"/>
                    <w:right w:val="single" w:sz="4" w:space="0" w:color="auto"/>
                  </w:tcBorders>
                </w:tcPr>
                <w:p w:rsidR="00FD46C6" w:rsidRPr="00A34FC5" w:rsidRDefault="00FD46C6">
                  <w:pPr>
                    <w:pStyle w:val="Default"/>
                    <w:rPr>
                      <w:sz w:val="22"/>
                      <w:szCs w:val="22"/>
                    </w:rPr>
                  </w:pPr>
                  <w:r w:rsidRPr="00A34FC5">
                    <w:rPr>
                      <w:sz w:val="22"/>
                      <w:szCs w:val="22"/>
                    </w:rPr>
                    <w:t xml:space="preserve">- выполнение требований к структуре по минимальному и максимальному количеству учебных часов на каждом уровне </w:t>
                  </w:r>
                  <w:r w:rsidRPr="00A34FC5">
                    <w:rPr>
                      <w:sz w:val="22"/>
                      <w:szCs w:val="22"/>
                    </w:rPr>
                    <w:lastRenderedPageBreak/>
                    <w:t xml:space="preserve">обучения </w:t>
                  </w:r>
                </w:p>
              </w:tc>
              <w:tc>
                <w:tcPr>
                  <w:tcW w:w="3118" w:type="dxa"/>
                  <w:tcBorders>
                    <w:top w:val="single" w:sz="4" w:space="0" w:color="auto"/>
                    <w:left w:val="single" w:sz="4" w:space="0" w:color="auto"/>
                    <w:bottom w:val="single" w:sz="4" w:space="0" w:color="auto"/>
                    <w:right w:val="single" w:sz="4" w:space="0" w:color="auto"/>
                  </w:tcBorders>
                </w:tcPr>
                <w:p w:rsidR="00FD46C6" w:rsidRPr="00A34FC5" w:rsidRDefault="00FD46C6" w:rsidP="0087365F">
                  <w:pPr>
                    <w:pStyle w:val="Default"/>
                    <w:jc w:val="center"/>
                    <w:rPr>
                      <w:sz w:val="22"/>
                      <w:szCs w:val="22"/>
                    </w:rPr>
                  </w:pPr>
                  <w:r w:rsidRPr="00A34FC5">
                    <w:rPr>
                      <w:sz w:val="22"/>
                      <w:szCs w:val="22"/>
                    </w:rPr>
                    <w:lastRenderedPageBreak/>
                    <w:t>да</w:t>
                  </w:r>
                </w:p>
              </w:tc>
            </w:tr>
            <w:tr w:rsidR="00FD46C6" w:rsidTr="002346CB">
              <w:tblPrEx>
                <w:tblBorders>
                  <w:top w:val="nil"/>
                  <w:left w:val="nil"/>
                  <w:bottom w:val="nil"/>
                  <w:right w:val="nil"/>
                  <w:insideH w:val="none" w:sz="0" w:space="0" w:color="auto"/>
                  <w:insideV w:val="none" w:sz="0" w:space="0" w:color="auto"/>
                </w:tblBorders>
              </w:tblPrEx>
              <w:trPr>
                <w:trHeight w:val="523"/>
                <w:jc w:val="center"/>
              </w:trPr>
              <w:tc>
                <w:tcPr>
                  <w:tcW w:w="6237" w:type="dxa"/>
                  <w:tcBorders>
                    <w:top w:val="single" w:sz="4" w:space="0" w:color="auto"/>
                    <w:left w:val="single" w:sz="4" w:space="0" w:color="auto"/>
                    <w:bottom w:val="single" w:sz="4" w:space="0" w:color="auto"/>
                    <w:right w:val="single" w:sz="4" w:space="0" w:color="auto"/>
                  </w:tcBorders>
                </w:tcPr>
                <w:p w:rsidR="00FD46C6" w:rsidRPr="00A34FC5" w:rsidRDefault="00FD46C6">
                  <w:pPr>
                    <w:pStyle w:val="Default"/>
                    <w:rPr>
                      <w:sz w:val="22"/>
                      <w:szCs w:val="22"/>
                    </w:rPr>
                  </w:pPr>
                  <w:r w:rsidRPr="00A34FC5">
                    <w:rPr>
                      <w:sz w:val="22"/>
                      <w:szCs w:val="22"/>
                    </w:rPr>
                    <w:lastRenderedPageBreak/>
                    <w:t xml:space="preserve">- выполнение требований к структуре по внеурочной деятельности на каждом уровне обучения общего образования по направлениям развития личности: спортивно-оздоровительное; духовно-нравственное; социальное; </w:t>
                  </w:r>
                  <w:proofErr w:type="spellStart"/>
                  <w:r w:rsidRPr="00A34FC5">
                    <w:rPr>
                      <w:sz w:val="22"/>
                      <w:szCs w:val="22"/>
                    </w:rPr>
                    <w:t>общеи</w:t>
                  </w:r>
                  <w:r w:rsidR="009F7E20">
                    <w:rPr>
                      <w:sz w:val="22"/>
                      <w:szCs w:val="22"/>
                    </w:rPr>
                    <w:t>нтеллектуальное</w:t>
                  </w:r>
                  <w:proofErr w:type="spellEnd"/>
                  <w:r w:rsidR="009F7E20">
                    <w:rPr>
                      <w:sz w:val="22"/>
                      <w:szCs w:val="22"/>
                    </w:rPr>
                    <w:t>; общекультурное</w:t>
                  </w:r>
                  <w:r w:rsidRPr="00A34FC5">
                    <w:rPr>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rsidR="00FD46C6" w:rsidRPr="00A34FC5" w:rsidRDefault="00FD46C6" w:rsidP="0087365F">
                  <w:pPr>
                    <w:pStyle w:val="Default"/>
                    <w:jc w:val="center"/>
                    <w:rPr>
                      <w:sz w:val="22"/>
                      <w:szCs w:val="22"/>
                    </w:rPr>
                  </w:pPr>
                  <w:r w:rsidRPr="00A34FC5">
                    <w:rPr>
                      <w:sz w:val="22"/>
                      <w:szCs w:val="22"/>
                    </w:rPr>
                    <w:t>да</w:t>
                  </w:r>
                </w:p>
              </w:tc>
            </w:tr>
            <w:tr w:rsidR="00FD46C6" w:rsidTr="002346CB">
              <w:tblPrEx>
                <w:tblBorders>
                  <w:top w:val="nil"/>
                  <w:left w:val="nil"/>
                  <w:bottom w:val="nil"/>
                  <w:right w:val="nil"/>
                  <w:insideH w:val="none" w:sz="0" w:space="0" w:color="auto"/>
                  <w:insideV w:val="none" w:sz="0" w:space="0" w:color="auto"/>
                </w:tblBorders>
              </w:tblPrEx>
              <w:trPr>
                <w:trHeight w:val="732"/>
                <w:jc w:val="center"/>
              </w:trPr>
              <w:tc>
                <w:tcPr>
                  <w:tcW w:w="6237" w:type="dxa"/>
                  <w:tcBorders>
                    <w:top w:val="single" w:sz="4" w:space="0" w:color="auto"/>
                    <w:left w:val="single" w:sz="4" w:space="0" w:color="auto"/>
                    <w:bottom w:val="single" w:sz="4" w:space="0" w:color="auto"/>
                    <w:right w:val="single" w:sz="4" w:space="0" w:color="auto"/>
                  </w:tcBorders>
                </w:tcPr>
                <w:p w:rsidR="00FD46C6" w:rsidRPr="00A34FC5" w:rsidRDefault="00FD46C6" w:rsidP="009F7E20">
                  <w:pPr>
                    <w:pStyle w:val="Default"/>
                    <w:rPr>
                      <w:sz w:val="22"/>
                      <w:szCs w:val="22"/>
                    </w:rPr>
                  </w:pPr>
                  <w:r w:rsidRPr="00A34FC5">
                    <w:rPr>
                      <w:sz w:val="22"/>
                      <w:szCs w:val="22"/>
                    </w:rPr>
                    <w:t>- определены требования к результатам освоения основной образовательной программы начального общего образования, основного общего образован</w:t>
                  </w:r>
                  <w:r w:rsidR="009F7E20">
                    <w:rPr>
                      <w:sz w:val="22"/>
                      <w:szCs w:val="22"/>
                    </w:rPr>
                    <w:t>ия, среднего общего образования</w:t>
                  </w:r>
                  <w:r w:rsidRPr="00A34FC5">
                    <w:rPr>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rsidR="00FD46C6" w:rsidRPr="00A34FC5" w:rsidRDefault="00FD46C6" w:rsidP="0087365F">
                  <w:pPr>
                    <w:pStyle w:val="Default"/>
                    <w:jc w:val="center"/>
                    <w:rPr>
                      <w:sz w:val="22"/>
                      <w:szCs w:val="22"/>
                    </w:rPr>
                  </w:pPr>
                  <w:r w:rsidRPr="00A34FC5">
                    <w:rPr>
                      <w:sz w:val="22"/>
                      <w:szCs w:val="22"/>
                    </w:rPr>
                    <w:t>да</w:t>
                  </w:r>
                </w:p>
                <w:p w:rsidR="00FD46C6" w:rsidRPr="00A34FC5" w:rsidRDefault="00FD46C6" w:rsidP="0087365F">
                  <w:pPr>
                    <w:pStyle w:val="Default"/>
                    <w:jc w:val="center"/>
                    <w:rPr>
                      <w:sz w:val="22"/>
                      <w:szCs w:val="22"/>
                    </w:rPr>
                  </w:pPr>
                </w:p>
              </w:tc>
            </w:tr>
            <w:tr w:rsidR="0087365F" w:rsidTr="002346CB">
              <w:tblPrEx>
                <w:tblBorders>
                  <w:top w:val="nil"/>
                  <w:left w:val="nil"/>
                  <w:bottom w:val="nil"/>
                  <w:right w:val="nil"/>
                  <w:insideH w:val="none" w:sz="0" w:space="0" w:color="auto"/>
                  <w:insideV w:val="none" w:sz="0" w:space="0" w:color="auto"/>
                </w:tblBorders>
              </w:tblPrEx>
              <w:trPr>
                <w:trHeight w:val="247"/>
                <w:jc w:val="center"/>
              </w:trPr>
              <w:tc>
                <w:tcPr>
                  <w:tcW w:w="6237" w:type="dxa"/>
                  <w:tcBorders>
                    <w:top w:val="single" w:sz="4" w:space="0" w:color="auto"/>
                    <w:left w:val="single" w:sz="4" w:space="0" w:color="auto"/>
                    <w:bottom w:val="single" w:sz="4" w:space="0" w:color="auto"/>
                    <w:right w:val="single" w:sz="4" w:space="0" w:color="auto"/>
                  </w:tcBorders>
                </w:tcPr>
                <w:p w:rsidR="0087365F" w:rsidRPr="00A34FC5" w:rsidRDefault="0087365F">
                  <w:pPr>
                    <w:pStyle w:val="Default"/>
                    <w:rPr>
                      <w:sz w:val="22"/>
                      <w:szCs w:val="22"/>
                    </w:rPr>
                  </w:pPr>
                  <w:r w:rsidRPr="00A34FC5">
                    <w:rPr>
                      <w:sz w:val="22"/>
                      <w:szCs w:val="22"/>
                    </w:rPr>
                    <w:t xml:space="preserve">- зафиксирован </w:t>
                  </w:r>
                  <w:proofErr w:type="spellStart"/>
                  <w:r w:rsidRPr="00A34FC5">
                    <w:rPr>
                      <w:sz w:val="22"/>
                      <w:szCs w:val="22"/>
                    </w:rPr>
                    <w:t>системно-деятельностный</w:t>
                  </w:r>
                  <w:proofErr w:type="spellEnd"/>
                  <w:r w:rsidRPr="00A34FC5">
                    <w:rPr>
                      <w:sz w:val="22"/>
                      <w:szCs w:val="22"/>
                    </w:rPr>
                    <w:t xml:space="preserve"> подход</w:t>
                  </w:r>
                </w:p>
              </w:tc>
              <w:tc>
                <w:tcPr>
                  <w:tcW w:w="3118" w:type="dxa"/>
                  <w:tcBorders>
                    <w:top w:val="single" w:sz="4" w:space="0" w:color="auto"/>
                    <w:left w:val="single" w:sz="4" w:space="0" w:color="auto"/>
                    <w:bottom w:val="single" w:sz="4" w:space="0" w:color="auto"/>
                    <w:right w:val="single" w:sz="4" w:space="0" w:color="auto"/>
                  </w:tcBorders>
                </w:tcPr>
                <w:p w:rsidR="0087365F" w:rsidRPr="00A34FC5" w:rsidRDefault="0087365F" w:rsidP="0087365F">
                  <w:pPr>
                    <w:pStyle w:val="Default"/>
                    <w:jc w:val="center"/>
                    <w:rPr>
                      <w:sz w:val="22"/>
                      <w:szCs w:val="22"/>
                    </w:rPr>
                  </w:pPr>
                  <w:r w:rsidRPr="00A34FC5">
                    <w:rPr>
                      <w:sz w:val="22"/>
                      <w:szCs w:val="22"/>
                    </w:rPr>
                    <w:t>да</w:t>
                  </w:r>
                </w:p>
              </w:tc>
            </w:tr>
            <w:tr w:rsidR="00FD46C6" w:rsidTr="002346CB">
              <w:tblPrEx>
                <w:tblBorders>
                  <w:top w:val="nil"/>
                  <w:left w:val="nil"/>
                  <w:bottom w:val="nil"/>
                  <w:right w:val="nil"/>
                  <w:insideH w:val="none" w:sz="0" w:space="0" w:color="auto"/>
                  <w:insideV w:val="none" w:sz="0" w:space="0" w:color="auto"/>
                </w:tblBorders>
              </w:tblPrEx>
              <w:trPr>
                <w:trHeight w:val="109"/>
                <w:jc w:val="center"/>
              </w:trPr>
              <w:tc>
                <w:tcPr>
                  <w:tcW w:w="6237" w:type="dxa"/>
                  <w:tcBorders>
                    <w:top w:val="single" w:sz="4" w:space="0" w:color="auto"/>
                    <w:left w:val="single" w:sz="4" w:space="0" w:color="auto"/>
                    <w:bottom w:val="single" w:sz="4" w:space="0" w:color="auto"/>
                    <w:right w:val="single" w:sz="4" w:space="0" w:color="auto"/>
                  </w:tcBorders>
                </w:tcPr>
                <w:p w:rsidR="00FD46C6" w:rsidRPr="00A34FC5" w:rsidRDefault="00FD46C6">
                  <w:pPr>
                    <w:pStyle w:val="Default"/>
                    <w:rPr>
                      <w:sz w:val="22"/>
                      <w:szCs w:val="22"/>
                    </w:rPr>
                  </w:pPr>
                  <w:r w:rsidRPr="00A34FC5">
                    <w:rPr>
                      <w:sz w:val="22"/>
                      <w:szCs w:val="22"/>
                    </w:rPr>
                    <w:t xml:space="preserve">наличие преемственности результатов для разных уровней обучения </w:t>
                  </w:r>
                </w:p>
              </w:tc>
              <w:tc>
                <w:tcPr>
                  <w:tcW w:w="3118" w:type="dxa"/>
                  <w:tcBorders>
                    <w:top w:val="single" w:sz="4" w:space="0" w:color="auto"/>
                    <w:left w:val="single" w:sz="4" w:space="0" w:color="auto"/>
                    <w:bottom w:val="single" w:sz="4" w:space="0" w:color="auto"/>
                    <w:right w:val="single" w:sz="4" w:space="0" w:color="auto"/>
                  </w:tcBorders>
                </w:tcPr>
                <w:p w:rsidR="00FD46C6" w:rsidRPr="00A34FC5" w:rsidRDefault="00FD46C6" w:rsidP="0087365F">
                  <w:pPr>
                    <w:pStyle w:val="Default"/>
                    <w:jc w:val="center"/>
                    <w:rPr>
                      <w:sz w:val="22"/>
                      <w:szCs w:val="22"/>
                    </w:rPr>
                  </w:pPr>
                  <w:r w:rsidRPr="00A34FC5">
                    <w:rPr>
                      <w:sz w:val="22"/>
                      <w:szCs w:val="22"/>
                    </w:rPr>
                    <w:t>да</w:t>
                  </w:r>
                </w:p>
              </w:tc>
            </w:tr>
            <w:tr w:rsidR="0087365F" w:rsidTr="002346CB">
              <w:tblPrEx>
                <w:tblBorders>
                  <w:top w:val="nil"/>
                  <w:left w:val="nil"/>
                  <w:bottom w:val="nil"/>
                  <w:right w:val="nil"/>
                  <w:insideH w:val="none" w:sz="0" w:space="0" w:color="auto"/>
                  <w:insideV w:val="none" w:sz="0" w:space="0" w:color="auto"/>
                </w:tblBorders>
              </w:tblPrEx>
              <w:trPr>
                <w:trHeight w:val="384"/>
                <w:jc w:val="center"/>
              </w:trPr>
              <w:tc>
                <w:tcPr>
                  <w:tcW w:w="6237" w:type="dxa"/>
                  <w:tcBorders>
                    <w:top w:val="single" w:sz="4" w:space="0" w:color="auto"/>
                    <w:left w:val="single" w:sz="4" w:space="0" w:color="auto"/>
                    <w:bottom w:val="single" w:sz="4" w:space="0" w:color="auto"/>
                    <w:right w:val="single" w:sz="4" w:space="0" w:color="auto"/>
                  </w:tcBorders>
                </w:tcPr>
                <w:p w:rsidR="0087365F" w:rsidRPr="00A34FC5" w:rsidRDefault="0087365F">
                  <w:pPr>
                    <w:pStyle w:val="Default"/>
                    <w:rPr>
                      <w:sz w:val="22"/>
                      <w:szCs w:val="22"/>
                    </w:rPr>
                  </w:pPr>
                  <w:r w:rsidRPr="00A34FC5">
                    <w:rPr>
                      <w:sz w:val="22"/>
                      <w:szCs w:val="22"/>
                    </w:rPr>
                    <w:t xml:space="preserve">- определены требования к условиям реализации </w:t>
                  </w:r>
                  <w:r w:rsidR="000C5895">
                    <w:rPr>
                      <w:sz w:val="22"/>
                      <w:szCs w:val="22"/>
                    </w:rPr>
                    <w:t>ООП ДО,</w:t>
                  </w:r>
                  <w:r w:rsidR="000C5895" w:rsidRPr="00A34FC5">
                    <w:rPr>
                      <w:sz w:val="22"/>
                      <w:szCs w:val="22"/>
                    </w:rPr>
                    <w:t xml:space="preserve"> </w:t>
                  </w:r>
                  <w:r w:rsidRPr="00A34FC5">
                    <w:rPr>
                      <w:sz w:val="22"/>
                      <w:szCs w:val="22"/>
                    </w:rPr>
                    <w:t xml:space="preserve">ООП НОО, ООП ООО, ООП СОО </w:t>
                  </w:r>
                </w:p>
              </w:tc>
              <w:tc>
                <w:tcPr>
                  <w:tcW w:w="3118" w:type="dxa"/>
                  <w:tcBorders>
                    <w:top w:val="single" w:sz="4" w:space="0" w:color="auto"/>
                    <w:left w:val="single" w:sz="4" w:space="0" w:color="auto"/>
                    <w:bottom w:val="single" w:sz="4" w:space="0" w:color="auto"/>
                    <w:right w:val="single" w:sz="4" w:space="0" w:color="auto"/>
                  </w:tcBorders>
                </w:tcPr>
                <w:p w:rsidR="0087365F" w:rsidRPr="00A34FC5" w:rsidRDefault="0087365F" w:rsidP="0087365F">
                  <w:pPr>
                    <w:pStyle w:val="Default"/>
                    <w:jc w:val="center"/>
                    <w:rPr>
                      <w:sz w:val="22"/>
                      <w:szCs w:val="22"/>
                    </w:rPr>
                  </w:pPr>
                  <w:r w:rsidRPr="00A34FC5">
                    <w:rPr>
                      <w:sz w:val="22"/>
                      <w:szCs w:val="22"/>
                    </w:rPr>
                    <w:t>да</w:t>
                  </w:r>
                </w:p>
              </w:tc>
            </w:tr>
            <w:tr w:rsidR="0087365F" w:rsidTr="002346CB">
              <w:tblPrEx>
                <w:tblBorders>
                  <w:top w:val="nil"/>
                  <w:left w:val="nil"/>
                  <w:bottom w:val="nil"/>
                  <w:right w:val="nil"/>
                  <w:insideH w:val="none" w:sz="0" w:space="0" w:color="auto"/>
                  <w:insideV w:val="none" w:sz="0" w:space="0" w:color="auto"/>
                </w:tblBorders>
              </w:tblPrEx>
              <w:trPr>
                <w:trHeight w:val="259"/>
                <w:jc w:val="center"/>
              </w:trPr>
              <w:tc>
                <w:tcPr>
                  <w:tcW w:w="6237" w:type="dxa"/>
                  <w:tcBorders>
                    <w:top w:val="single" w:sz="4" w:space="0" w:color="auto"/>
                    <w:left w:val="single" w:sz="4" w:space="0" w:color="auto"/>
                    <w:bottom w:val="single" w:sz="4" w:space="0" w:color="auto"/>
                    <w:right w:val="single" w:sz="4" w:space="0" w:color="auto"/>
                  </w:tcBorders>
                </w:tcPr>
                <w:p w:rsidR="0087365F" w:rsidRPr="00A34FC5" w:rsidRDefault="0087365F" w:rsidP="009F7E20">
                  <w:pPr>
                    <w:pStyle w:val="Default"/>
                    <w:ind w:left="317"/>
                    <w:rPr>
                      <w:sz w:val="22"/>
                      <w:szCs w:val="22"/>
                    </w:rPr>
                  </w:pPr>
                  <w:r w:rsidRPr="00A34FC5">
                    <w:rPr>
                      <w:sz w:val="22"/>
                      <w:szCs w:val="22"/>
                    </w:rPr>
                    <w:t>- кадровым</w:t>
                  </w:r>
                </w:p>
              </w:tc>
              <w:tc>
                <w:tcPr>
                  <w:tcW w:w="3118" w:type="dxa"/>
                  <w:tcBorders>
                    <w:top w:val="single" w:sz="4" w:space="0" w:color="auto"/>
                    <w:left w:val="single" w:sz="4" w:space="0" w:color="auto"/>
                    <w:bottom w:val="single" w:sz="4" w:space="0" w:color="auto"/>
                    <w:right w:val="single" w:sz="4" w:space="0" w:color="auto"/>
                  </w:tcBorders>
                </w:tcPr>
                <w:p w:rsidR="0087365F" w:rsidRPr="00A34FC5" w:rsidRDefault="0087365F" w:rsidP="0087365F">
                  <w:pPr>
                    <w:pStyle w:val="Default"/>
                    <w:jc w:val="center"/>
                    <w:rPr>
                      <w:sz w:val="22"/>
                      <w:szCs w:val="22"/>
                    </w:rPr>
                  </w:pPr>
                  <w:r w:rsidRPr="00A34FC5">
                    <w:rPr>
                      <w:sz w:val="22"/>
                      <w:szCs w:val="22"/>
                    </w:rPr>
                    <w:t>да</w:t>
                  </w:r>
                </w:p>
              </w:tc>
            </w:tr>
            <w:tr w:rsidR="00FD46C6" w:rsidTr="002346CB">
              <w:tblPrEx>
                <w:tblBorders>
                  <w:top w:val="nil"/>
                  <w:left w:val="nil"/>
                  <w:bottom w:val="nil"/>
                  <w:right w:val="nil"/>
                  <w:insideH w:val="none" w:sz="0" w:space="0" w:color="auto"/>
                  <w:insideV w:val="none" w:sz="0" w:space="0" w:color="auto"/>
                </w:tblBorders>
              </w:tblPrEx>
              <w:trPr>
                <w:trHeight w:val="109"/>
                <w:jc w:val="center"/>
              </w:trPr>
              <w:tc>
                <w:tcPr>
                  <w:tcW w:w="6237" w:type="dxa"/>
                  <w:tcBorders>
                    <w:top w:val="single" w:sz="4" w:space="0" w:color="auto"/>
                    <w:left w:val="single" w:sz="4" w:space="0" w:color="auto"/>
                    <w:bottom w:val="single" w:sz="4" w:space="0" w:color="auto"/>
                    <w:right w:val="single" w:sz="4" w:space="0" w:color="auto"/>
                  </w:tcBorders>
                </w:tcPr>
                <w:p w:rsidR="00FD46C6" w:rsidRPr="00A34FC5" w:rsidRDefault="009F7E20" w:rsidP="009F7E20">
                  <w:pPr>
                    <w:pStyle w:val="Default"/>
                    <w:ind w:left="317"/>
                    <w:rPr>
                      <w:sz w:val="22"/>
                      <w:szCs w:val="22"/>
                    </w:rPr>
                  </w:pPr>
                  <w:r>
                    <w:rPr>
                      <w:sz w:val="22"/>
                      <w:szCs w:val="22"/>
                    </w:rPr>
                    <w:t>- финансовым</w:t>
                  </w:r>
                </w:p>
              </w:tc>
              <w:tc>
                <w:tcPr>
                  <w:tcW w:w="3118" w:type="dxa"/>
                  <w:tcBorders>
                    <w:top w:val="single" w:sz="4" w:space="0" w:color="auto"/>
                    <w:left w:val="single" w:sz="4" w:space="0" w:color="auto"/>
                    <w:bottom w:val="single" w:sz="4" w:space="0" w:color="auto"/>
                    <w:right w:val="single" w:sz="4" w:space="0" w:color="auto"/>
                  </w:tcBorders>
                </w:tcPr>
                <w:p w:rsidR="00FD46C6" w:rsidRPr="00A34FC5" w:rsidRDefault="00FD46C6" w:rsidP="0087365F">
                  <w:pPr>
                    <w:pStyle w:val="Default"/>
                    <w:jc w:val="center"/>
                    <w:rPr>
                      <w:sz w:val="22"/>
                      <w:szCs w:val="22"/>
                    </w:rPr>
                  </w:pPr>
                  <w:r w:rsidRPr="00A34FC5">
                    <w:rPr>
                      <w:sz w:val="22"/>
                      <w:szCs w:val="22"/>
                    </w:rPr>
                    <w:t>да</w:t>
                  </w:r>
                </w:p>
              </w:tc>
            </w:tr>
            <w:tr w:rsidR="00FD46C6" w:rsidTr="002346CB">
              <w:tblPrEx>
                <w:tblBorders>
                  <w:top w:val="nil"/>
                  <w:left w:val="nil"/>
                  <w:bottom w:val="nil"/>
                  <w:right w:val="nil"/>
                  <w:insideH w:val="none" w:sz="0" w:space="0" w:color="auto"/>
                  <w:insideV w:val="none" w:sz="0" w:space="0" w:color="auto"/>
                </w:tblBorders>
              </w:tblPrEx>
              <w:trPr>
                <w:trHeight w:val="109"/>
                <w:jc w:val="center"/>
              </w:trPr>
              <w:tc>
                <w:tcPr>
                  <w:tcW w:w="6237" w:type="dxa"/>
                  <w:tcBorders>
                    <w:top w:val="single" w:sz="4" w:space="0" w:color="auto"/>
                    <w:left w:val="single" w:sz="4" w:space="0" w:color="auto"/>
                    <w:bottom w:val="single" w:sz="4" w:space="0" w:color="auto"/>
                    <w:right w:val="single" w:sz="4" w:space="0" w:color="auto"/>
                  </w:tcBorders>
                </w:tcPr>
                <w:p w:rsidR="00FD46C6" w:rsidRPr="00A34FC5" w:rsidRDefault="00FD46C6" w:rsidP="009F7E20">
                  <w:pPr>
                    <w:pStyle w:val="Default"/>
                    <w:ind w:left="317"/>
                    <w:rPr>
                      <w:sz w:val="22"/>
                      <w:szCs w:val="22"/>
                    </w:rPr>
                  </w:pPr>
                  <w:r w:rsidRPr="00A34FC5">
                    <w:rPr>
                      <w:sz w:val="22"/>
                      <w:szCs w:val="22"/>
                    </w:rPr>
                    <w:t>- материально-технич</w:t>
                  </w:r>
                  <w:r w:rsidR="009F7E20">
                    <w:rPr>
                      <w:sz w:val="22"/>
                      <w:szCs w:val="22"/>
                    </w:rPr>
                    <w:t>еским</w:t>
                  </w:r>
                </w:p>
              </w:tc>
              <w:tc>
                <w:tcPr>
                  <w:tcW w:w="3118" w:type="dxa"/>
                  <w:tcBorders>
                    <w:top w:val="single" w:sz="4" w:space="0" w:color="auto"/>
                    <w:left w:val="single" w:sz="4" w:space="0" w:color="auto"/>
                    <w:bottom w:val="single" w:sz="4" w:space="0" w:color="auto"/>
                    <w:right w:val="single" w:sz="4" w:space="0" w:color="auto"/>
                  </w:tcBorders>
                </w:tcPr>
                <w:p w:rsidR="00FD46C6" w:rsidRPr="00A34FC5" w:rsidRDefault="00FD46C6" w:rsidP="0087365F">
                  <w:pPr>
                    <w:pStyle w:val="Default"/>
                    <w:jc w:val="center"/>
                    <w:rPr>
                      <w:sz w:val="22"/>
                      <w:szCs w:val="22"/>
                    </w:rPr>
                  </w:pPr>
                  <w:r w:rsidRPr="00A34FC5">
                    <w:rPr>
                      <w:sz w:val="22"/>
                      <w:szCs w:val="22"/>
                    </w:rPr>
                    <w:t>да</w:t>
                  </w:r>
                </w:p>
              </w:tc>
            </w:tr>
            <w:tr w:rsidR="00FD46C6" w:rsidTr="002346CB">
              <w:tblPrEx>
                <w:tblBorders>
                  <w:top w:val="nil"/>
                  <w:left w:val="nil"/>
                  <w:bottom w:val="nil"/>
                  <w:right w:val="nil"/>
                  <w:insideH w:val="none" w:sz="0" w:space="0" w:color="auto"/>
                  <w:insideV w:val="none" w:sz="0" w:space="0" w:color="auto"/>
                </w:tblBorders>
              </w:tblPrEx>
              <w:trPr>
                <w:trHeight w:val="247"/>
                <w:jc w:val="center"/>
              </w:trPr>
              <w:tc>
                <w:tcPr>
                  <w:tcW w:w="6237" w:type="dxa"/>
                  <w:tcBorders>
                    <w:top w:val="single" w:sz="4" w:space="0" w:color="auto"/>
                    <w:left w:val="single" w:sz="4" w:space="0" w:color="auto"/>
                    <w:bottom w:val="single" w:sz="4" w:space="0" w:color="auto"/>
                    <w:right w:val="single" w:sz="4" w:space="0" w:color="auto"/>
                  </w:tcBorders>
                </w:tcPr>
                <w:p w:rsidR="00FD46C6" w:rsidRPr="00A34FC5" w:rsidRDefault="00FD46C6">
                  <w:pPr>
                    <w:pStyle w:val="Default"/>
                    <w:rPr>
                      <w:sz w:val="22"/>
                      <w:szCs w:val="22"/>
                    </w:rPr>
                  </w:pPr>
                  <w:r w:rsidRPr="00A34FC5">
                    <w:rPr>
                      <w:sz w:val="22"/>
                      <w:szCs w:val="22"/>
                    </w:rPr>
                    <w:t xml:space="preserve">- иным (информационно-образовательная среда, учебно-методическое обеспечение) </w:t>
                  </w:r>
                </w:p>
              </w:tc>
              <w:tc>
                <w:tcPr>
                  <w:tcW w:w="3118" w:type="dxa"/>
                  <w:tcBorders>
                    <w:top w:val="single" w:sz="4" w:space="0" w:color="auto"/>
                    <w:left w:val="single" w:sz="4" w:space="0" w:color="auto"/>
                    <w:bottom w:val="single" w:sz="4" w:space="0" w:color="auto"/>
                    <w:right w:val="single" w:sz="4" w:space="0" w:color="auto"/>
                  </w:tcBorders>
                </w:tcPr>
                <w:p w:rsidR="00FD46C6" w:rsidRPr="00A34FC5" w:rsidRDefault="00FD46C6" w:rsidP="0087365F">
                  <w:pPr>
                    <w:pStyle w:val="Default"/>
                    <w:jc w:val="center"/>
                    <w:rPr>
                      <w:sz w:val="22"/>
                      <w:szCs w:val="22"/>
                    </w:rPr>
                  </w:pPr>
                  <w:r w:rsidRPr="00A34FC5">
                    <w:rPr>
                      <w:sz w:val="22"/>
                      <w:szCs w:val="22"/>
                    </w:rPr>
                    <w:t>да</w:t>
                  </w:r>
                </w:p>
              </w:tc>
            </w:tr>
            <w:tr w:rsidR="00FD46C6" w:rsidTr="002346CB">
              <w:tblPrEx>
                <w:tblBorders>
                  <w:top w:val="nil"/>
                  <w:left w:val="nil"/>
                  <w:bottom w:val="nil"/>
                  <w:right w:val="nil"/>
                  <w:insideH w:val="none" w:sz="0" w:space="0" w:color="auto"/>
                  <w:insideV w:val="none" w:sz="0" w:space="0" w:color="auto"/>
                </w:tblBorders>
              </w:tblPrEx>
              <w:trPr>
                <w:trHeight w:val="109"/>
                <w:jc w:val="center"/>
              </w:trPr>
              <w:tc>
                <w:tcPr>
                  <w:tcW w:w="6237" w:type="dxa"/>
                  <w:tcBorders>
                    <w:top w:val="single" w:sz="4" w:space="0" w:color="auto"/>
                    <w:left w:val="single" w:sz="4" w:space="0" w:color="auto"/>
                    <w:bottom w:val="single" w:sz="4" w:space="0" w:color="auto"/>
                    <w:right w:val="single" w:sz="4" w:space="0" w:color="auto"/>
                  </w:tcBorders>
                </w:tcPr>
                <w:p w:rsidR="00FD46C6" w:rsidRPr="00A34FC5" w:rsidRDefault="00FD46C6">
                  <w:pPr>
                    <w:pStyle w:val="Default"/>
                    <w:rPr>
                      <w:sz w:val="22"/>
                      <w:szCs w:val="22"/>
                    </w:rPr>
                  </w:pPr>
                  <w:r w:rsidRPr="00A34FC5">
                    <w:rPr>
                      <w:sz w:val="22"/>
                      <w:szCs w:val="22"/>
                    </w:rPr>
                    <w:t xml:space="preserve">- учтены потребности и запросы участников образовательного процесса </w:t>
                  </w:r>
                </w:p>
              </w:tc>
              <w:tc>
                <w:tcPr>
                  <w:tcW w:w="3118" w:type="dxa"/>
                  <w:tcBorders>
                    <w:top w:val="single" w:sz="4" w:space="0" w:color="auto"/>
                    <w:left w:val="single" w:sz="4" w:space="0" w:color="auto"/>
                    <w:bottom w:val="single" w:sz="4" w:space="0" w:color="auto"/>
                    <w:right w:val="single" w:sz="4" w:space="0" w:color="auto"/>
                  </w:tcBorders>
                </w:tcPr>
                <w:p w:rsidR="00FD46C6" w:rsidRPr="00A34FC5" w:rsidRDefault="00FD46C6" w:rsidP="0087365F">
                  <w:pPr>
                    <w:pStyle w:val="Default"/>
                    <w:jc w:val="center"/>
                    <w:rPr>
                      <w:sz w:val="22"/>
                      <w:szCs w:val="22"/>
                    </w:rPr>
                  </w:pPr>
                  <w:r w:rsidRPr="00A34FC5">
                    <w:rPr>
                      <w:sz w:val="22"/>
                      <w:szCs w:val="22"/>
                    </w:rPr>
                    <w:t>да</w:t>
                  </w:r>
                </w:p>
              </w:tc>
            </w:tr>
          </w:tbl>
          <w:p w:rsidR="00FD46C6" w:rsidRDefault="00FD46C6" w:rsidP="009F7E20">
            <w:pPr>
              <w:spacing w:after="0" w:line="255" w:lineRule="atLeast"/>
              <w:jc w:val="center"/>
              <w:rPr>
                <w:sz w:val="23"/>
                <w:szCs w:val="23"/>
              </w:rPr>
            </w:pPr>
          </w:p>
          <w:p w:rsidR="00325FC8" w:rsidRPr="00A34FC5" w:rsidRDefault="00325FC8" w:rsidP="009F7E20">
            <w:pPr>
              <w:pStyle w:val="Default"/>
              <w:jc w:val="center"/>
              <w:rPr>
                <w:b/>
                <w:bCs/>
              </w:rPr>
            </w:pPr>
            <w:r w:rsidRPr="00A34FC5">
              <w:rPr>
                <w:b/>
                <w:bCs/>
              </w:rPr>
              <w:t>Учебный план. Режим образовательной деятельности</w:t>
            </w:r>
          </w:p>
          <w:p w:rsidR="00A34FC5" w:rsidRPr="00A34FC5" w:rsidRDefault="00A34FC5" w:rsidP="00A34FC5">
            <w:pPr>
              <w:pStyle w:val="Default"/>
              <w:jc w:val="both"/>
            </w:pPr>
          </w:p>
          <w:p w:rsidR="00325FC8" w:rsidRPr="00A34FC5" w:rsidRDefault="00325FC8" w:rsidP="009F7E20">
            <w:pPr>
              <w:pStyle w:val="Default"/>
              <w:ind w:firstLine="567"/>
              <w:jc w:val="both"/>
            </w:pPr>
            <w:r w:rsidRPr="00A34FC5">
              <w:rPr>
                <w:b/>
                <w:iCs/>
              </w:rPr>
              <w:t>Учебный план</w:t>
            </w:r>
            <w:r w:rsidRPr="00A34FC5">
              <w:rPr>
                <w:i/>
                <w:iCs/>
              </w:rPr>
              <w:t xml:space="preserve"> </w:t>
            </w:r>
            <w:r w:rsidRPr="00A34FC5">
              <w:rPr>
                <w:b/>
                <w:bCs/>
              </w:rPr>
              <w:t xml:space="preserve">– </w:t>
            </w:r>
            <w:r w:rsidRPr="00A34FC5">
              <w:t xml:space="preserve">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других видов учебной деятельности. </w:t>
            </w:r>
          </w:p>
          <w:p w:rsidR="00325FC8" w:rsidRPr="00A34FC5" w:rsidRDefault="00325FC8" w:rsidP="009F7E20">
            <w:pPr>
              <w:pStyle w:val="Default"/>
              <w:ind w:firstLine="567"/>
              <w:jc w:val="both"/>
            </w:pPr>
            <w:r w:rsidRPr="00A34FC5">
              <w:t xml:space="preserve">Учебный план Школы: </w:t>
            </w:r>
          </w:p>
          <w:p w:rsidR="00325FC8" w:rsidRPr="00A34FC5" w:rsidRDefault="00325FC8" w:rsidP="002346CB">
            <w:pPr>
              <w:pStyle w:val="Default"/>
              <w:numPr>
                <w:ilvl w:val="0"/>
                <w:numId w:val="32"/>
              </w:numPr>
              <w:tabs>
                <w:tab w:val="left" w:pos="567"/>
              </w:tabs>
              <w:ind w:left="567" w:hanging="283"/>
              <w:jc w:val="both"/>
            </w:pPr>
            <w:r w:rsidRPr="00A34FC5">
              <w:t xml:space="preserve">фиксирует максимальный объем учебной нагрузки обучающихся; </w:t>
            </w:r>
          </w:p>
          <w:p w:rsidR="00325FC8" w:rsidRPr="00A34FC5" w:rsidRDefault="00325FC8" w:rsidP="002346CB">
            <w:pPr>
              <w:pStyle w:val="Default"/>
              <w:numPr>
                <w:ilvl w:val="0"/>
                <w:numId w:val="32"/>
              </w:numPr>
              <w:tabs>
                <w:tab w:val="left" w:pos="567"/>
              </w:tabs>
              <w:ind w:left="567" w:hanging="283"/>
              <w:jc w:val="both"/>
            </w:pPr>
            <w:r w:rsidRPr="00A34FC5">
              <w:t xml:space="preserve">определяет перечень учебных предметов, курсов и время, отводимое на их освоение и организацию; </w:t>
            </w:r>
          </w:p>
          <w:p w:rsidR="00325FC8" w:rsidRPr="00A34FC5" w:rsidRDefault="00325FC8" w:rsidP="002346CB">
            <w:pPr>
              <w:pStyle w:val="Default"/>
              <w:numPr>
                <w:ilvl w:val="0"/>
                <w:numId w:val="32"/>
              </w:numPr>
              <w:tabs>
                <w:tab w:val="left" w:pos="567"/>
              </w:tabs>
              <w:ind w:left="567" w:hanging="283"/>
              <w:jc w:val="both"/>
            </w:pPr>
            <w:r w:rsidRPr="00A34FC5">
              <w:t xml:space="preserve">распределяет учебные предметы, курсы, модули по классам и учебным годам. </w:t>
            </w:r>
          </w:p>
          <w:p w:rsidR="00325FC8" w:rsidRPr="00A34FC5" w:rsidRDefault="00325FC8" w:rsidP="009F7E20">
            <w:pPr>
              <w:pStyle w:val="Default"/>
              <w:ind w:firstLine="567"/>
              <w:jc w:val="both"/>
            </w:pPr>
            <w:r w:rsidRPr="00A34FC5">
              <w:t xml:space="preserve">Учебный план включает две части: обязательную часть и часть, формируемую участниками образовательных отношений, обеспечивающую реализацию индивидуальных потребностей обучающихся. </w:t>
            </w:r>
          </w:p>
          <w:p w:rsidR="00325FC8" w:rsidRPr="00A34FC5" w:rsidRDefault="00325FC8" w:rsidP="009F7E20">
            <w:pPr>
              <w:pStyle w:val="Default"/>
              <w:ind w:firstLine="567"/>
              <w:jc w:val="both"/>
            </w:pPr>
            <w:r w:rsidRPr="00A34FC5">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w:t>
            </w:r>
          </w:p>
          <w:p w:rsidR="00325FC8" w:rsidRPr="00A34FC5" w:rsidRDefault="00325FC8" w:rsidP="006065EE">
            <w:pPr>
              <w:spacing w:after="0" w:line="255" w:lineRule="atLeast"/>
              <w:ind w:firstLine="567"/>
              <w:jc w:val="both"/>
              <w:rPr>
                <w:rFonts w:ascii="Times New Roman" w:hAnsi="Times New Roman" w:cs="Times New Roman"/>
                <w:sz w:val="24"/>
                <w:szCs w:val="24"/>
              </w:rPr>
            </w:pPr>
            <w:r w:rsidRPr="00A34FC5">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w:t>
            </w:r>
            <w:r w:rsidR="006065EE">
              <w:rPr>
                <w:rFonts w:ascii="Times New Roman" w:hAnsi="Times New Roman" w:cs="Times New Roman"/>
                <w:sz w:val="24"/>
                <w:szCs w:val="24"/>
              </w:rPr>
              <w:t xml:space="preserve"> </w:t>
            </w:r>
            <w:r w:rsidRPr="00A34FC5">
              <w:rPr>
                <w:rFonts w:ascii="Times New Roman" w:hAnsi="Times New Roman" w:cs="Times New Roman"/>
                <w:sz w:val="24"/>
                <w:szCs w:val="24"/>
              </w:rPr>
              <w:t xml:space="preserve">физическом </w:t>
            </w:r>
            <w:r w:rsidR="006065EE" w:rsidRPr="00A34FC5">
              <w:rPr>
                <w:rFonts w:ascii="Times New Roman" w:hAnsi="Times New Roman" w:cs="Times New Roman"/>
                <w:sz w:val="24"/>
                <w:szCs w:val="24"/>
              </w:rPr>
              <w:t>развитии,</w:t>
            </w:r>
            <w:r w:rsidRPr="00A34FC5">
              <w:rPr>
                <w:rFonts w:ascii="Times New Roman" w:hAnsi="Times New Roman" w:cs="Times New Roman"/>
                <w:sz w:val="24"/>
                <w:szCs w:val="24"/>
              </w:rPr>
              <w:t xml:space="preserve"> а также учитывающие этнокультурные интересы</w:t>
            </w:r>
            <w:r w:rsidR="006065EE">
              <w:rPr>
                <w:rFonts w:ascii="Times New Roman" w:hAnsi="Times New Roman" w:cs="Times New Roman"/>
                <w:sz w:val="24"/>
                <w:szCs w:val="24"/>
              </w:rPr>
              <w:t>.</w:t>
            </w:r>
            <w:r w:rsidRPr="00A34FC5">
              <w:rPr>
                <w:rFonts w:ascii="Times New Roman" w:hAnsi="Times New Roman" w:cs="Times New Roman"/>
                <w:sz w:val="24"/>
                <w:szCs w:val="24"/>
              </w:rPr>
              <w:t xml:space="preserve"> </w:t>
            </w:r>
          </w:p>
          <w:p w:rsidR="00325FC8" w:rsidRPr="00A34FC5" w:rsidRDefault="00325FC8" w:rsidP="006065EE">
            <w:pPr>
              <w:pStyle w:val="Default"/>
              <w:ind w:firstLine="567"/>
              <w:jc w:val="both"/>
            </w:pPr>
            <w:r w:rsidRPr="00A34FC5">
              <w:t xml:space="preserve">Время, отводимое на данную часть учебного плана, использовано на: </w:t>
            </w:r>
          </w:p>
          <w:p w:rsidR="00325FC8" w:rsidRPr="00A34FC5" w:rsidRDefault="00325FC8" w:rsidP="00666F0A">
            <w:pPr>
              <w:pStyle w:val="Default"/>
              <w:numPr>
                <w:ilvl w:val="0"/>
                <w:numId w:val="33"/>
              </w:numPr>
              <w:tabs>
                <w:tab w:val="left" w:pos="525"/>
              </w:tabs>
              <w:ind w:left="567" w:hanging="283"/>
              <w:jc w:val="both"/>
            </w:pPr>
            <w:r w:rsidRPr="00A34FC5">
              <w:t xml:space="preserve">увеличение учебных часов, предусмотренных на изучение отдельных учебных предметов обязательной части; </w:t>
            </w:r>
          </w:p>
          <w:p w:rsidR="00325FC8" w:rsidRPr="00A34FC5" w:rsidRDefault="00325FC8" w:rsidP="00666F0A">
            <w:pPr>
              <w:pStyle w:val="Default"/>
              <w:numPr>
                <w:ilvl w:val="0"/>
                <w:numId w:val="33"/>
              </w:numPr>
              <w:tabs>
                <w:tab w:val="left" w:pos="525"/>
              </w:tabs>
              <w:ind w:left="567" w:hanging="283"/>
              <w:jc w:val="both"/>
            </w:pPr>
            <w:r w:rsidRPr="00A34FC5">
              <w:t xml:space="preserve">введение специально разработанных учебных курсов, обеспечивающих интересы и потребности участников образовательных отношений; </w:t>
            </w:r>
          </w:p>
          <w:p w:rsidR="00325FC8" w:rsidRPr="00A34FC5" w:rsidRDefault="00325FC8" w:rsidP="00666F0A">
            <w:pPr>
              <w:pStyle w:val="Default"/>
              <w:numPr>
                <w:ilvl w:val="0"/>
                <w:numId w:val="33"/>
              </w:numPr>
              <w:tabs>
                <w:tab w:val="left" w:pos="525"/>
              </w:tabs>
              <w:ind w:left="567" w:hanging="283"/>
              <w:jc w:val="both"/>
            </w:pPr>
            <w:r w:rsidRPr="00A34FC5">
              <w:t xml:space="preserve">другие виды учебной, воспитательной, спортивной и иной деятельности обучающихся. </w:t>
            </w:r>
          </w:p>
          <w:p w:rsidR="00325FC8" w:rsidRPr="00A34FC5" w:rsidRDefault="00325FC8" w:rsidP="006065EE">
            <w:pPr>
              <w:pStyle w:val="Default"/>
              <w:ind w:firstLine="567"/>
              <w:jc w:val="both"/>
            </w:pPr>
            <w:r w:rsidRPr="00A34FC5">
              <w:t xml:space="preserve">Учебный план реализует основную образовательную программу начального общего образования, основного общего образования и среднего общего образования (в том числе, и через внеурочную деятельность),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w:t>
            </w:r>
          </w:p>
          <w:p w:rsidR="00FD46C6" w:rsidRDefault="00325FC8" w:rsidP="006065EE">
            <w:pPr>
              <w:tabs>
                <w:tab w:val="left" w:pos="2325"/>
              </w:tabs>
              <w:spacing w:after="150" w:line="255" w:lineRule="atLeast"/>
              <w:ind w:firstLine="567"/>
              <w:jc w:val="both"/>
              <w:rPr>
                <w:rFonts w:ascii="Times New Roman" w:hAnsi="Times New Roman" w:cs="Times New Roman"/>
                <w:sz w:val="24"/>
                <w:szCs w:val="24"/>
              </w:rPr>
            </w:pPr>
            <w:r w:rsidRPr="00A34FC5">
              <w:rPr>
                <w:rFonts w:ascii="Times New Roman" w:hAnsi="Times New Roman" w:cs="Times New Roman"/>
                <w:sz w:val="24"/>
                <w:szCs w:val="24"/>
              </w:rPr>
              <w:lastRenderedPageBreak/>
              <w:t xml:space="preserve">Предельно допустимая аудиторная нагрузка определяется в соответствии с </w:t>
            </w:r>
            <w:proofErr w:type="spellStart"/>
            <w:r w:rsidRPr="00A34FC5">
              <w:rPr>
                <w:rFonts w:ascii="Times New Roman" w:hAnsi="Times New Roman" w:cs="Times New Roman"/>
                <w:sz w:val="24"/>
                <w:szCs w:val="24"/>
              </w:rPr>
              <w:t>СанПиН</w:t>
            </w:r>
            <w:proofErr w:type="spellEnd"/>
            <w:r w:rsidRPr="00A34FC5">
              <w:rPr>
                <w:rFonts w:ascii="Times New Roman" w:hAnsi="Times New Roman" w:cs="Times New Roman"/>
                <w:sz w:val="24"/>
                <w:szCs w:val="24"/>
              </w:rPr>
              <w:t>:</w:t>
            </w:r>
          </w:p>
          <w:p w:rsidR="00AF7415" w:rsidRPr="00A34FC5" w:rsidRDefault="00AF7415" w:rsidP="00E42AA2">
            <w:pPr>
              <w:tabs>
                <w:tab w:val="left" w:pos="2325"/>
              </w:tabs>
              <w:spacing w:after="150" w:line="255" w:lineRule="atLeast"/>
              <w:jc w:val="both"/>
              <w:rPr>
                <w:rFonts w:ascii="Times New Roman" w:hAnsi="Times New Roman" w:cs="Times New Roman"/>
                <w:sz w:val="24"/>
                <w:szCs w:val="24"/>
              </w:rPr>
            </w:pPr>
            <w:r w:rsidRPr="001D1212">
              <w:rPr>
                <w:rStyle w:val="af0"/>
                <w:rFonts w:ascii="Times New Roman" w:hAnsi="Times New Roman" w:cs="Times New Roman"/>
                <w:b/>
                <w:i w:val="0"/>
                <w:sz w:val="24"/>
                <w:szCs w:val="24"/>
              </w:rPr>
              <w:t xml:space="preserve">Таблица </w:t>
            </w:r>
            <w:r>
              <w:rPr>
                <w:rStyle w:val="af0"/>
                <w:rFonts w:ascii="Times New Roman" w:hAnsi="Times New Roman" w:cs="Times New Roman"/>
                <w:b/>
                <w:i w:val="0"/>
                <w:sz w:val="24"/>
                <w:szCs w:val="24"/>
              </w:rPr>
              <w:t>2</w:t>
            </w:r>
            <w:r w:rsidRPr="001D1212">
              <w:rPr>
                <w:rStyle w:val="af0"/>
                <w:rFonts w:ascii="Times New Roman" w:hAnsi="Times New Roman" w:cs="Times New Roman"/>
                <w:b/>
                <w:i w:val="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4"/>
              <w:gridCol w:w="3345"/>
              <w:gridCol w:w="2720"/>
            </w:tblGrid>
            <w:tr w:rsidR="006614EF" w:rsidTr="006065EE">
              <w:trPr>
                <w:trHeight w:val="107"/>
                <w:jc w:val="center"/>
              </w:trPr>
              <w:tc>
                <w:tcPr>
                  <w:tcW w:w="2944" w:type="dxa"/>
                </w:tcPr>
                <w:p w:rsidR="006614EF" w:rsidRPr="006065EE" w:rsidRDefault="006614EF" w:rsidP="006065EE">
                  <w:pPr>
                    <w:pStyle w:val="Default"/>
                    <w:jc w:val="center"/>
                    <w:rPr>
                      <w:sz w:val="23"/>
                      <w:szCs w:val="23"/>
                    </w:rPr>
                  </w:pPr>
                  <w:r w:rsidRPr="006065EE">
                    <w:rPr>
                      <w:b/>
                      <w:bCs/>
                      <w:iCs/>
                      <w:sz w:val="23"/>
                      <w:szCs w:val="23"/>
                    </w:rPr>
                    <w:t>НОО</w:t>
                  </w:r>
                </w:p>
              </w:tc>
              <w:tc>
                <w:tcPr>
                  <w:tcW w:w="3345" w:type="dxa"/>
                </w:tcPr>
                <w:p w:rsidR="006614EF" w:rsidRPr="006065EE" w:rsidRDefault="006614EF" w:rsidP="006065EE">
                  <w:pPr>
                    <w:pStyle w:val="Default"/>
                    <w:jc w:val="center"/>
                    <w:rPr>
                      <w:sz w:val="23"/>
                      <w:szCs w:val="23"/>
                    </w:rPr>
                  </w:pPr>
                  <w:r w:rsidRPr="006065EE">
                    <w:rPr>
                      <w:b/>
                      <w:bCs/>
                      <w:iCs/>
                      <w:sz w:val="23"/>
                      <w:szCs w:val="23"/>
                    </w:rPr>
                    <w:t>ООО</w:t>
                  </w:r>
                </w:p>
              </w:tc>
              <w:tc>
                <w:tcPr>
                  <w:tcW w:w="2720" w:type="dxa"/>
                </w:tcPr>
                <w:p w:rsidR="006614EF" w:rsidRPr="006065EE" w:rsidRDefault="006614EF" w:rsidP="006065EE">
                  <w:pPr>
                    <w:pStyle w:val="Default"/>
                    <w:jc w:val="center"/>
                    <w:rPr>
                      <w:sz w:val="23"/>
                      <w:szCs w:val="23"/>
                    </w:rPr>
                  </w:pPr>
                  <w:r w:rsidRPr="006065EE">
                    <w:rPr>
                      <w:b/>
                      <w:bCs/>
                      <w:iCs/>
                      <w:sz w:val="23"/>
                      <w:szCs w:val="23"/>
                    </w:rPr>
                    <w:t>СОО</w:t>
                  </w:r>
                </w:p>
              </w:tc>
            </w:tr>
            <w:tr w:rsidR="006614EF" w:rsidTr="006065EE">
              <w:trPr>
                <w:trHeight w:val="247"/>
                <w:jc w:val="center"/>
              </w:trPr>
              <w:tc>
                <w:tcPr>
                  <w:tcW w:w="2944" w:type="dxa"/>
                </w:tcPr>
                <w:p w:rsidR="006614EF" w:rsidRDefault="006614EF">
                  <w:pPr>
                    <w:pStyle w:val="Default"/>
                    <w:rPr>
                      <w:sz w:val="23"/>
                      <w:szCs w:val="23"/>
                    </w:rPr>
                  </w:pPr>
                  <w:r>
                    <w:rPr>
                      <w:sz w:val="23"/>
                      <w:szCs w:val="23"/>
                    </w:rPr>
                    <w:t xml:space="preserve">1 </w:t>
                  </w:r>
                  <w:proofErr w:type="spellStart"/>
                  <w:r>
                    <w:rPr>
                      <w:sz w:val="23"/>
                      <w:szCs w:val="23"/>
                    </w:rPr>
                    <w:t>кл</w:t>
                  </w:r>
                  <w:proofErr w:type="spellEnd"/>
                  <w:r>
                    <w:rPr>
                      <w:sz w:val="23"/>
                      <w:szCs w:val="23"/>
                    </w:rPr>
                    <w:t xml:space="preserve">. – 21 ч. </w:t>
                  </w:r>
                </w:p>
                <w:p w:rsidR="006614EF" w:rsidRDefault="006614EF">
                  <w:pPr>
                    <w:pStyle w:val="Default"/>
                    <w:rPr>
                      <w:sz w:val="23"/>
                      <w:szCs w:val="23"/>
                    </w:rPr>
                  </w:pPr>
                  <w:r>
                    <w:rPr>
                      <w:sz w:val="23"/>
                      <w:szCs w:val="23"/>
                    </w:rPr>
                    <w:t xml:space="preserve">2, 3, 4 </w:t>
                  </w:r>
                  <w:proofErr w:type="spellStart"/>
                  <w:r>
                    <w:rPr>
                      <w:sz w:val="23"/>
                      <w:szCs w:val="23"/>
                    </w:rPr>
                    <w:t>кл</w:t>
                  </w:r>
                  <w:proofErr w:type="spellEnd"/>
                  <w:r>
                    <w:rPr>
                      <w:sz w:val="23"/>
                      <w:szCs w:val="23"/>
                    </w:rPr>
                    <w:t xml:space="preserve">. – по 23 ч. </w:t>
                  </w:r>
                </w:p>
              </w:tc>
              <w:tc>
                <w:tcPr>
                  <w:tcW w:w="3345" w:type="dxa"/>
                </w:tcPr>
                <w:p w:rsidR="006614EF" w:rsidRDefault="006614EF">
                  <w:pPr>
                    <w:pStyle w:val="Default"/>
                    <w:rPr>
                      <w:sz w:val="23"/>
                      <w:szCs w:val="23"/>
                    </w:rPr>
                  </w:pPr>
                  <w:r>
                    <w:rPr>
                      <w:sz w:val="23"/>
                      <w:szCs w:val="23"/>
                    </w:rPr>
                    <w:t xml:space="preserve">5 </w:t>
                  </w:r>
                  <w:proofErr w:type="spellStart"/>
                  <w:r>
                    <w:rPr>
                      <w:sz w:val="23"/>
                      <w:szCs w:val="23"/>
                    </w:rPr>
                    <w:t>кл</w:t>
                  </w:r>
                  <w:proofErr w:type="spellEnd"/>
                  <w:r>
                    <w:rPr>
                      <w:sz w:val="23"/>
                      <w:szCs w:val="23"/>
                    </w:rPr>
                    <w:t xml:space="preserve">. – 29 ч.; 6 </w:t>
                  </w:r>
                  <w:proofErr w:type="spellStart"/>
                  <w:r>
                    <w:rPr>
                      <w:sz w:val="23"/>
                      <w:szCs w:val="23"/>
                    </w:rPr>
                    <w:t>кл</w:t>
                  </w:r>
                  <w:proofErr w:type="spellEnd"/>
                  <w:r>
                    <w:rPr>
                      <w:sz w:val="23"/>
                      <w:szCs w:val="23"/>
                    </w:rPr>
                    <w:t xml:space="preserve">. – 30 ч. </w:t>
                  </w:r>
                </w:p>
                <w:p w:rsidR="006614EF" w:rsidRDefault="006614EF">
                  <w:pPr>
                    <w:pStyle w:val="Default"/>
                    <w:rPr>
                      <w:sz w:val="23"/>
                      <w:szCs w:val="23"/>
                    </w:rPr>
                  </w:pPr>
                  <w:r>
                    <w:rPr>
                      <w:sz w:val="23"/>
                      <w:szCs w:val="23"/>
                    </w:rPr>
                    <w:t xml:space="preserve">7 </w:t>
                  </w:r>
                  <w:proofErr w:type="spellStart"/>
                  <w:r>
                    <w:rPr>
                      <w:sz w:val="23"/>
                      <w:szCs w:val="23"/>
                    </w:rPr>
                    <w:t>кл</w:t>
                  </w:r>
                  <w:proofErr w:type="spellEnd"/>
                  <w:r>
                    <w:rPr>
                      <w:sz w:val="23"/>
                      <w:szCs w:val="23"/>
                    </w:rPr>
                    <w:t xml:space="preserve">. – 32 ч.; 8, 9 </w:t>
                  </w:r>
                  <w:proofErr w:type="spellStart"/>
                  <w:r>
                    <w:rPr>
                      <w:sz w:val="23"/>
                      <w:szCs w:val="23"/>
                    </w:rPr>
                    <w:t>кл</w:t>
                  </w:r>
                  <w:proofErr w:type="spellEnd"/>
                  <w:r>
                    <w:rPr>
                      <w:sz w:val="23"/>
                      <w:szCs w:val="23"/>
                    </w:rPr>
                    <w:t xml:space="preserve">. – по 33 ч. </w:t>
                  </w:r>
                </w:p>
              </w:tc>
              <w:tc>
                <w:tcPr>
                  <w:tcW w:w="2720" w:type="dxa"/>
                </w:tcPr>
                <w:p w:rsidR="006614EF" w:rsidRDefault="006614EF">
                  <w:pPr>
                    <w:pStyle w:val="Default"/>
                    <w:rPr>
                      <w:sz w:val="23"/>
                      <w:szCs w:val="23"/>
                    </w:rPr>
                  </w:pPr>
                  <w:r>
                    <w:rPr>
                      <w:sz w:val="23"/>
                      <w:szCs w:val="23"/>
                    </w:rPr>
                    <w:t xml:space="preserve">10 </w:t>
                  </w:r>
                  <w:proofErr w:type="spellStart"/>
                  <w:r>
                    <w:rPr>
                      <w:sz w:val="23"/>
                      <w:szCs w:val="23"/>
                    </w:rPr>
                    <w:t>кл</w:t>
                  </w:r>
                  <w:proofErr w:type="spellEnd"/>
                  <w:r>
                    <w:rPr>
                      <w:sz w:val="23"/>
                      <w:szCs w:val="23"/>
                    </w:rPr>
                    <w:t xml:space="preserve">. – 34 ч. </w:t>
                  </w:r>
                </w:p>
                <w:p w:rsidR="006614EF" w:rsidRDefault="006614EF">
                  <w:pPr>
                    <w:pStyle w:val="Default"/>
                    <w:rPr>
                      <w:sz w:val="23"/>
                      <w:szCs w:val="23"/>
                    </w:rPr>
                  </w:pPr>
                  <w:r>
                    <w:rPr>
                      <w:sz w:val="23"/>
                      <w:szCs w:val="23"/>
                    </w:rPr>
                    <w:t xml:space="preserve">11 </w:t>
                  </w:r>
                  <w:proofErr w:type="spellStart"/>
                  <w:r>
                    <w:rPr>
                      <w:sz w:val="23"/>
                      <w:szCs w:val="23"/>
                    </w:rPr>
                    <w:t>кл</w:t>
                  </w:r>
                  <w:proofErr w:type="spellEnd"/>
                  <w:r>
                    <w:rPr>
                      <w:sz w:val="23"/>
                      <w:szCs w:val="23"/>
                    </w:rPr>
                    <w:t xml:space="preserve">. – 34 ч. </w:t>
                  </w:r>
                </w:p>
              </w:tc>
            </w:tr>
          </w:tbl>
          <w:p w:rsidR="001F3E5F" w:rsidRDefault="001F3E5F" w:rsidP="006065EE">
            <w:pPr>
              <w:pStyle w:val="Default"/>
              <w:ind w:firstLine="567"/>
              <w:jc w:val="both"/>
            </w:pPr>
          </w:p>
          <w:p w:rsidR="00C63562" w:rsidRPr="00A34FC5" w:rsidRDefault="00C63562" w:rsidP="006065EE">
            <w:pPr>
              <w:pStyle w:val="Default"/>
              <w:ind w:firstLine="567"/>
              <w:jc w:val="both"/>
            </w:pPr>
            <w:r w:rsidRPr="00A34FC5">
              <w:t xml:space="preserve">В </w:t>
            </w:r>
            <w:r w:rsidR="006065EE">
              <w:t>ш</w:t>
            </w:r>
            <w:r w:rsidRPr="00A34FC5">
              <w:t>коле на уровне СОО универсальны</w:t>
            </w:r>
            <w:r w:rsidR="006065EE">
              <w:t>й</w:t>
            </w:r>
            <w:r w:rsidRPr="00A34FC5">
              <w:t xml:space="preserve"> профил</w:t>
            </w:r>
            <w:r w:rsidR="006065EE">
              <w:t>ь обучения.</w:t>
            </w:r>
          </w:p>
          <w:p w:rsidR="00C63562" w:rsidRPr="00A34FC5" w:rsidRDefault="00C63562" w:rsidP="006065EE">
            <w:pPr>
              <w:pStyle w:val="Default"/>
              <w:ind w:firstLine="567"/>
              <w:jc w:val="both"/>
            </w:pPr>
            <w:r w:rsidRPr="00A34FC5">
              <w:t xml:space="preserve">В учебном плане на уровне СОО предусмотрено выполнение учащимися индивидуального проекта. Индивидуальный проект выполняется учащимися самостоятельно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практической, учебно-исследовательской, социальной, художественно-творческой, иной. </w:t>
            </w:r>
          </w:p>
          <w:p w:rsidR="00B06447" w:rsidRDefault="00B06447" w:rsidP="00B06447">
            <w:pPr>
              <w:spacing w:after="0" w:line="255" w:lineRule="atLeast"/>
              <w:ind w:firstLine="567"/>
              <w:jc w:val="both"/>
              <w:rPr>
                <w:rFonts w:ascii="Times New Roman" w:hAnsi="Times New Roman" w:cs="Times New Roman"/>
                <w:sz w:val="24"/>
                <w:szCs w:val="24"/>
              </w:rPr>
            </w:pPr>
          </w:p>
          <w:p w:rsidR="00FD46C6" w:rsidRPr="00A34FC5" w:rsidRDefault="00C63562" w:rsidP="00B06447">
            <w:pPr>
              <w:spacing w:after="0" w:line="255" w:lineRule="atLeast"/>
              <w:ind w:firstLine="567"/>
              <w:jc w:val="both"/>
              <w:rPr>
                <w:rStyle w:val="af0"/>
                <w:rFonts w:ascii="Times New Roman" w:hAnsi="Times New Roman" w:cs="Times New Roman"/>
                <w:i w:val="0"/>
                <w:color w:val="385623" w:themeColor="accent6" w:themeShade="80"/>
                <w:sz w:val="24"/>
                <w:szCs w:val="24"/>
              </w:rPr>
            </w:pPr>
            <w:r w:rsidRPr="00A34FC5">
              <w:rPr>
                <w:rFonts w:ascii="Times New Roman" w:hAnsi="Times New Roman" w:cs="Times New Roman"/>
                <w:sz w:val="24"/>
                <w:szCs w:val="24"/>
              </w:rPr>
              <w:t xml:space="preserve">В 2022 году </w:t>
            </w:r>
            <w:r w:rsidR="006065EE">
              <w:rPr>
                <w:rFonts w:ascii="Times New Roman" w:hAnsi="Times New Roman" w:cs="Times New Roman"/>
                <w:sz w:val="24"/>
                <w:szCs w:val="24"/>
              </w:rPr>
              <w:t>ш</w:t>
            </w:r>
            <w:r w:rsidRPr="00A34FC5">
              <w:rPr>
                <w:rFonts w:ascii="Times New Roman" w:hAnsi="Times New Roman" w:cs="Times New Roman"/>
                <w:sz w:val="24"/>
                <w:szCs w:val="24"/>
              </w:rPr>
              <w:t>кола продолжает успешно реализовывать рабочие программы «Родной язык (русский)» и «Литературное чтение на родном языке (русском)» (на уровне НОО), «Родной язык (русский)», «Родная литература (русская)» (на уровне ООО), которые внесены в основные образовательные программы общего образования. Выбор родного языка для изучения осуществляется на основании письменных заявлений родителей (законных представителей) обучающихся на уровень обучения.</w:t>
            </w:r>
          </w:p>
          <w:p w:rsidR="00B06447" w:rsidRDefault="00B06447" w:rsidP="00B06447">
            <w:pPr>
              <w:spacing w:after="0" w:line="255" w:lineRule="atLeast"/>
              <w:jc w:val="center"/>
              <w:rPr>
                <w:rStyle w:val="af0"/>
                <w:rFonts w:ascii="Times New Roman" w:hAnsi="Times New Roman" w:cs="Times New Roman"/>
                <w:b/>
                <w:i w:val="0"/>
                <w:sz w:val="24"/>
                <w:szCs w:val="24"/>
              </w:rPr>
            </w:pPr>
          </w:p>
          <w:p w:rsidR="00590CA8" w:rsidRDefault="00590CA8" w:rsidP="00B06447">
            <w:pPr>
              <w:spacing w:after="0" w:line="255" w:lineRule="atLeast"/>
              <w:jc w:val="center"/>
              <w:rPr>
                <w:rStyle w:val="af0"/>
                <w:rFonts w:ascii="Times New Roman" w:hAnsi="Times New Roman" w:cs="Times New Roman"/>
                <w:b/>
                <w:i w:val="0"/>
                <w:sz w:val="24"/>
                <w:szCs w:val="24"/>
              </w:rPr>
            </w:pPr>
            <w:r w:rsidRPr="00D90F98">
              <w:rPr>
                <w:rStyle w:val="af0"/>
                <w:rFonts w:ascii="Times New Roman" w:hAnsi="Times New Roman" w:cs="Times New Roman"/>
                <w:b/>
                <w:i w:val="0"/>
                <w:sz w:val="24"/>
                <w:szCs w:val="24"/>
              </w:rPr>
              <w:t xml:space="preserve">Об </w:t>
            </w:r>
            <w:proofErr w:type="spellStart"/>
            <w:r w:rsidRPr="00D90F98">
              <w:rPr>
                <w:rStyle w:val="af0"/>
                <w:rFonts w:ascii="Times New Roman" w:hAnsi="Times New Roman" w:cs="Times New Roman"/>
                <w:b/>
                <w:i w:val="0"/>
                <w:sz w:val="24"/>
                <w:szCs w:val="24"/>
              </w:rPr>
              <w:t>антикоронавирусных</w:t>
            </w:r>
            <w:proofErr w:type="spellEnd"/>
            <w:r w:rsidRPr="00D90F98">
              <w:rPr>
                <w:rStyle w:val="af0"/>
                <w:rFonts w:ascii="Times New Roman" w:hAnsi="Times New Roman" w:cs="Times New Roman"/>
                <w:b/>
                <w:i w:val="0"/>
                <w:sz w:val="24"/>
                <w:szCs w:val="24"/>
              </w:rPr>
              <w:t xml:space="preserve"> мерах</w:t>
            </w:r>
          </w:p>
          <w:p w:rsidR="00B06447" w:rsidRPr="00D90F98" w:rsidRDefault="00B06447" w:rsidP="00B06447">
            <w:pPr>
              <w:spacing w:after="0" w:line="255" w:lineRule="atLeast"/>
              <w:jc w:val="center"/>
              <w:rPr>
                <w:rStyle w:val="af0"/>
                <w:rFonts w:ascii="Times New Roman" w:hAnsi="Times New Roman" w:cs="Times New Roman"/>
                <w:b/>
                <w:i w:val="0"/>
                <w:sz w:val="24"/>
                <w:szCs w:val="24"/>
              </w:rPr>
            </w:pPr>
          </w:p>
          <w:p w:rsidR="00590CA8" w:rsidRPr="00F70F2F" w:rsidRDefault="00D01147" w:rsidP="00D90F98">
            <w:pPr>
              <w:spacing w:after="0" w:line="255" w:lineRule="atLeast"/>
              <w:ind w:firstLine="567"/>
              <w:jc w:val="both"/>
              <w:rPr>
                <w:rStyle w:val="af0"/>
                <w:rFonts w:ascii="Times New Roman" w:hAnsi="Times New Roman" w:cs="Times New Roman"/>
                <w:i w:val="0"/>
                <w:sz w:val="24"/>
                <w:szCs w:val="24"/>
              </w:rPr>
            </w:pPr>
            <w:r>
              <w:rPr>
                <w:rStyle w:val="af0"/>
                <w:rFonts w:ascii="Times New Roman" w:hAnsi="Times New Roman" w:cs="Times New Roman"/>
                <w:i w:val="0"/>
                <w:sz w:val="24"/>
                <w:szCs w:val="24"/>
              </w:rPr>
              <w:t xml:space="preserve">МКОУ </w:t>
            </w:r>
            <w:proofErr w:type="spellStart"/>
            <w:r>
              <w:rPr>
                <w:rStyle w:val="af0"/>
                <w:rFonts w:ascii="Times New Roman" w:hAnsi="Times New Roman" w:cs="Times New Roman"/>
                <w:i w:val="0"/>
                <w:sz w:val="24"/>
                <w:szCs w:val="24"/>
              </w:rPr>
              <w:t>Недокурская</w:t>
            </w:r>
            <w:proofErr w:type="spellEnd"/>
            <w:r>
              <w:rPr>
                <w:rStyle w:val="af0"/>
                <w:rFonts w:ascii="Times New Roman" w:hAnsi="Times New Roman" w:cs="Times New Roman"/>
                <w:i w:val="0"/>
                <w:sz w:val="24"/>
                <w:szCs w:val="24"/>
              </w:rPr>
              <w:t xml:space="preserve"> СОШ </w:t>
            </w:r>
            <w:r w:rsidR="00590CA8" w:rsidRPr="00F70F2F">
              <w:rPr>
                <w:rStyle w:val="af0"/>
                <w:rFonts w:ascii="Times New Roman" w:hAnsi="Times New Roman" w:cs="Times New Roman"/>
                <w:i w:val="0"/>
                <w:sz w:val="24"/>
                <w:szCs w:val="24"/>
              </w:rPr>
              <w:t xml:space="preserve"> в течение 202</w:t>
            </w:r>
            <w:r>
              <w:rPr>
                <w:rStyle w:val="af0"/>
                <w:rFonts w:ascii="Times New Roman" w:hAnsi="Times New Roman" w:cs="Times New Roman"/>
                <w:i w:val="0"/>
                <w:sz w:val="24"/>
                <w:szCs w:val="24"/>
              </w:rPr>
              <w:t>2</w:t>
            </w:r>
            <w:r w:rsidR="00590CA8" w:rsidRPr="00F70F2F">
              <w:rPr>
                <w:rStyle w:val="af0"/>
                <w:rFonts w:ascii="Times New Roman" w:hAnsi="Times New Roman" w:cs="Times New Roman"/>
                <w:i w:val="0"/>
                <w:sz w:val="24"/>
                <w:szCs w:val="24"/>
              </w:rPr>
              <w:t xml:space="preserve"> года продолжала профилактику </w:t>
            </w:r>
            <w:proofErr w:type="spellStart"/>
            <w:r w:rsidR="00590CA8" w:rsidRPr="00F70F2F">
              <w:rPr>
                <w:rStyle w:val="af0"/>
                <w:rFonts w:ascii="Times New Roman" w:hAnsi="Times New Roman" w:cs="Times New Roman"/>
                <w:i w:val="0"/>
                <w:sz w:val="24"/>
                <w:szCs w:val="24"/>
              </w:rPr>
              <w:t>коронавируса</w:t>
            </w:r>
            <w:proofErr w:type="spellEnd"/>
            <w:r w:rsidR="00590CA8" w:rsidRPr="00F70F2F">
              <w:rPr>
                <w:rStyle w:val="af0"/>
                <w:rFonts w:ascii="Times New Roman" w:hAnsi="Times New Roman" w:cs="Times New Roman"/>
                <w:i w:val="0"/>
                <w:sz w:val="24"/>
                <w:szCs w:val="24"/>
              </w:rPr>
              <w:t xml:space="preserve">.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w:t>
            </w:r>
            <w:proofErr w:type="spellStart"/>
            <w:r>
              <w:rPr>
                <w:rStyle w:val="af0"/>
                <w:rFonts w:ascii="Times New Roman" w:hAnsi="Times New Roman" w:cs="Times New Roman"/>
                <w:i w:val="0"/>
                <w:sz w:val="24"/>
                <w:szCs w:val="24"/>
              </w:rPr>
              <w:t>Кежемского</w:t>
            </w:r>
            <w:proofErr w:type="spellEnd"/>
            <w:r w:rsidR="00143BAB" w:rsidRPr="00F70F2F">
              <w:rPr>
                <w:rStyle w:val="af0"/>
                <w:rFonts w:ascii="Times New Roman" w:hAnsi="Times New Roman" w:cs="Times New Roman"/>
                <w:i w:val="0"/>
                <w:sz w:val="24"/>
                <w:szCs w:val="24"/>
              </w:rPr>
              <w:t xml:space="preserve"> района</w:t>
            </w:r>
            <w:r w:rsidR="00590CA8" w:rsidRPr="00F70F2F">
              <w:rPr>
                <w:rStyle w:val="af0"/>
                <w:rFonts w:ascii="Times New Roman" w:hAnsi="Times New Roman" w:cs="Times New Roman"/>
                <w:i w:val="0"/>
                <w:sz w:val="24"/>
                <w:szCs w:val="24"/>
              </w:rPr>
              <w:t xml:space="preserve">. Так, </w:t>
            </w:r>
            <w:r w:rsidR="006065EE">
              <w:rPr>
                <w:rStyle w:val="af0"/>
                <w:rFonts w:ascii="Times New Roman" w:hAnsi="Times New Roman" w:cs="Times New Roman"/>
                <w:i w:val="0"/>
                <w:sz w:val="24"/>
                <w:szCs w:val="24"/>
              </w:rPr>
              <w:t>ш</w:t>
            </w:r>
            <w:r w:rsidR="00590CA8" w:rsidRPr="00F70F2F">
              <w:rPr>
                <w:rStyle w:val="af0"/>
                <w:rFonts w:ascii="Times New Roman" w:hAnsi="Times New Roman" w:cs="Times New Roman"/>
                <w:i w:val="0"/>
                <w:sz w:val="24"/>
                <w:szCs w:val="24"/>
              </w:rPr>
              <w:t>кола:</w:t>
            </w:r>
          </w:p>
          <w:p w:rsidR="00590CA8" w:rsidRPr="00F70F2F" w:rsidRDefault="00590CA8" w:rsidP="001F3E5F">
            <w:pPr>
              <w:numPr>
                <w:ilvl w:val="0"/>
                <w:numId w:val="4"/>
              </w:numPr>
              <w:tabs>
                <w:tab w:val="left" w:pos="555"/>
              </w:tabs>
              <w:spacing w:after="0" w:line="255" w:lineRule="atLeast"/>
              <w:ind w:left="567" w:hanging="283"/>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зак</w:t>
            </w:r>
            <w:r w:rsidR="00D01147">
              <w:rPr>
                <w:rStyle w:val="af0"/>
                <w:rFonts w:ascii="Times New Roman" w:hAnsi="Times New Roman" w:cs="Times New Roman"/>
                <w:i w:val="0"/>
                <w:sz w:val="24"/>
                <w:szCs w:val="24"/>
              </w:rPr>
              <w:t>упила бесконтактные термометры,</w:t>
            </w:r>
            <w:r w:rsidRPr="00F70F2F">
              <w:rPr>
                <w:rStyle w:val="af0"/>
                <w:rFonts w:ascii="Times New Roman" w:hAnsi="Times New Roman" w:cs="Times New Roman"/>
                <w:i w:val="0"/>
                <w:sz w:val="24"/>
                <w:szCs w:val="24"/>
              </w:rPr>
              <w:t xml:space="preserve"> средства и устройства дл</w:t>
            </w:r>
            <w:r w:rsidR="00D01147">
              <w:rPr>
                <w:rStyle w:val="af0"/>
                <w:rFonts w:ascii="Times New Roman" w:hAnsi="Times New Roman" w:cs="Times New Roman"/>
                <w:i w:val="0"/>
                <w:sz w:val="24"/>
                <w:szCs w:val="24"/>
              </w:rPr>
              <w:t>я антисептической обработки рук</w:t>
            </w:r>
            <w:r w:rsidRPr="00F70F2F">
              <w:rPr>
                <w:rStyle w:val="af0"/>
                <w:rFonts w:ascii="Times New Roman" w:hAnsi="Times New Roman" w:cs="Times New Roman"/>
                <w:i w:val="0"/>
                <w:sz w:val="24"/>
                <w:szCs w:val="24"/>
              </w:rPr>
              <w:t>;</w:t>
            </w:r>
          </w:p>
          <w:p w:rsidR="00590CA8" w:rsidRPr="00F70F2F" w:rsidRDefault="00D01147" w:rsidP="001F3E5F">
            <w:pPr>
              <w:numPr>
                <w:ilvl w:val="0"/>
                <w:numId w:val="4"/>
              </w:numPr>
              <w:tabs>
                <w:tab w:val="left" w:pos="555"/>
              </w:tabs>
              <w:spacing w:after="0" w:line="255" w:lineRule="atLeast"/>
              <w:ind w:left="567" w:hanging="283"/>
              <w:jc w:val="both"/>
              <w:rPr>
                <w:rStyle w:val="af0"/>
                <w:rFonts w:ascii="Times New Roman" w:hAnsi="Times New Roman" w:cs="Times New Roman"/>
                <w:i w:val="0"/>
                <w:sz w:val="24"/>
                <w:szCs w:val="24"/>
              </w:rPr>
            </w:pPr>
            <w:r>
              <w:rPr>
                <w:rStyle w:val="af0"/>
                <w:rFonts w:ascii="Times New Roman" w:hAnsi="Times New Roman" w:cs="Times New Roman"/>
                <w:i w:val="0"/>
                <w:sz w:val="24"/>
                <w:szCs w:val="24"/>
              </w:rPr>
              <w:t xml:space="preserve">разработала графики </w:t>
            </w:r>
            <w:r w:rsidR="00590CA8" w:rsidRPr="00F70F2F">
              <w:rPr>
                <w:rStyle w:val="af0"/>
                <w:rFonts w:ascii="Times New Roman" w:hAnsi="Times New Roman" w:cs="Times New Roman"/>
                <w:i w:val="0"/>
                <w:sz w:val="24"/>
                <w:szCs w:val="24"/>
              </w:rPr>
              <w:t>уборки, проветривания кабинетов, рекреаций;</w:t>
            </w:r>
          </w:p>
          <w:p w:rsidR="00590CA8" w:rsidRPr="00F70F2F" w:rsidRDefault="00D01147" w:rsidP="001F3E5F">
            <w:pPr>
              <w:numPr>
                <w:ilvl w:val="0"/>
                <w:numId w:val="4"/>
              </w:numPr>
              <w:tabs>
                <w:tab w:val="left" w:pos="555"/>
              </w:tabs>
              <w:spacing w:after="0" w:line="255" w:lineRule="atLeast"/>
              <w:ind w:left="567" w:hanging="283"/>
              <w:jc w:val="both"/>
              <w:rPr>
                <w:rStyle w:val="af0"/>
                <w:rFonts w:ascii="Times New Roman" w:hAnsi="Times New Roman" w:cs="Times New Roman"/>
                <w:i w:val="0"/>
                <w:sz w:val="24"/>
                <w:szCs w:val="24"/>
              </w:rPr>
            </w:pPr>
            <w:r>
              <w:rPr>
                <w:rStyle w:val="af0"/>
                <w:rFonts w:ascii="Times New Roman" w:hAnsi="Times New Roman" w:cs="Times New Roman"/>
                <w:i w:val="0"/>
                <w:sz w:val="24"/>
                <w:szCs w:val="24"/>
              </w:rPr>
              <w:t>разместила на сайте школы</w:t>
            </w:r>
            <w:r w:rsidR="00590CA8" w:rsidRPr="00F70F2F">
              <w:rPr>
                <w:rStyle w:val="af0"/>
                <w:rFonts w:ascii="Times New Roman" w:hAnsi="Times New Roman" w:cs="Times New Roman"/>
                <w:i w:val="0"/>
                <w:sz w:val="24"/>
                <w:szCs w:val="24"/>
              </w:rPr>
              <w:t xml:space="preserve"> необходимую информацию об </w:t>
            </w:r>
            <w:proofErr w:type="spellStart"/>
            <w:r w:rsidR="00590CA8" w:rsidRPr="00F70F2F">
              <w:rPr>
                <w:rStyle w:val="af0"/>
                <w:rFonts w:ascii="Times New Roman" w:hAnsi="Times New Roman" w:cs="Times New Roman"/>
                <w:i w:val="0"/>
                <w:sz w:val="24"/>
                <w:szCs w:val="24"/>
              </w:rPr>
              <w:t>антикоронавирусных</w:t>
            </w:r>
            <w:proofErr w:type="spellEnd"/>
            <w:r w:rsidR="00590CA8" w:rsidRPr="00F70F2F">
              <w:rPr>
                <w:rStyle w:val="af0"/>
                <w:rFonts w:ascii="Times New Roman" w:hAnsi="Times New Roman" w:cs="Times New Roman"/>
                <w:i w:val="0"/>
                <w:sz w:val="24"/>
                <w:szCs w:val="24"/>
              </w:rPr>
              <w:t xml:space="preserve"> мерах, ссылки распространяли посредством </w:t>
            </w:r>
            <w:proofErr w:type="spellStart"/>
            <w:r w:rsidR="00590CA8" w:rsidRPr="00F70F2F">
              <w:rPr>
                <w:rStyle w:val="af0"/>
                <w:rFonts w:ascii="Times New Roman" w:hAnsi="Times New Roman" w:cs="Times New Roman"/>
                <w:i w:val="0"/>
                <w:sz w:val="24"/>
                <w:szCs w:val="24"/>
              </w:rPr>
              <w:t>мессенджеров</w:t>
            </w:r>
            <w:proofErr w:type="spellEnd"/>
            <w:r w:rsidR="00590CA8" w:rsidRPr="00F70F2F">
              <w:rPr>
                <w:rStyle w:val="af0"/>
                <w:rFonts w:ascii="Times New Roman" w:hAnsi="Times New Roman" w:cs="Times New Roman"/>
                <w:i w:val="0"/>
                <w:sz w:val="24"/>
                <w:szCs w:val="24"/>
              </w:rPr>
              <w:t xml:space="preserve"> и социальных сетей.</w:t>
            </w:r>
          </w:p>
          <w:p w:rsidR="002B6FE5" w:rsidRPr="00F70F2F" w:rsidRDefault="002B6FE5" w:rsidP="00AF7415">
            <w:pPr>
              <w:spacing w:after="0" w:line="240" w:lineRule="auto"/>
              <w:jc w:val="both"/>
              <w:rPr>
                <w:rStyle w:val="af0"/>
                <w:rFonts w:ascii="Times New Roman" w:hAnsi="Times New Roman" w:cs="Times New Roman"/>
                <w:i w:val="0"/>
                <w:sz w:val="24"/>
                <w:szCs w:val="24"/>
              </w:rPr>
            </w:pPr>
          </w:p>
          <w:p w:rsidR="00590CA8" w:rsidRDefault="00590CA8" w:rsidP="00AF7415">
            <w:pPr>
              <w:spacing w:after="0" w:line="240" w:lineRule="auto"/>
              <w:jc w:val="center"/>
              <w:rPr>
                <w:rStyle w:val="af0"/>
                <w:rFonts w:ascii="Times New Roman" w:hAnsi="Times New Roman" w:cs="Times New Roman"/>
                <w:b/>
                <w:i w:val="0"/>
                <w:sz w:val="24"/>
                <w:szCs w:val="24"/>
              </w:rPr>
            </w:pPr>
            <w:r w:rsidRPr="00D01147">
              <w:rPr>
                <w:rStyle w:val="af0"/>
                <w:rFonts w:ascii="Times New Roman" w:hAnsi="Times New Roman" w:cs="Times New Roman"/>
                <w:b/>
                <w:i w:val="0"/>
                <w:sz w:val="24"/>
                <w:szCs w:val="24"/>
              </w:rPr>
              <w:t>Переход на новые ФГОС</w:t>
            </w:r>
          </w:p>
          <w:p w:rsidR="00305758" w:rsidRPr="00D01147" w:rsidRDefault="00305758" w:rsidP="001F3E5F">
            <w:pPr>
              <w:spacing w:after="0" w:line="240" w:lineRule="auto"/>
              <w:jc w:val="center"/>
              <w:rPr>
                <w:rStyle w:val="af0"/>
                <w:rFonts w:ascii="Times New Roman" w:hAnsi="Times New Roman" w:cs="Times New Roman"/>
                <w:b/>
                <w:i w:val="0"/>
                <w:sz w:val="24"/>
                <w:szCs w:val="24"/>
              </w:rPr>
            </w:pPr>
          </w:p>
          <w:p w:rsidR="00590CA8" w:rsidRPr="00F70F2F" w:rsidRDefault="00590CA8" w:rsidP="00AF7415">
            <w:pPr>
              <w:spacing w:after="0" w:line="240" w:lineRule="auto"/>
              <w:ind w:firstLine="567"/>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Для перехода с 1 сентября 2022 года на ФГОС начального общего образования, утвержденного </w:t>
            </w:r>
            <w:hyperlink r:id="rId17" w:anchor="/document/99/607175842/" w:tgtFrame="_self" w:history="1">
              <w:r w:rsidRPr="00F70F2F">
                <w:rPr>
                  <w:rStyle w:val="af0"/>
                  <w:rFonts w:ascii="Times New Roman" w:hAnsi="Times New Roman" w:cs="Times New Roman"/>
                  <w:i w:val="0"/>
                  <w:sz w:val="24"/>
                  <w:szCs w:val="24"/>
                </w:rPr>
                <w:t xml:space="preserve">приказом </w:t>
              </w:r>
              <w:proofErr w:type="spellStart"/>
              <w:r w:rsidRPr="00F70F2F">
                <w:rPr>
                  <w:rStyle w:val="af0"/>
                  <w:rFonts w:ascii="Times New Roman" w:hAnsi="Times New Roman" w:cs="Times New Roman"/>
                  <w:i w:val="0"/>
                  <w:sz w:val="24"/>
                  <w:szCs w:val="24"/>
                </w:rPr>
                <w:t>Минпросвещения</w:t>
              </w:r>
              <w:proofErr w:type="spellEnd"/>
              <w:r w:rsidRPr="00F70F2F">
                <w:rPr>
                  <w:rStyle w:val="af0"/>
                  <w:rFonts w:ascii="Times New Roman" w:hAnsi="Times New Roman" w:cs="Times New Roman"/>
                  <w:i w:val="0"/>
                  <w:sz w:val="24"/>
                  <w:szCs w:val="24"/>
                </w:rPr>
                <w:t xml:space="preserve"> от 31.05.2021 № 286</w:t>
              </w:r>
            </w:hyperlink>
            <w:r w:rsidRPr="00F70F2F">
              <w:rPr>
                <w:rStyle w:val="af0"/>
                <w:rFonts w:ascii="Times New Roman" w:hAnsi="Times New Roman" w:cs="Times New Roman"/>
                <w:i w:val="0"/>
                <w:sz w:val="24"/>
                <w:szCs w:val="24"/>
              </w:rPr>
              <w:t>, и ФГОС основного общего образования, утвержденного </w:t>
            </w:r>
            <w:hyperlink r:id="rId18" w:anchor="/document/99/607175848/" w:tgtFrame="_self" w:history="1">
              <w:r w:rsidRPr="00F70F2F">
                <w:rPr>
                  <w:rStyle w:val="af0"/>
                  <w:rFonts w:ascii="Times New Roman" w:hAnsi="Times New Roman" w:cs="Times New Roman"/>
                  <w:i w:val="0"/>
                  <w:sz w:val="24"/>
                  <w:szCs w:val="24"/>
                </w:rPr>
                <w:t xml:space="preserve">приказом </w:t>
              </w:r>
              <w:proofErr w:type="spellStart"/>
              <w:r w:rsidRPr="00F70F2F">
                <w:rPr>
                  <w:rStyle w:val="af0"/>
                  <w:rFonts w:ascii="Times New Roman" w:hAnsi="Times New Roman" w:cs="Times New Roman"/>
                  <w:i w:val="0"/>
                  <w:sz w:val="24"/>
                  <w:szCs w:val="24"/>
                </w:rPr>
                <w:t>Минпросвещения</w:t>
              </w:r>
              <w:proofErr w:type="spellEnd"/>
              <w:r w:rsidRPr="00F70F2F">
                <w:rPr>
                  <w:rStyle w:val="af0"/>
                  <w:rFonts w:ascii="Times New Roman" w:hAnsi="Times New Roman" w:cs="Times New Roman"/>
                  <w:i w:val="0"/>
                  <w:sz w:val="24"/>
                  <w:szCs w:val="24"/>
                </w:rPr>
                <w:t xml:space="preserve"> от 31.05.2021 № 287</w:t>
              </w:r>
            </w:hyperlink>
            <w:r w:rsidRPr="00F70F2F">
              <w:rPr>
                <w:rStyle w:val="af0"/>
                <w:rFonts w:ascii="Times New Roman" w:hAnsi="Times New Roman" w:cs="Times New Roman"/>
                <w:i w:val="0"/>
                <w:sz w:val="24"/>
                <w:szCs w:val="24"/>
              </w:rPr>
              <w:t xml:space="preserve">, </w:t>
            </w:r>
            <w:r w:rsidR="00D01147">
              <w:rPr>
                <w:rStyle w:val="af0"/>
                <w:rFonts w:ascii="Times New Roman" w:hAnsi="Times New Roman" w:cs="Times New Roman"/>
                <w:i w:val="0"/>
                <w:sz w:val="24"/>
                <w:szCs w:val="24"/>
              </w:rPr>
              <w:t xml:space="preserve">школа </w:t>
            </w:r>
            <w:r w:rsidRPr="00F70F2F">
              <w:rPr>
                <w:rStyle w:val="af0"/>
                <w:rFonts w:ascii="Times New Roman" w:hAnsi="Times New Roman" w:cs="Times New Roman"/>
                <w:i w:val="0"/>
                <w:sz w:val="24"/>
                <w:szCs w:val="24"/>
              </w:rPr>
              <w:t xml:space="preserve"> разработал</w:t>
            </w:r>
            <w:r w:rsidR="00D01147">
              <w:rPr>
                <w:rStyle w:val="af0"/>
                <w:rFonts w:ascii="Times New Roman" w:hAnsi="Times New Roman" w:cs="Times New Roman"/>
                <w:i w:val="0"/>
                <w:sz w:val="24"/>
                <w:szCs w:val="24"/>
              </w:rPr>
              <w:t>а</w:t>
            </w:r>
            <w:r w:rsidRPr="00F70F2F">
              <w:rPr>
                <w:rStyle w:val="af0"/>
                <w:rFonts w:ascii="Times New Roman" w:hAnsi="Times New Roman" w:cs="Times New Roman"/>
                <w:i w:val="0"/>
                <w:sz w:val="24"/>
                <w:szCs w:val="24"/>
              </w:rPr>
              <w:t xml:space="preserve"> и утвердил</w:t>
            </w:r>
            <w:r w:rsidR="00D01147">
              <w:rPr>
                <w:rStyle w:val="af0"/>
                <w:rFonts w:ascii="Times New Roman" w:hAnsi="Times New Roman" w:cs="Times New Roman"/>
                <w:i w:val="0"/>
                <w:sz w:val="24"/>
                <w:szCs w:val="24"/>
              </w:rPr>
              <w:t>а</w:t>
            </w:r>
            <w:r w:rsidRPr="00F70F2F">
              <w:rPr>
                <w:rStyle w:val="af0"/>
                <w:rFonts w:ascii="Times New Roman" w:hAnsi="Times New Roman" w:cs="Times New Roman"/>
                <w:i w:val="0"/>
                <w:sz w:val="24"/>
                <w:szCs w:val="24"/>
              </w:rPr>
              <w:t xml:space="preserve">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и основного общего образования, вынесло на обще</w:t>
            </w:r>
            <w:r w:rsidR="00D3539C" w:rsidRPr="00F70F2F">
              <w:rPr>
                <w:rStyle w:val="af0"/>
                <w:rFonts w:ascii="Times New Roman" w:hAnsi="Times New Roman" w:cs="Times New Roman"/>
                <w:i w:val="0"/>
                <w:sz w:val="24"/>
                <w:szCs w:val="24"/>
              </w:rPr>
              <w:t xml:space="preserve">ственное обсуждение </w:t>
            </w:r>
            <w:r w:rsidR="00EE01BA" w:rsidRPr="00F70F2F">
              <w:rPr>
                <w:rStyle w:val="af0"/>
                <w:rFonts w:ascii="Times New Roman" w:hAnsi="Times New Roman" w:cs="Times New Roman"/>
                <w:i w:val="0"/>
                <w:sz w:val="24"/>
                <w:szCs w:val="24"/>
              </w:rPr>
              <w:t>перевод обучающихся</w:t>
            </w:r>
            <w:r w:rsidR="00D3539C" w:rsidRPr="00F70F2F">
              <w:rPr>
                <w:rStyle w:val="af0"/>
                <w:rFonts w:ascii="Times New Roman" w:hAnsi="Times New Roman" w:cs="Times New Roman"/>
                <w:i w:val="0"/>
                <w:sz w:val="24"/>
                <w:szCs w:val="24"/>
              </w:rPr>
              <w:t xml:space="preserve"> 1 и 5 </w:t>
            </w:r>
            <w:r w:rsidR="00EE01BA" w:rsidRPr="00F70F2F">
              <w:rPr>
                <w:rStyle w:val="af0"/>
                <w:rFonts w:ascii="Times New Roman" w:hAnsi="Times New Roman" w:cs="Times New Roman"/>
                <w:i w:val="0"/>
                <w:sz w:val="24"/>
                <w:szCs w:val="24"/>
              </w:rPr>
              <w:t>классов на</w:t>
            </w:r>
            <w:r w:rsidRPr="00F70F2F">
              <w:rPr>
                <w:rStyle w:val="af0"/>
                <w:rFonts w:ascii="Times New Roman" w:hAnsi="Times New Roman" w:cs="Times New Roman"/>
                <w:i w:val="0"/>
                <w:sz w:val="24"/>
                <w:szCs w:val="24"/>
              </w:rPr>
              <w:t xml:space="preserve"> новые ФГОС и получило одобрение у 9</w:t>
            </w:r>
            <w:r w:rsidR="00D01147">
              <w:rPr>
                <w:rStyle w:val="af0"/>
                <w:rFonts w:ascii="Times New Roman" w:hAnsi="Times New Roman" w:cs="Times New Roman"/>
                <w:i w:val="0"/>
                <w:sz w:val="24"/>
                <w:szCs w:val="24"/>
              </w:rPr>
              <w:t>8</w:t>
            </w:r>
            <w:r w:rsidRPr="00F70F2F">
              <w:rPr>
                <w:rStyle w:val="af0"/>
                <w:rFonts w:ascii="Times New Roman" w:hAnsi="Times New Roman" w:cs="Times New Roman"/>
                <w:i w:val="0"/>
                <w:sz w:val="24"/>
                <w:szCs w:val="24"/>
              </w:rPr>
              <w:t>% участников обсуждения.</w:t>
            </w:r>
          </w:p>
          <w:p w:rsidR="00590CA8" w:rsidRPr="002B5CC2" w:rsidRDefault="00442E0B" w:rsidP="00442E0B">
            <w:pPr>
              <w:pStyle w:val="Default"/>
              <w:ind w:firstLine="567"/>
              <w:jc w:val="both"/>
              <w:rPr>
                <w:rStyle w:val="af0"/>
                <w:i w:val="0"/>
              </w:rPr>
            </w:pPr>
            <w:r w:rsidRPr="007F1D73">
              <w:rPr>
                <w:b/>
                <w:bCs/>
                <w:iCs/>
              </w:rPr>
              <w:t>Вывод</w:t>
            </w:r>
            <w:r w:rsidR="00A477AC">
              <w:rPr>
                <w:b/>
                <w:bCs/>
                <w:iCs/>
              </w:rPr>
              <w:t>ы:</w:t>
            </w:r>
            <w:r w:rsidRPr="007F1D73">
              <w:rPr>
                <w:b/>
                <w:bCs/>
                <w:iCs/>
              </w:rPr>
              <w:t xml:space="preserve"> </w:t>
            </w:r>
            <w:r w:rsidR="00590CA8" w:rsidRPr="002B5CC2">
              <w:rPr>
                <w:rStyle w:val="af0"/>
                <w:i w:val="0"/>
              </w:rPr>
              <w:t xml:space="preserve">Деятельность рабочей группы по подготовке </w:t>
            </w:r>
            <w:r w:rsidR="00D01147" w:rsidRPr="002B5CC2">
              <w:rPr>
                <w:rStyle w:val="af0"/>
                <w:i w:val="0"/>
              </w:rPr>
              <w:t>шк</w:t>
            </w:r>
            <w:r w:rsidR="00590CA8" w:rsidRPr="002B5CC2">
              <w:rPr>
                <w:rStyle w:val="af0"/>
                <w:i w:val="0"/>
              </w:rPr>
              <w:t xml:space="preserve">олы к постепенному переходу на новые ФГОС НОО и ООО можно оценить как хорошую: мероприятия дорожной карты реализованы на </w:t>
            </w:r>
            <w:r w:rsidR="00D01147" w:rsidRPr="002B5CC2">
              <w:rPr>
                <w:rStyle w:val="af0"/>
                <w:i w:val="0"/>
              </w:rPr>
              <w:t xml:space="preserve">90 </w:t>
            </w:r>
            <w:r w:rsidR="00590CA8" w:rsidRPr="002B5CC2">
              <w:rPr>
                <w:rStyle w:val="af0"/>
                <w:i w:val="0"/>
              </w:rPr>
              <w:t>процентов. Причины, по которым не был проведен ряд мероприятий дорожной карты, объективны: болезнь педагогов или участников рабочей группы.</w:t>
            </w:r>
          </w:p>
          <w:p w:rsidR="00442E0B" w:rsidRDefault="00442E0B" w:rsidP="00442E0B">
            <w:pPr>
              <w:spacing w:after="0" w:line="255" w:lineRule="atLeast"/>
              <w:jc w:val="center"/>
              <w:rPr>
                <w:rStyle w:val="af0"/>
                <w:rFonts w:ascii="Times New Roman" w:hAnsi="Times New Roman" w:cs="Times New Roman"/>
                <w:b/>
                <w:i w:val="0"/>
                <w:sz w:val="24"/>
                <w:szCs w:val="24"/>
              </w:rPr>
            </w:pPr>
          </w:p>
          <w:p w:rsidR="00C948C7" w:rsidRPr="00C948C7" w:rsidRDefault="00C948C7" w:rsidP="00C948C7">
            <w:pPr>
              <w:pStyle w:val="Default"/>
              <w:jc w:val="center"/>
              <w:rPr>
                <w:b/>
                <w:iCs/>
              </w:rPr>
            </w:pPr>
            <w:r w:rsidRPr="00C948C7">
              <w:rPr>
                <w:b/>
                <w:iCs/>
              </w:rPr>
              <w:t>Формировании функциональной грамотности</w:t>
            </w:r>
          </w:p>
          <w:p w:rsidR="00C948C7" w:rsidRPr="00C948C7" w:rsidRDefault="00C948C7" w:rsidP="00C948C7">
            <w:pPr>
              <w:pStyle w:val="Default"/>
              <w:jc w:val="center"/>
            </w:pPr>
          </w:p>
          <w:p w:rsidR="00C948C7" w:rsidRPr="00C948C7" w:rsidRDefault="00C948C7" w:rsidP="00C948C7">
            <w:pPr>
              <w:pStyle w:val="Default"/>
              <w:ind w:firstLine="493"/>
              <w:jc w:val="both"/>
            </w:pPr>
            <w:r w:rsidRPr="00C948C7">
              <w:t xml:space="preserve">Сегодня важно говорить не только об усвоении обучающимися определенной суммы знаний, но и о качестве общего образования в России, что обуславливает важность </w:t>
            </w:r>
            <w:r w:rsidRPr="00C948C7">
              <w:lastRenderedPageBreak/>
              <w:t xml:space="preserve">проведения исследований состояния проблемы формирования функциональной грамотности. Функциональная грамотность показывает, насколько человек может использовать полученные знания, умения и навыки в реальных жизненных ситуациях. Важность формирования функциональной грамотности отражена в ФГОС ОО: </w:t>
            </w:r>
            <w:proofErr w:type="spellStart"/>
            <w:r w:rsidRPr="00C948C7">
              <w:t>компетентностный</w:t>
            </w:r>
            <w:proofErr w:type="spellEnd"/>
            <w:r w:rsidRPr="00C948C7">
              <w:t xml:space="preserve"> подход, комплексное (междисциплинарное) изучение проблем, включая жизненные ситуации; практико-ориентированная, исследовательская и проектная деятельность, комплексная оценка образовательных результатов по трем группам (личностные, предметные, </w:t>
            </w:r>
            <w:proofErr w:type="spellStart"/>
            <w:r w:rsidRPr="00C948C7">
              <w:t>метапредметные</w:t>
            </w:r>
            <w:proofErr w:type="spellEnd"/>
            <w:r w:rsidRPr="00C948C7">
              <w:t xml:space="preserve">). </w:t>
            </w:r>
          </w:p>
          <w:p w:rsidR="00C948C7" w:rsidRPr="00B06447" w:rsidRDefault="00C948C7" w:rsidP="00B06447">
            <w:pPr>
              <w:pStyle w:val="Default"/>
              <w:ind w:firstLine="493"/>
              <w:jc w:val="both"/>
            </w:pPr>
            <w:r w:rsidRPr="00C948C7">
              <w:t xml:space="preserve">Формирование функциональной грамотности в настоящее время является одним из направлений совершенствования российского образования. Решить проблему повышения функциональной </w:t>
            </w:r>
            <w:r w:rsidRPr="00B06447">
              <w:t xml:space="preserve">грамотности школьников можно только при системных комплексных изменениях в учебной деятельности учащихся. </w:t>
            </w:r>
          </w:p>
          <w:p w:rsidR="00C948C7" w:rsidRPr="00B06447" w:rsidRDefault="00C948C7" w:rsidP="00B06447">
            <w:pPr>
              <w:spacing w:after="0" w:line="240" w:lineRule="auto"/>
              <w:ind w:firstLine="493"/>
              <w:jc w:val="both"/>
              <w:rPr>
                <w:rStyle w:val="af0"/>
                <w:rFonts w:ascii="Times New Roman" w:hAnsi="Times New Roman" w:cs="Times New Roman"/>
                <w:b/>
                <w:i w:val="0"/>
                <w:sz w:val="24"/>
                <w:szCs w:val="24"/>
              </w:rPr>
            </w:pPr>
            <w:r w:rsidRPr="00B06447">
              <w:rPr>
                <w:rFonts w:ascii="Times New Roman" w:hAnsi="Times New Roman" w:cs="Times New Roman"/>
                <w:sz w:val="24"/>
                <w:szCs w:val="24"/>
              </w:rPr>
              <w:t>Педагоги школы используют задания электронного банка для формирования и оценки функциональной грамотности обучающихся основной школы (5-9 классы), разработанных ФГБНУ «Институт стратегии развития образования Российской академии образования».</w:t>
            </w:r>
          </w:p>
          <w:p w:rsidR="00B06447" w:rsidRDefault="00B06447" w:rsidP="00B06447">
            <w:pPr>
              <w:spacing w:after="0" w:line="240" w:lineRule="auto"/>
              <w:jc w:val="center"/>
              <w:rPr>
                <w:rFonts w:ascii="Times New Roman" w:hAnsi="Times New Roman" w:cs="Times New Roman"/>
                <w:b/>
                <w:sz w:val="24"/>
                <w:szCs w:val="24"/>
              </w:rPr>
            </w:pPr>
          </w:p>
          <w:p w:rsidR="00C948C7" w:rsidRDefault="00B06447" w:rsidP="00B06447">
            <w:pPr>
              <w:spacing w:after="0" w:line="240" w:lineRule="auto"/>
              <w:jc w:val="center"/>
              <w:rPr>
                <w:rFonts w:ascii="Times New Roman" w:hAnsi="Times New Roman" w:cs="Times New Roman"/>
                <w:b/>
                <w:sz w:val="24"/>
                <w:szCs w:val="24"/>
              </w:rPr>
            </w:pPr>
            <w:r w:rsidRPr="00B06447">
              <w:rPr>
                <w:rFonts w:ascii="Times New Roman" w:hAnsi="Times New Roman" w:cs="Times New Roman"/>
                <w:b/>
                <w:sz w:val="24"/>
                <w:szCs w:val="24"/>
              </w:rPr>
              <w:t>Электронны</w:t>
            </w:r>
            <w:r>
              <w:rPr>
                <w:rFonts w:ascii="Times New Roman" w:hAnsi="Times New Roman" w:cs="Times New Roman"/>
                <w:b/>
                <w:sz w:val="24"/>
                <w:szCs w:val="24"/>
              </w:rPr>
              <w:t>е</w:t>
            </w:r>
            <w:r w:rsidRPr="00B06447">
              <w:rPr>
                <w:rFonts w:ascii="Times New Roman" w:hAnsi="Times New Roman" w:cs="Times New Roman"/>
                <w:b/>
                <w:sz w:val="24"/>
                <w:szCs w:val="24"/>
              </w:rPr>
              <w:t xml:space="preserve"> образовательны</w:t>
            </w:r>
            <w:r>
              <w:rPr>
                <w:rFonts w:ascii="Times New Roman" w:hAnsi="Times New Roman" w:cs="Times New Roman"/>
                <w:b/>
                <w:sz w:val="24"/>
                <w:szCs w:val="24"/>
              </w:rPr>
              <w:t>е</w:t>
            </w:r>
            <w:r w:rsidRPr="00B06447">
              <w:rPr>
                <w:rFonts w:ascii="Times New Roman" w:hAnsi="Times New Roman" w:cs="Times New Roman"/>
                <w:b/>
                <w:sz w:val="24"/>
                <w:szCs w:val="24"/>
              </w:rPr>
              <w:t xml:space="preserve"> ресурс</w:t>
            </w:r>
            <w:r>
              <w:rPr>
                <w:rFonts w:ascii="Times New Roman" w:hAnsi="Times New Roman" w:cs="Times New Roman"/>
                <w:b/>
                <w:sz w:val="24"/>
                <w:szCs w:val="24"/>
              </w:rPr>
              <w:t>ы</w:t>
            </w:r>
          </w:p>
          <w:p w:rsidR="00B06447" w:rsidRPr="00B06447" w:rsidRDefault="00B06447" w:rsidP="00B06447">
            <w:pPr>
              <w:spacing w:after="0" w:line="240" w:lineRule="auto"/>
              <w:jc w:val="center"/>
              <w:rPr>
                <w:rStyle w:val="af0"/>
                <w:rFonts w:ascii="Times New Roman" w:hAnsi="Times New Roman" w:cs="Times New Roman"/>
                <w:b/>
                <w:i w:val="0"/>
                <w:sz w:val="24"/>
                <w:szCs w:val="24"/>
              </w:rPr>
            </w:pPr>
          </w:p>
          <w:p w:rsidR="00B06447" w:rsidRPr="00B06447" w:rsidRDefault="00B06447" w:rsidP="00B06447">
            <w:pPr>
              <w:pStyle w:val="22"/>
              <w:shd w:val="clear" w:color="auto" w:fill="auto"/>
              <w:tabs>
                <w:tab w:val="left" w:pos="0"/>
                <w:tab w:val="left" w:pos="284"/>
                <w:tab w:val="left" w:pos="1840"/>
              </w:tabs>
              <w:spacing w:line="240" w:lineRule="auto"/>
              <w:ind w:firstLine="567"/>
              <w:jc w:val="both"/>
              <w:rPr>
                <w:sz w:val="24"/>
                <w:szCs w:val="24"/>
              </w:rPr>
            </w:pPr>
            <w:r w:rsidRPr="00B06447">
              <w:rPr>
                <w:sz w:val="24"/>
                <w:szCs w:val="24"/>
              </w:rPr>
              <w:t xml:space="preserve">Школа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B06447">
              <w:rPr>
                <w:sz w:val="24"/>
                <w:szCs w:val="24"/>
              </w:rPr>
              <w:t>Минпросвещения</w:t>
            </w:r>
            <w:proofErr w:type="spellEnd"/>
            <w:r w:rsidRPr="00B06447">
              <w:rPr>
                <w:sz w:val="24"/>
                <w:szCs w:val="24"/>
              </w:rPr>
              <w:t xml:space="preserve"> от 02.08.2022 № 653). 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B06447">
              <w:rPr>
                <w:sz w:val="24"/>
                <w:szCs w:val="24"/>
              </w:rPr>
              <w:t>Минпросвещения</w:t>
            </w:r>
            <w:proofErr w:type="spellEnd"/>
            <w:r w:rsidRPr="00B06447">
              <w:rPr>
                <w:sz w:val="24"/>
                <w:szCs w:val="24"/>
              </w:rPr>
              <w:t xml:space="preserve"> от 02.08.2022 № 653). В ходе посещения уроков осуществлялся контроль использования ЭОР. </w:t>
            </w:r>
          </w:p>
          <w:p w:rsidR="00B06447" w:rsidRPr="00B06447" w:rsidRDefault="00B06447" w:rsidP="00B06447">
            <w:pPr>
              <w:pStyle w:val="10"/>
              <w:keepNext/>
              <w:keepLines/>
              <w:shd w:val="clear" w:color="auto" w:fill="auto"/>
              <w:tabs>
                <w:tab w:val="left" w:pos="0"/>
                <w:tab w:val="left" w:pos="284"/>
              </w:tabs>
              <w:spacing w:line="240" w:lineRule="auto"/>
              <w:ind w:firstLine="567"/>
              <w:jc w:val="both"/>
              <w:rPr>
                <w:b w:val="0"/>
                <w:sz w:val="24"/>
                <w:szCs w:val="24"/>
              </w:rPr>
            </w:pPr>
          </w:p>
          <w:p w:rsidR="00B06447" w:rsidRPr="00B06447" w:rsidRDefault="00B06447" w:rsidP="00B06447">
            <w:pPr>
              <w:pStyle w:val="10"/>
              <w:keepNext/>
              <w:keepLines/>
              <w:shd w:val="clear" w:color="auto" w:fill="auto"/>
              <w:tabs>
                <w:tab w:val="left" w:pos="0"/>
                <w:tab w:val="left" w:pos="284"/>
              </w:tabs>
              <w:spacing w:line="240" w:lineRule="auto"/>
              <w:ind w:firstLine="567"/>
              <w:jc w:val="both"/>
              <w:rPr>
                <w:b w:val="0"/>
                <w:sz w:val="24"/>
                <w:szCs w:val="24"/>
              </w:rPr>
            </w:pPr>
            <w:r w:rsidRPr="00B06447">
              <w:rPr>
                <w:b w:val="0"/>
                <w:sz w:val="24"/>
                <w:szCs w:val="24"/>
              </w:rPr>
              <w:t xml:space="preserve">Мероприятия по подключению к ФГИС «Моя школа» в МКОУ </w:t>
            </w:r>
            <w:proofErr w:type="spellStart"/>
            <w:r w:rsidRPr="00B06447">
              <w:rPr>
                <w:b w:val="0"/>
                <w:sz w:val="24"/>
                <w:szCs w:val="24"/>
              </w:rPr>
              <w:t>Недокурская</w:t>
            </w:r>
            <w:proofErr w:type="spellEnd"/>
            <w:r w:rsidRPr="00B06447">
              <w:rPr>
                <w:b w:val="0"/>
                <w:sz w:val="24"/>
                <w:szCs w:val="24"/>
              </w:rPr>
              <w:t xml:space="preserve"> СОШ выполнены н</w:t>
            </w:r>
            <w:r w:rsidR="0093395E">
              <w:rPr>
                <w:b w:val="0"/>
                <w:sz w:val="24"/>
                <w:szCs w:val="24"/>
              </w:rPr>
              <w:t>е</w:t>
            </w:r>
            <w:r w:rsidRPr="00B06447">
              <w:rPr>
                <w:b w:val="0"/>
                <w:sz w:val="24"/>
                <w:szCs w:val="24"/>
              </w:rPr>
              <w:t xml:space="preserve"> в полном объеме</w:t>
            </w:r>
            <w:r w:rsidR="0093395E">
              <w:rPr>
                <w:b w:val="0"/>
                <w:sz w:val="24"/>
                <w:szCs w:val="24"/>
              </w:rPr>
              <w:t xml:space="preserve"> (50%)</w:t>
            </w:r>
            <w:r w:rsidRPr="00B06447">
              <w:rPr>
                <w:b w:val="0"/>
                <w:sz w:val="24"/>
                <w:szCs w:val="24"/>
              </w:rPr>
              <w:t>.</w:t>
            </w:r>
          </w:p>
          <w:p w:rsidR="00B06447" w:rsidRDefault="00B06447" w:rsidP="00442E0B">
            <w:pPr>
              <w:spacing w:after="0" w:line="255" w:lineRule="atLeast"/>
              <w:jc w:val="center"/>
              <w:rPr>
                <w:rStyle w:val="af0"/>
                <w:rFonts w:ascii="Times New Roman" w:hAnsi="Times New Roman" w:cs="Times New Roman"/>
                <w:b/>
                <w:i w:val="0"/>
                <w:sz w:val="24"/>
                <w:szCs w:val="24"/>
              </w:rPr>
            </w:pPr>
          </w:p>
          <w:p w:rsidR="00590CA8" w:rsidRDefault="00590CA8" w:rsidP="00442E0B">
            <w:pPr>
              <w:spacing w:after="0" w:line="255" w:lineRule="atLeast"/>
              <w:jc w:val="center"/>
              <w:rPr>
                <w:rStyle w:val="af0"/>
                <w:rFonts w:ascii="Times New Roman" w:hAnsi="Times New Roman" w:cs="Times New Roman"/>
                <w:b/>
                <w:i w:val="0"/>
                <w:sz w:val="24"/>
                <w:szCs w:val="24"/>
              </w:rPr>
            </w:pPr>
            <w:r w:rsidRPr="00D01147">
              <w:rPr>
                <w:rStyle w:val="af0"/>
                <w:rFonts w:ascii="Times New Roman" w:hAnsi="Times New Roman" w:cs="Times New Roman"/>
                <w:b/>
                <w:i w:val="0"/>
                <w:sz w:val="24"/>
                <w:szCs w:val="24"/>
              </w:rPr>
              <w:t>Внеурочная деятельность</w:t>
            </w:r>
          </w:p>
          <w:p w:rsidR="00442E0B" w:rsidRPr="00D01147" w:rsidRDefault="00442E0B" w:rsidP="00442E0B">
            <w:pPr>
              <w:spacing w:after="0" w:line="255" w:lineRule="atLeast"/>
              <w:jc w:val="center"/>
              <w:rPr>
                <w:rStyle w:val="af0"/>
                <w:rFonts w:ascii="Times New Roman" w:hAnsi="Times New Roman" w:cs="Times New Roman"/>
                <w:b/>
                <w:i w:val="0"/>
                <w:sz w:val="24"/>
                <w:szCs w:val="24"/>
              </w:rPr>
            </w:pPr>
          </w:p>
          <w:p w:rsidR="006F2409" w:rsidRPr="000C5895" w:rsidRDefault="006F2409" w:rsidP="00A81E5C">
            <w:pPr>
              <w:pStyle w:val="Default"/>
              <w:ind w:firstLine="567"/>
              <w:jc w:val="both"/>
              <w:rPr>
                <w:color w:val="auto"/>
              </w:rPr>
            </w:pPr>
            <w:r w:rsidRPr="00A81E5C">
              <w:t xml:space="preserve">Под </w:t>
            </w:r>
            <w:r w:rsidRPr="00A81E5C">
              <w:rPr>
                <w:iCs/>
              </w:rPr>
              <w:t>внеурочной деятельностью</w:t>
            </w:r>
            <w:r w:rsidRPr="00A81E5C">
              <w:rPr>
                <w:i/>
                <w:iCs/>
              </w:rPr>
              <w:t xml:space="preserve"> </w:t>
            </w:r>
            <w:r w:rsidRPr="00A81E5C">
              <w:t xml:space="preserve">следует понимать образовательную деятельность, </w:t>
            </w:r>
            <w:r w:rsidRPr="000C5895">
              <w:rPr>
                <w:color w:val="auto"/>
              </w:rPr>
              <w:t xml:space="preserve">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w:t>
            </w:r>
          </w:p>
          <w:p w:rsidR="006F2409" w:rsidRPr="000C5895" w:rsidRDefault="006F2409" w:rsidP="00A81E5C">
            <w:pPr>
              <w:spacing w:after="0" w:line="240" w:lineRule="auto"/>
              <w:ind w:firstLine="567"/>
              <w:jc w:val="both"/>
              <w:rPr>
                <w:rFonts w:ascii="Times New Roman" w:hAnsi="Times New Roman" w:cs="Times New Roman"/>
                <w:sz w:val="24"/>
                <w:szCs w:val="24"/>
              </w:rPr>
            </w:pPr>
            <w:r w:rsidRPr="000C5895">
              <w:rPr>
                <w:rFonts w:ascii="Times New Roman" w:hAnsi="Times New Roman" w:cs="Times New Roman"/>
                <w:sz w:val="24"/>
                <w:szCs w:val="24"/>
              </w:rPr>
              <w:t xml:space="preserve">Внеурочная деятельность является обязательной для </w:t>
            </w:r>
            <w:r w:rsidR="00A81E5C" w:rsidRPr="000C5895">
              <w:rPr>
                <w:rFonts w:ascii="Times New Roman" w:hAnsi="Times New Roman" w:cs="Times New Roman"/>
                <w:sz w:val="24"/>
                <w:szCs w:val="24"/>
              </w:rPr>
              <w:t>школы</w:t>
            </w:r>
            <w:r w:rsidRPr="000C5895">
              <w:rPr>
                <w:rFonts w:ascii="Times New Roman" w:hAnsi="Times New Roman" w:cs="Times New Roman"/>
                <w:sz w:val="24"/>
                <w:szCs w:val="24"/>
              </w:rPr>
              <w:t>, находит отражение в образовательной программе школы. Часы, отведенные на внеурочную деятельность, не учитываются при определении максимально допустимой учебной нагрузки учащихся, но являются обязательными для финансирования.</w:t>
            </w:r>
          </w:p>
          <w:p w:rsidR="006F2409" w:rsidRPr="000C5895" w:rsidRDefault="006F2409" w:rsidP="00A81E5C">
            <w:pPr>
              <w:pStyle w:val="Default"/>
              <w:ind w:firstLine="567"/>
              <w:jc w:val="both"/>
              <w:rPr>
                <w:color w:val="auto"/>
              </w:rPr>
            </w:pPr>
            <w:r w:rsidRPr="000C5895">
              <w:rPr>
                <w:color w:val="auto"/>
              </w:rPr>
              <w:t>Воспитание на  занятиях   школьных   курсов</w:t>
            </w:r>
            <w:r w:rsidR="00A81E5C" w:rsidRPr="000C5895">
              <w:rPr>
                <w:color w:val="auto"/>
              </w:rPr>
              <w:t xml:space="preserve"> </w:t>
            </w:r>
            <w:r w:rsidRPr="000C5895">
              <w:rPr>
                <w:color w:val="auto"/>
              </w:rPr>
              <w:t>внеурочной деятельности осуществляется преимущественно через:</w:t>
            </w:r>
          </w:p>
          <w:p w:rsidR="006F2409" w:rsidRPr="000C5895" w:rsidRDefault="006F2409" w:rsidP="001F3E5F">
            <w:pPr>
              <w:pStyle w:val="Default"/>
              <w:numPr>
                <w:ilvl w:val="0"/>
                <w:numId w:val="34"/>
              </w:numPr>
              <w:tabs>
                <w:tab w:val="left" w:pos="585"/>
              </w:tabs>
              <w:ind w:left="567" w:hanging="283"/>
              <w:jc w:val="both"/>
              <w:rPr>
                <w:color w:val="auto"/>
              </w:rPr>
            </w:pPr>
            <w:r w:rsidRPr="000C5895">
              <w:rPr>
                <w:color w:val="auto"/>
              </w:rPr>
              <w:t xml:space="preserve">вовлечение школьников в интересную и полезную для них деятельность, которая предоставит им возможность </w:t>
            </w:r>
            <w:proofErr w:type="spellStart"/>
            <w:r w:rsidRPr="000C5895">
              <w:rPr>
                <w:color w:val="auto"/>
              </w:rPr>
              <w:t>самореализоваться</w:t>
            </w:r>
            <w:proofErr w:type="spellEnd"/>
            <w:r w:rsidRPr="000C5895">
              <w:rPr>
                <w:color w:val="auto"/>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F2409" w:rsidRPr="000C5895" w:rsidRDefault="006F2409" w:rsidP="001F3E5F">
            <w:pPr>
              <w:pStyle w:val="Default"/>
              <w:numPr>
                <w:ilvl w:val="0"/>
                <w:numId w:val="34"/>
              </w:numPr>
              <w:tabs>
                <w:tab w:val="left" w:pos="585"/>
              </w:tabs>
              <w:ind w:left="567" w:hanging="283"/>
              <w:jc w:val="both"/>
              <w:rPr>
                <w:color w:val="auto"/>
              </w:rPr>
            </w:pPr>
            <w:r w:rsidRPr="000C5895">
              <w:rPr>
                <w:color w:val="auto"/>
              </w:rPr>
              <w:t>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6F2409" w:rsidRPr="000C5895" w:rsidRDefault="006F2409" w:rsidP="001F3E5F">
            <w:pPr>
              <w:pStyle w:val="Default"/>
              <w:numPr>
                <w:ilvl w:val="0"/>
                <w:numId w:val="34"/>
              </w:numPr>
              <w:tabs>
                <w:tab w:val="left" w:pos="585"/>
              </w:tabs>
              <w:ind w:left="567" w:hanging="283"/>
              <w:jc w:val="both"/>
              <w:rPr>
                <w:color w:val="auto"/>
              </w:rPr>
            </w:pPr>
            <w:r w:rsidRPr="000C5895">
              <w:rPr>
                <w:color w:val="auto"/>
              </w:rPr>
              <w:t>создание в детских объединениях традиций, задающих их членам определенные социально значимые формы поведения;</w:t>
            </w:r>
          </w:p>
          <w:p w:rsidR="006F2409" w:rsidRPr="000C5895" w:rsidRDefault="006F2409" w:rsidP="001F3E5F">
            <w:pPr>
              <w:pStyle w:val="Default"/>
              <w:numPr>
                <w:ilvl w:val="0"/>
                <w:numId w:val="34"/>
              </w:numPr>
              <w:tabs>
                <w:tab w:val="left" w:pos="585"/>
              </w:tabs>
              <w:ind w:left="567" w:hanging="283"/>
              <w:jc w:val="both"/>
              <w:rPr>
                <w:color w:val="auto"/>
              </w:rPr>
            </w:pPr>
            <w:r w:rsidRPr="000C5895">
              <w:rPr>
                <w:color w:val="auto"/>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r w:rsidR="00A81E5C" w:rsidRPr="000C5895">
              <w:rPr>
                <w:color w:val="auto"/>
              </w:rPr>
              <w:t>.</w:t>
            </w:r>
          </w:p>
          <w:p w:rsidR="006F2409" w:rsidRPr="000C5895" w:rsidRDefault="006F2409" w:rsidP="00A81E5C">
            <w:pPr>
              <w:pStyle w:val="Default"/>
              <w:ind w:firstLine="567"/>
              <w:jc w:val="both"/>
              <w:rPr>
                <w:color w:val="auto"/>
              </w:rPr>
            </w:pPr>
            <w:r w:rsidRPr="000C5895">
              <w:rPr>
                <w:color w:val="auto"/>
              </w:rPr>
              <w:t xml:space="preserve">Реализация воспитательного потенциала курсов внеурочной деятельности в </w:t>
            </w:r>
            <w:r w:rsidRPr="000C5895">
              <w:rPr>
                <w:color w:val="auto"/>
              </w:rPr>
              <w:lastRenderedPageBreak/>
              <w:t xml:space="preserve">осуществляется по направлениям развития личности:  </w:t>
            </w:r>
            <w:r w:rsidR="00A81E5C" w:rsidRPr="000C5895">
              <w:rPr>
                <w:color w:val="auto"/>
              </w:rPr>
              <w:t xml:space="preserve">духовно-нравственное; </w:t>
            </w:r>
            <w:proofErr w:type="spellStart"/>
            <w:r w:rsidR="00A81E5C" w:rsidRPr="000C5895">
              <w:rPr>
                <w:color w:val="auto"/>
              </w:rPr>
              <w:t>общеинтеллектуальное</w:t>
            </w:r>
            <w:proofErr w:type="spellEnd"/>
            <w:r w:rsidR="00A81E5C" w:rsidRPr="000C5895">
              <w:rPr>
                <w:color w:val="auto"/>
              </w:rPr>
              <w:t xml:space="preserve">; общекультурное; </w:t>
            </w:r>
            <w:r w:rsidRPr="000C5895">
              <w:rPr>
                <w:color w:val="auto"/>
              </w:rPr>
              <w:t xml:space="preserve">социальное; </w:t>
            </w:r>
            <w:r w:rsidR="00A81E5C" w:rsidRPr="000C5895">
              <w:rPr>
                <w:color w:val="auto"/>
              </w:rPr>
              <w:t>спортивно-оздоровительное.</w:t>
            </w:r>
          </w:p>
          <w:p w:rsidR="000C79F7" w:rsidRPr="000C5895" w:rsidRDefault="000C79F7" w:rsidP="000B342A">
            <w:pPr>
              <w:pStyle w:val="af2"/>
              <w:spacing w:line="276" w:lineRule="auto"/>
              <w:ind w:firstLine="709"/>
              <w:jc w:val="both"/>
              <w:rPr>
                <w:rFonts w:ascii="Times New Roman" w:hAnsi="Times New Roman"/>
                <w:sz w:val="24"/>
                <w:szCs w:val="24"/>
              </w:rPr>
            </w:pPr>
            <w:r w:rsidRPr="000C5895">
              <w:rPr>
                <w:rFonts w:ascii="Times New Roman" w:hAnsi="Times New Roman"/>
                <w:sz w:val="24"/>
                <w:szCs w:val="24"/>
              </w:rPr>
              <w:t xml:space="preserve">Социальными партнерами школы в решении задач </w:t>
            </w:r>
            <w:r w:rsidR="000B342A" w:rsidRPr="000C5895">
              <w:rPr>
                <w:rFonts w:ascii="Times New Roman" w:hAnsi="Times New Roman"/>
                <w:sz w:val="24"/>
                <w:szCs w:val="24"/>
              </w:rPr>
              <w:t xml:space="preserve">по реализации внеурочной деятельности </w:t>
            </w:r>
            <w:r w:rsidRPr="000C5895">
              <w:rPr>
                <w:rFonts w:ascii="Times New Roman" w:hAnsi="Times New Roman"/>
                <w:sz w:val="24"/>
                <w:szCs w:val="24"/>
              </w:rPr>
              <w:t xml:space="preserve"> являются:</w:t>
            </w:r>
          </w:p>
          <w:p w:rsidR="000C79F7" w:rsidRPr="000C5895" w:rsidRDefault="000C79F7" w:rsidP="000C79F7">
            <w:pPr>
              <w:pStyle w:val="af2"/>
              <w:widowControl w:val="0"/>
              <w:numPr>
                <w:ilvl w:val="0"/>
                <w:numId w:val="47"/>
              </w:numPr>
              <w:tabs>
                <w:tab w:val="left" w:pos="567"/>
              </w:tabs>
              <w:ind w:left="0" w:firstLine="284"/>
              <w:rPr>
                <w:rFonts w:ascii="Times New Roman" w:hAnsi="Times New Roman"/>
                <w:sz w:val="24"/>
                <w:szCs w:val="24"/>
              </w:rPr>
            </w:pPr>
            <w:proofErr w:type="spellStart"/>
            <w:r w:rsidRPr="000C5895">
              <w:rPr>
                <w:rFonts w:ascii="Times New Roman" w:hAnsi="Times New Roman"/>
                <w:sz w:val="24"/>
                <w:szCs w:val="24"/>
              </w:rPr>
              <w:t>Недокурская</w:t>
            </w:r>
            <w:proofErr w:type="spellEnd"/>
            <w:r w:rsidRPr="000C5895">
              <w:rPr>
                <w:rFonts w:ascii="Times New Roman" w:hAnsi="Times New Roman"/>
                <w:sz w:val="24"/>
                <w:szCs w:val="24"/>
              </w:rPr>
              <w:t xml:space="preserve"> сельская библиотека-музей</w:t>
            </w:r>
            <w:r w:rsidR="000B342A" w:rsidRPr="000C5895">
              <w:rPr>
                <w:rFonts w:ascii="Times New Roman" w:hAnsi="Times New Roman"/>
                <w:sz w:val="24"/>
                <w:szCs w:val="24"/>
              </w:rPr>
              <w:t>;</w:t>
            </w:r>
          </w:p>
          <w:p w:rsidR="000C79F7" w:rsidRPr="000C5895" w:rsidRDefault="00A51FA0" w:rsidP="000C79F7">
            <w:pPr>
              <w:pStyle w:val="af2"/>
              <w:widowControl w:val="0"/>
              <w:numPr>
                <w:ilvl w:val="0"/>
                <w:numId w:val="47"/>
              </w:numPr>
              <w:tabs>
                <w:tab w:val="left" w:pos="567"/>
              </w:tabs>
              <w:ind w:left="0" w:firstLine="284"/>
              <w:rPr>
                <w:rFonts w:ascii="Times New Roman" w:hAnsi="Times New Roman" w:cs="Times New Roman"/>
                <w:sz w:val="24"/>
                <w:szCs w:val="24"/>
              </w:rPr>
            </w:pPr>
            <w:r w:rsidRPr="000C5895">
              <w:rPr>
                <w:rFonts w:ascii="Times New Roman" w:eastAsia="Times New Roman" w:hAnsi="Times New Roman" w:cs="Times New Roman"/>
                <w:sz w:val="24"/>
                <w:szCs w:val="24"/>
              </w:rPr>
              <w:t>НСДК – филиал МБУК КР «МРДК «Рассвет»</w:t>
            </w:r>
            <w:r w:rsidR="000C79F7" w:rsidRPr="000C5895">
              <w:rPr>
                <w:rFonts w:ascii="Times New Roman" w:hAnsi="Times New Roman" w:cs="Times New Roman"/>
                <w:sz w:val="24"/>
                <w:szCs w:val="24"/>
              </w:rPr>
              <w:t>.</w:t>
            </w:r>
          </w:p>
          <w:p w:rsidR="00A81E5C" w:rsidRDefault="00A81E5C" w:rsidP="00A81E5C">
            <w:pPr>
              <w:spacing w:after="0" w:line="240" w:lineRule="auto"/>
              <w:jc w:val="center"/>
              <w:rPr>
                <w:rFonts w:ascii="Times New Roman" w:hAnsi="Times New Roman" w:cs="Times New Roman"/>
                <w:b/>
                <w:bCs/>
                <w:sz w:val="24"/>
                <w:szCs w:val="24"/>
              </w:rPr>
            </w:pPr>
          </w:p>
          <w:p w:rsidR="00AF7415" w:rsidRDefault="00AF7415" w:rsidP="00AF7415">
            <w:pPr>
              <w:spacing w:after="0" w:line="240" w:lineRule="auto"/>
              <w:rPr>
                <w:rFonts w:ascii="Times New Roman" w:hAnsi="Times New Roman" w:cs="Times New Roman"/>
                <w:b/>
                <w:bCs/>
                <w:sz w:val="24"/>
                <w:szCs w:val="24"/>
              </w:rPr>
            </w:pPr>
            <w:r w:rsidRPr="001D1212">
              <w:rPr>
                <w:rStyle w:val="af0"/>
                <w:rFonts w:ascii="Times New Roman" w:hAnsi="Times New Roman" w:cs="Times New Roman"/>
                <w:b/>
                <w:i w:val="0"/>
                <w:sz w:val="24"/>
                <w:szCs w:val="24"/>
              </w:rPr>
              <w:t xml:space="preserve">Таблица </w:t>
            </w:r>
            <w:r>
              <w:rPr>
                <w:rStyle w:val="af0"/>
                <w:rFonts w:ascii="Times New Roman" w:hAnsi="Times New Roman" w:cs="Times New Roman"/>
                <w:b/>
                <w:i w:val="0"/>
                <w:sz w:val="24"/>
                <w:szCs w:val="24"/>
              </w:rPr>
              <w:t>3</w:t>
            </w:r>
            <w:r w:rsidRPr="001D1212">
              <w:rPr>
                <w:rStyle w:val="af0"/>
                <w:rFonts w:ascii="Times New Roman" w:hAnsi="Times New Roman" w:cs="Times New Roman"/>
                <w:b/>
                <w:i w:val="0"/>
                <w:sz w:val="24"/>
                <w:szCs w:val="24"/>
              </w:rPr>
              <w:t>.</w:t>
            </w:r>
            <w:r w:rsidRPr="00A81E5C">
              <w:rPr>
                <w:rFonts w:ascii="Times New Roman" w:hAnsi="Times New Roman" w:cs="Times New Roman"/>
                <w:b/>
                <w:bCs/>
                <w:sz w:val="24"/>
                <w:szCs w:val="24"/>
              </w:rPr>
              <w:t xml:space="preserve"> Состав и структура направлений плана внеурочной деятельности</w:t>
            </w:r>
            <w:r w:rsidR="00AA2048">
              <w:rPr>
                <w:rFonts w:ascii="Times New Roman" w:hAnsi="Times New Roman" w:cs="Times New Roman"/>
                <w:b/>
                <w:bCs/>
                <w:sz w:val="24"/>
                <w:szCs w:val="24"/>
              </w:rPr>
              <w:t>.</w:t>
            </w:r>
          </w:p>
          <w:p w:rsidR="00A81E5C" w:rsidRPr="00A81E5C" w:rsidRDefault="00A81E5C" w:rsidP="00A81E5C">
            <w:pPr>
              <w:spacing w:after="0" w:line="240" w:lineRule="auto"/>
              <w:jc w:val="center"/>
              <w:rPr>
                <w:rFonts w:ascii="Times New Roman" w:hAnsi="Times New Roman" w:cs="Times New Roman"/>
                <w:b/>
                <w:bCs/>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6"/>
              <w:gridCol w:w="6378"/>
            </w:tblGrid>
            <w:tr w:rsidR="006F2409" w:rsidTr="001F3E5F">
              <w:trPr>
                <w:trHeight w:val="107"/>
                <w:jc w:val="center"/>
              </w:trPr>
              <w:tc>
                <w:tcPr>
                  <w:tcW w:w="3256" w:type="dxa"/>
                </w:tcPr>
                <w:p w:rsidR="006F2409" w:rsidRPr="00F86D5F" w:rsidRDefault="006F2409" w:rsidP="00A81E5C">
                  <w:pPr>
                    <w:pStyle w:val="Default"/>
                    <w:jc w:val="center"/>
                    <w:rPr>
                      <w:b/>
                      <w:sz w:val="22"/>
                      <w:szCs w:val="22"/>
                    </w:rPr>
                  </w:pPr>
                  <w:r w:rsidRPr="00F86D5F">
                    <w:rPr>
                      <w:b/>
                      <w:bCs/>
                      <w:sz w:val="22"/>
                      <w:szCs w:val="22"/>
                    </w:rPr>
                    <w:t>Структура</w:t>
                  </w:r>
                </w:p>
              </w:tc>
              <w:tc>
                <w:tcPr>
                  <w:tcW w:w="6378" w:type="dxa"/>
                </w:tcPr>
                <w:p w:rsidR="006F2409" w:rsidRPr="00F86D5F" w:rsidRDefault="006F2409" w:rsidP="00A81E5C">
                  <w:pPr>
                    <w:pStyle w:val="Default"/>
                    <w:jc w:val="center"/>
                    <w:rPr>
                      <w:b/>
                      <w:sz w:val="22"/>
                      <w:szCs w:val="22"/>
                    </w:rPr>
                  </w:pPr>
                  <w:r w:rsidRPr="00F86D5F">
                    <w:rPr>
                      <w:b/>
                      <w:sz w:val="22"/>
                      <w:szCs w:val="22"/>
                    </w:rPr>
                    <w:t>Состав</w:t>
                  </w:r>
                </w:p>
              </w:tc>
            </w:tr>
            <w:tr w:rsidR="006F2409" w:rsidTr="001F3E5F">
              <w:trPr>
                <w:trHeight w:val="385"/>
                <w:jc w:val="center"/>
              </w:trPr>
              <w:tc>
                <w:tcPr>
                  <w:tcW w:w="3256" w:type="dxa"/>
                </w:tcPr>
                <w:p w:rsidR="006F2409" w:rsidRPr="00F86D5F" w:rsidRDefault="006F2409" w:rsidP="00E42AA2">
                  <w:pPr>
                    <w:pStyle w:val="Default"/>
                    <w:rPr>
                      <w:sz w:val="22"/>
                      <w:szCs w:val="22"/>
                    </w:rPr>
                  </w:pPr>
                  <w:r w:rsidRPr="00F86D5F">
                    <w:rPr>
                      <w:sz w:val="22"/>
                      <w:szCs w:val="22"/>
                    </w:rPr>
                    <w:t xml:space="preserve">Воспитательные мероприятия </w:t>
                  </w:r>
                </w:p>
              </w:tc>
              <w:tc>
                <w:tcPr>
                  <w:tcW w:w="6378" w:type="dxa"/>
                </w:tcPr>
                <w:p w:rsidR="006F2409" w:rsidRPr="00F86D5F" w:rsidRDefault="006F2409" w:rsidP="00F86D5F">
                  <w:pPr>
                    <w:pStyle w:val="Default"/>
                    <w:jc w:val="both"/>
                    <w:rPr>
                      <w:sz w:val="22"/>
                      <w:szCs w:val="22"/>
                    </w:rPr>
                  </w:pPr>
                  <w:proofErr w:type="spellStart"/>
                  <w:r w:rsidRPr="00F86D5F">
                    <w:rPr>
                      <w:sz w:val="22"/>
                      <w:szCs w:val="22"/>
                    </w:rPr>
                    <w:t>внутриклассные</w:t>
                  </w:r>
                  <w:proofErr w:type="spellEnd"/>
                  <w:r w:rsidRPr="00F86D5F">
                    <w:rPr>
                      <w:sz w:val="22"/>
                      <w:szCs w:val="22"/>
                    </w:rPr>
                    <w:t xml:space="preserve">, общешкольные, </w:t>
                  </w:r>
                  <w:r w:rsidR="00A81E5C" w:rsidRPr="00F86D5F">
                    <w:rPr>
                      <w:sz w:val="22"/>
                      <w:szCs w:val="22"/>
                    </w:rPr>
                    <w:t>поселковые, районные</w:t>
                  </w:r>
                  <w:r w:rsidRPr="00F86D5F">
                    <w:rPr>
                      <w:sz w:val="22"/>
                      <w:szCs w:val="22"/>
                    </w:rPr>
                    <w:t xml:space="preserve"> и всероссийские мероприятия, мероприятия по календарю образовательных событий </w:t>
                  </w:r>
                  <w:proofErr w:type="spellStart"/>
                  <w:r w:rsidRPr="00F86D5F">
                    <w:rPr>
                      <w:sz w:val="22"/>
                      <w:szCs w:val="22"/>
                    </w:rPr>
                    <w:t>Минпросвещения</w:t>
                  </w:r>
                  <w:proofErr w:type="spellEnd"/>
                  <w:r w:rsidRPr="00F86D5F">
                    <w:rPr>
                      <w:sz w:val="22"/>
                      <w:szCs w:val="22"/>
                    </w:rPr>
                    <w:t xml:space="preserve"> России </w:t>
                  </w:r>
                </w:p>
              </w:tc>
            </w:tr>
            <w:tr w:rsidR="006F2409" w:rsidTr="001F3E5F">
              <w:trPr>
                <w:trHeight w:val="385"/>
                <w:jc w:val="center"/>
              </w:trPr>
              <w:tc>
                <w:tcPr>
                  <w:tcW w:w="3256" w:type="dxa"/>
                </w:tcPr>
                <w:p w:rsidR="006F2409" w:rsidRPr="00F86D5F" w:rsidRDefault="006F2409" w:rsidP="00E42AA2">
                  <w:pPr>
                    <w:pStyle w:val="Default"/>
                    <w:rPr>
                      <w:sz w:val="22"/>
                      <w:szCs w:val="22"/>
                    </w:rPr>
                  </w:pPr>
                  <w:r w:rsidRPr="00F86D5F">
                    <w:rPr>
                      <w:sz w:val="22"/>
                      <w:szCs w:val="22"/>
                    </w:rPr>
                    <w:t xml:space="preserve">Курсы </w:t>
                  </w:r>
                </w:p>
              </w:tc>
              <w:tc>
                <w:tcPr>
                  <w:tcW w:w="6378" w:type="dxa"/>
                </w:tcPr>
                <w:p w:rsidR="006F2409" w:rsidRPr="00F86D5F" w:rsidRDefault="006F2409" w:rsidP="00F86D5F">
                  <w:pPr>
                    <w:pStyle w:val="Default"/>
                    <w:jc w:val="both"/>
                    <w:rPr>
                      <w:sz w:val="22"/>
                      <w:szCs w:val="22"/>
                    </w:rPr>
                  </w:pPr>
                  <w:r w:rsidRPr="00F86D5F">
                    <w:rPr>
                      <w:sz w:val="22"/>
                      <w:szCs w:val="22"/>
                    </w:rPr>
                    <w:t xml:space="preserve">предметные кружки, клубы, секции, военно-патриотические объединения. </w:t>
                  </w:r>
                </w:p>
              </w:tc>
            </w:tr>
            <w:tr w:rsidR="006F2409" w:rsidTr="001F3E5F">
              <w:trPr>
                <w:trHeight w:val="385"/>
                <w:jc w:val="center"/>
              </w:trPr>
              <w:tc>
                <w:tcPr>
                  <w:tcW w:w="3256" w:type="dxa"/>
                </w:tcPr>
                <w:p w:rsidR="006F2409" w:rsidRPr="00F86D5F" w:rsidRDefault="006F2409" w:rsidP="00E42AA2">
                  <w:pPr>
                    <w:pStyle w:val="Default"/>
                    <w:rPr>
                      <w:sz w:val="22"/>
                      <w:szCs w:val="22"/>
                    </w:rPr>
                  </w:pPr>
                  <w:r w:rsidRPr="00F86D5F">
                    <w:rPr>
                      <w:sz w:val="22"/>
                      <w:szCs w:val="22"/>
                    </w:rPr>
                    <w:t xml:space="preserve">Организационная деятельность </w:t>
                  </w:r>
                </w:p>
              </w:tc>
              <w:tc>
                <w:tcPr>
                  <w:tcW w:w="6378" w:type="dxa"/>
                </w:tcPr>
                <w:p w:rsidR="006F2409" w:rsidRPr="00F86D5F" w:rsidRDefault="006F2409" w:rsidP="00F86D5F">
                  <w:pPr>
                    <w:pStyle w:val="Default"/>
                    <w:jc w:val="both"/>
                    <w:rPr>
                      <w:sz w:val="22"/>
                      <w:szCs w:val="22"/>
                    </w:rPr>
                  </w:pPr>
                  <w:r w:rsidRPr="00F86D5F">
                    <w:rPr>
                      <w:sz w:val="22"/>
                      <w:szCs w:val="22"/>
                    </w:rPr>
                    <w:t>организационные собрания</w:t>
                  </w:r>
                  <w:r w:rsidR="00A81E5C" w:rsidRPr="00F86D5F">
                    <w:rPr>
                      <w:sz w:val="22"/>
                      <w:szCs w:val="22"/>
                    </w:rPr>
                    <w:t xml:space="preserve">, </w:t>
                  </w:r>
                  <w:r w:rsidRPr="00F86D5F">
                    <w:rPr>
                      <w:sz w:val="22"/>
                      <w:szCs w:val="22"/>
                    </w:rPr>
                    <w:t>классные часы</w:t>
                  </w:r>
                  <w:r w:rsidR="00A81E5C" w:rsidRPr="00F86D5F">
                    <w:rPr>
                      <w:sz w:val="22"/>
                      <w:szCs w:val="22"/>
                    </w:rPr>
                    <w:t xml:space="preserve">, </w:t>
                  </w:r>
                  <w:r w:rsidRPr="00F86D5F">
                    <w:rPr>
                      <w:sz w:val="22"/>
                      <w:szCs w:val="22"/>
                    </w:rPr>
                    <w:t>встречи с родители</w:t>
                  </w:r>
                </w:p>
              </w:tc>
            </w:tr>
            <w:tr w:rsidR="006F2409" w:rsidTr="001F3E5F">
              <w:trPr>
                <w:trHeight w:val="385"/>
                <w:jc w:val="center"/>
              </w:trPr>
              <w:tc>
                <w:tcPr>
                  <w:tcW w:w="3256" w:type="dxa"/>
                </w:tcPr>
                <w:p w:rsidR="006F2409" w:rsidRPr="00F86D5F" w:rsidRDefault="006F2409" w:rsidP="00E42AA2">
                  <w:pPr>
                    <w:pStyle w:val="Default"/>
                    <w:rPr>
                      <w:sz w:val="22"/>
                      <w:szCs w:val="22"/>
                    </w:rPr>
                  </w:pPr>
                  <w:r w:rsidRPr="00F86D5F">
                    <w:rPr>
                      <w:sz w:val="22"/>
                      <w:szCs w:val="22"/>
                    </w:rPr>
                    <w:t xml:space="preserve">Психолого-педагогическая поддержка </w:t>
                  </w:r>
                </w:p>
              </w:tc>
              <w:tc>
                <w:tcPr>
                  <w:tcW w:w="6378" w:type="dxa"/>
                </w:tcPr>
                <w:p w:rsidR="006F2409" w:rsidRPr="00F86D5F" w:rsidRDefault="006F2409" w:rsidP="00F86D5F">
                  <w:pPr>
                    <w:pStyle w:val="Default"/>
                    <w:jc w:val="both"/>
                    <w:rPr>
                      <w:sz w:val="22"/>
                      <w:szCs w:val="22"/>
                    </w:rPr>
                  </w:pPr>
                  <w:r w:rsidRPr="00F86D5F">
                    <w:rPr>
                      <w:sz w:val="22"/>
                      <w:szCs w:val="22"/>
                    </w:rPr>
                    <w:t>проектирование индивидуальных образовательных маршрутов</w:t>
                  </w:r>
                  <w:r w:rsidR="00A81E5C" w:rsidRPr="00F86D5F">
                    <w:rPr>
                      <w:sz w:val="22"/>
                      <w:szCs w:val="22"/>
                    </w:rPr>
                    <w:t xml:space="preserve">, </w:t>
                  </w:r>
                  <w:r w:rsidRPr="00F86D5F">
                    <w:rPr>
                      <w:sz w:val="22"/>
                      <w:szCs w:val="22"/>
                    </w:rPr>
                    <w:t xml:space="preserve">работа педагогов-организаторов, </w:t>
                  </w:r>
                  <w:r w:rsidR="00A81E5C" w:rsidRPr="00F86D5F">
                    <w:rPr>
                      <w:sz w:val="22"/>
                      <w:szCs w:val="22"/>
                    </w:rPr>
                    <w:t>социального педагога</w:t>
                  </w:r>
                  <w:r w:rsidRPr="00F86D5F">
                    <w:rPr>
                      <w:sz w:val="22"/>
                      <w:szCs w:val="22"/>
                    </w:rPr>
                    <w:t xml:space="preserve"> </w:t>
                  </w:r>
                </w:p>
              </w:tc>
            </w:tr>
            <w:tr w:rsidR="006F2409" w:rsidTr="001F3E5F">
              <w:trPr>
                <w:trHeight w:val="523"/>
                <w:jc w:val="center"/>
              </w:trPr>
              <w:tc>
                <w:tcPr>
                  <w:tcW w:w="3256" w:type="dxa"/>
                </w:tcPr>
                <w:p w:rsidR="006F2409" w:rsidRPr="00F86D5F" w:rsidRDefault="006F2409" w:rsidP="00E42AA2">
                  <w:pPr>
                    <w:pStyle w:val="Default"/>
                    <w:rPr>
                      <w:sz w:val="22"/>
                      <w:szCs w:val="22"/>
                    </w:rPr>
                  </w:pPr>
                  <w:r w:rsidRPr="00F86D5F">
                    <w:rPr>
                      <w:sz w:val="22"/>
                      <w:szCs w:val="22"/>
                    </w:rPr>
                    <w:t xml:space="preserve">Деятельность по обеспечению благополучия учащихся </w:t>
                  </w:r>
                </w:p>
              </w:tc>
              <w:tc>
                <w:tcPr>
                  <w:tcW w:w="6378" w:type="dxa"/>
                </w:tcPr>
                <w:p w:rsidR="006F2409" w:rsidRPr="00F86D5F" w:rsidRDefault="006F2409" w:rsidP="00F86D5F">
                  <w:pPr>
                    <w:pStyle w:val="Default"/>
                    <w:jc w:val="both"/>
                    <w:rPr>
                      <w:sz w:val="22"/>
                      <w:szCs w:val="22"/>
                    </w:rPr>
                  </w:pPr>
                  <w:r w:rsidRPr="00F86D5F">
                    <w:rPr>
                      <w:sz w:val="22"/>
                      <w:szCs w:val="22"/>
                    </w:rPr>
                    <w:t>профилактика неуспеваемости</w:t>
                  </w:r>
                  <w:r w:rsidR="00F86D5F" w:rsidRPr="00F86D5F">
                    <w:rPr>
                      <w:sz w:val="22"/>
                      <w:szCs w:val="22"/>
                    </w:rPr>
                    <w:t xml:space="preserve">,  </w:t>
                  </w:r>
                  <w:r w:rsidRPr="00F86D5F">
                    <w:rPr>
                      <w:sz w:val="22"/>
                      <w:szCs w:val="22"/>
                    </w:rPr>
                    <w:t xml:space="preserve">профилактика различных рисков, возникающих в процессе взаимодействия школьника с окружающей средой; </w:t>
                  </w:r>
                  <w:r w:rsidR="00F86D5F" w:rsidRPr="00F86D5F">
                    <w:rPr>
                      <w:sz w:val="22"/>
                      <w:szCs w:val="22"/>
                    </w:rPr>
                    <w:t xml:space="preserve"> </w:t>
                  </w:r>
                  <w:r w:rsidRPr="00F86D5F">
                    <w:rPr>
                      <w:sz w:val="22"/>
                      <w:szCs w:val="22"/>
                    </w:rPr>
                    <w:t xml:space="preserve">мероприятия по социальной защите учащихся. </w:t>
                  </w:r>
                </w:p>
              </w:tc>
            </w:tr>
          </w:tbl>
          <w:p w:rsidR="006F2409" w:rsidRDefault="006F2409" w:rsidP="00442E0B">
            <w:pPr>
              <w:spacing w:after="0" w:line="255" w:lineRule="atLeast"/>
              <w:ind w:firstLine="567"/>
              <w:jc w:val="both"/>
              <w:rPr>
                <w:rStyle w:val="af0"/>
                <w:rFonts w:ascii="Times New Roman" w:hAnsi="Times New Roman" w:cs="Times New Roman"/>
                <w:i w:val="0"/>
                <w:sz w:val="24"/>
                <w:szCs w:val="24"/>
              </w:rPr>
            </w:pPr>
          </w:p>
          <w:p w:rsidR="006F2409" w:rsidRPr="00F86D5F" w:rsidRDefault="00AF7415" w:rsidP="006F2409">
            <w:pPr>
              <w:spacing w:after="150" w:line="255" w:lineRule="atLeast"/>
              <w:jc w:val="both"/>
              <w:rPr>
                <w:rFonts w:ascii="Times New Roman" w:hAnsi="Times New Roman" w:cs="Times New Roman"/>
                <w:sz w:val="24"/>
                <w:szCs w:val="24"/>
              </w:rPr>
            </w:pPr>
            <w:r w:rsidRPr="001D1212">
              <w:rPr>
                <w:rStyle w:val="af0"/>
                <w:rFonts w:ascii="Times New Roman" w:hAnsi="Times New Roman" w:cs="Times New Roman"/>
                <w:b/>
                <w:i w:val="0"/>
                <w:sz w:val="24"/>
                <w:szCs w:val="24"/>
              </w:rPr>
              <w:t xml:space="preserve">Таблица </w:t>
            </w:r>
            <w:r>
              <w:rPr>
                <w:rStyle w:val="af0"/>
                <w:rFonts w:ascii="Times New Roman" w:hAnsi="Times New Roman" w:cs="Times New Roman"/>
                <w:b/>
                <w:i w:val="0"/>
                <w:sz w:val="24"/>
                <w:szCs w:val="24"/>
              </w:rPr>
              <w:t>4</w:t>
            </w:r>
            <w:r w:rsidRPr="001D1212">
              <w:rPr>
                <w:rStyle w:val="af0"/>
                <w:rFonts w:ascii="Times New Roman" w:hAnsi="Times New Roman" w:cs="Times New Roman"/>
                <w:b/>
                <w:i w:val="0"/>
                <w:sz w:val="24"/>
                <w:szCs w:val="24"/>
              </w:rPr>
              <w:t xml:space="preserve">. </w:t>
            </w:r>
            <w:r w:rsidR="006F2409" w:rsidRPr="00F86D5F">
              <w:rPr>
                <w:rFonts w:ascii="Times New Roman" w:hAnsi="Times New Roman" w:cs="Times New Roman"/>
                <w:b/>
                <w:bCs/>
                <w:sz w:val="24"/>
                <w:szCs w:val="24"/>
              </w:rPr>
              <w:t>Формы организации внеурочной деятельности</w:t>
            </w:r>
            <w:r w:rsidR="00AA2048">
              <w:rPr>
                <w:rFonts w:ascii="Times New Roman" w:hAnsi="Times New Roman" w:cs="Times New Roman"/>
                <w:b/>
                <w:bCs/>
                <w:sz w:val="24"/>
                <w:szCs w:val="24"/>
              </w:rPr>
              <w:t>.</w:t>
            </w:r>
          </w:p>
          <w:tbl>
            <w:tblPr>
              <w:tblW w:w="9492" w:type="dxa"/>
              <w:jc w:val="center"/>
              <w:tblBorders>
                <w:top w:val="nil"/>
                <w:left w:val="nil"/>
                <w:bottom w:val="nil"/>
                <w:right w:val="nil"/>
              </w:tblBorders>
              <w:tblLayout w:type="fixed"/>
              <w:tblLook w:val="0000"/>
            </w:tblPr>
            <w:tblGrid>
              <w:gridCol w:w="2547"/>
              <w:gridCol w:w="2976"/>
              <w:gridCol w:w="3969"/>
            </w:tblGrid>
            <w:tr w:rsidR="009874B3" w:rsidRPr="009874B3" w:rsidTr="001F3E5F">
              <w:trPr>
                <w:trHeight w:val="107"/>
                <w:jc w:val="center"/>
              </w:trPr>
              <w:tc>
                <w:tcPr>
                  <w:tcW w:w="2547" w:type="dxa"/>
                  <w:vMerge w:val="restart"/>
                  <w:tcBorders>
                    <w:top w:val="single" w:sz="4" w:space="0" w:color="auto"/>
                    <w:left w:val="single" w:sz="4" w:space="0" w:color="auto"/>
                    <w:right w:val="single" w:sz="4" w:space="0" w:color="auto"/>
                  </w:tcBorders>
                </w:tcPr>
                <w:p w:rsidR="009874B3" w:rsidRPr="009874B3" w:rsidRDefault="009874B3" w:rsidP="00F86D5F">
                  <w:pPr>
                    <w:pStyle w:val="Default"/>
                    <w:jc w:val="center"/>
                    <w:rPr>
                      <w:sz w:val="22"/>
                      <w:szCs w:val="22"/>
                    </w:rPr>
                  </w:pPr>
                  <w:r w:rsidRPr="009874B3">
                    <w:rPr>
                      <w:b/>
                      <w:bCs/>
                      <w:sz w:val="22"/>
                      <w:szCs w:val="22"/>
                    </w:rPr>
                    <w:t>Направление</w:t>
                  </w:r>
                </w:p>
              </w:tc>
              <w:tc>
                <w:tcPr>
                  <w:tcW w:w="6945" w:type="dxa"/>
                  <w:gridSpan w:val="2"/>
                  <w:tcBorders>
                    <w:top w:val="single" w:sz="4" w:space="0" w:color="auto"/>
                    <w:left w:val="single" w:sz="4" w:space="0" w:color="auto"/>
                    <w:bottom w:val="single" w:sz="4" w:space="0" w:color="auto"/>
                    <w:right w:val="single" w:sz="4" w:space="0" w:color="auto"/>
                  </w:tcBorders>
                </w:tcPr>
                <w:p w:rsidR="009874B3" w:rsidRPr="009874B3" w:rsidRDefault="009874B3" w:rsidP="00F86D5F">
                  <w:pPr>
                    <w:pStyle w:val="Default"/>
                    <w:jc w:val="center"/>
                    <w:rPr>
                      <w:sz w:val="22"/>
                      <w:szCs w:val="22"/>
                    </w:rPr>
                  </w:pPr>
                  <w:r w:rsidRPr="009874B3">
                    <w:rPr>
                      <w:b/>
                      <w:bCs/>
                      <w:sz w:val="22"/>
                      <w:szCs w:val="22"/>
                    </w:rPr>
                    <w:t>Формы организации деятельности</w:t>
                  </w:r>
                </w:p>
              </w:tc>
            </w:tr>
            <w:tr w:rsidR="009874B3" w:rsidRPr="009874B3" w:rsidTr="001F3E5F">
              <w:trPr>
                <w:trHeight w:val="107"/>
                <w:jc w:val="center"/>
              </w:trPr>
              <w:tc>
                <w:tcPr>
                  <w:tcW w:w="2547" w:type="dxa"/>
                  <w:vMerge/>
                  <w:tcBorders>
                    <w:left w:val="single" w:sz="4" w:space="0" w:color="auto"/>
                    <w:bottom w:val="single" w:sz="4" w:space="0" w:color="auto"/>
                    <w:right w:val="single" w:sz="4" w:space="0" w:color="auto"/>
                  </w:tcBorders>
                </w:tcPr>
                <w:p w:rsidR="009874B3" w:rsidRPr="009874B3" w:rsidRDefault="009874B3" w:rsidP="00F86D5F">
                  <w:pPr>
                    <w:pStyle w:val="Default"/>
                    <w:jc w:val="center"/>
                    <w:rPr>
                      <w:b/>
                      <w:bCs/>
                      <w:sz w:val="22"/>
                      <w:szCs w:val="22"/>
                    </w:rPr>
                  </w:pPr>
                </w:p>
              </w:tc>
              <w:tc>
                <w:tcPr>
                  <w:tcW w:w="2976" w:type="dxa"/>
                  <w:tcBorders>
                    <w:top w:val="single" w:sz="4" w:space="0" w:color="auto"/>
                    <w:left w:val="single" w:sz="4" w:space="0" w:color="auto"/>
                    <w:bottom w:val="single" w:sz="4" w:space="0" w:color="auto"/>
                    <w:right w:val="single" w:sz="4" w:space="0" w:color="auto"/>
                  </w:tcBorders>
                </w:tcPr>
                <w:p w:rsidR="009874B3" w:rsidRPr="009874B3" w:rsidRDefault="009874B3" w:rsidP="00F86D5F">
                  <w:pPr>
                    <w:pStyle w:val="Default"/>
                    <w:jc w:val="center"/>
                    <w:rPr>
                      <w:b/>
                      <w:bCs/>
                      <w:sz w:val="22"/>
                      <w:szCs w:val="22"/>
                    </w:rPr>
                  </w:pPr>
                  <w:r w:rsidRPr="009874B3">
                    <w:rPr>
                      <w:i/>
                      <w:iCs/>
                      <w:sz w:val="22"/>
                      <w:szCs w:val="22"/>
                    </w:rPr>
                    <w:t>Регулярные мероприятия</w:t>
                  </w:r>
                </w:p>
              </w:tc>
              <w:tc>
                <w:tcPr>
                  <w:tcW w:w="3969" w:type="dxa"/>
                  <w:tcBorders>
                    <w:top w:val="single" w:sz="4" w:space="0" w:color="auto"/>
                    <w:left w:val="single" w:sz="4" w:space="0" w:color="auto"/>
                    <w:bottom w:val="single" w:sz="4" w:space="0" w:color="auto"/>
                    <w:right w:val="single" w:sz="4" w:space="0" w:color="auto"/>
                  </w:tcBorders>
                </w:tcPr>
                <w:p w:rsidR="009874B3" w:rsidRPr="009874B3" w:rsidRDefault="009874B3" w:rsidP="00F86D5F">
                  <w:pPr>
                    <w:pStyle w:val="Default"/>
                    <w:jc w:val="center"/>
                    <w:rPr>
                      <w:b/>
                      <w:bCs/>
                      <w:sz w:val="22"/>
                      <w:szCs w:val="22"/>
                    </w:rPr>
                  </w:pPr>
                  <w:r w:rsidRPr="009874B3">
                    <w:rPr>
                      <w:i/>
                      <w:iCs/>
                      <w:sz w:val="22"/>
                      <w:szCs w:val="22"/>
                    </w:rPr>
                    <w:t>Кратковременные мероприятия</w:t>
                  </w:r>
                </w:p>
              </w:tc>
            </w:tr>
            <w:tr w:rsidR="009874B3" w:rsidRPr="009874B3" w:rsidTr="001F3E5F">
              <w:trPr>
                <w:trHeight w:val="1489"/>
                <w:jc w:val="center"/>
              </w:trPr>
              <w:tc>
                <w:tcPr>
                  <w:tcW w:w="2547" w:type="dxa"/>
                  <w:tcBorders>
                    <w:top w:val="single" w:sz="4" w:space="0" w:color="auto"/>
                    <w:left w:val="single" w:sz="4" w:space="0" w:color="auto"/>
                    <w:bottom w:val="single" w:sz="4" w:space="0" w:color="auto"/>
                    <w:right w:val="single" w:sz="4" w:space="0" w:color="auto"/>
                  </w:tcBorders>
                </w:tcPr>
                <w:p w:rsidR="009874B3" w:rsidRPr="009874B3" w:rsidRDefault="009874B3" w:rsidP="00E42AA2">
                  <w:pPr>
                    <w:pStyle w:val="Default"/>
                    <w:rPr>
                      <w:sz w:val="22"/>
                      <w:szCs w:val="22"/>
                    </w:rPr>
                  </w:pPr>
                  <w:r w:rsidRPr="009874B3">
                    <w:rPr>
                      <w:sz w:val="22"/>
                      <w:szCs w:val="22"/>
                    </w:rPr>
                    <w:t xml:space="preserve">Духовно-нравственное </w:t>
                  </w:r>
                </w:p>
              </w:tc>
              <w:tc>
                <w:tcPr>
                  <w:tcW w:w="2976" w:type="dxa"/>
                  <w:vMerge w:val="restart"/>
                  <w:tcBorders>
                    <w:top w:val="single" w:sz="4" w:space="0" w:color="auto"/>
                    <w:left w:val="single" w:sz="4" w:space="0" w:color="auto"/>
                    <w:right w:val="single" w:sz="4" w:space="0" w:color="auto"/>
                  </w:tcBorders>
                </w:tcPr>
                <w:p w:rsidR="009874B3" w:rsidRPr="009874B3" w:rsidRDefault="009874B3" w:rsidP="009874B3">
                  <w:pPr>
                    <w:pStyle w:val="Default"/>
                    <w:jc w:val="both"/>
                    <w:rPr>
                      <w:sz w:val="22"/>
                      <w:szCs w:val="22"/>
                    </w:rPr>
                  </w:pPr>
                  <w:r w:rsidRPr="009874B3">
                    <w:rPr>
                      <w:sz w:val="22"/>
                      <w:szCs w:val="22"/>
                    </w:rPr>
                    <w:t xml:space="preserve">Кружки, художественные студии и иные студии, спортивные клубы и секции; </w:t>
                  </w:r>
                </w:p>
                <w:p w:rsidR="009874B3" w:rsidRPr="009874B3" w:rsidRDefault="009874B3" w:rsidP="009874B3">
                  <w:pPr>
                    <w:pStyle w:val="Default"/>
                    <w:jc w:val="both"/>
                    <w:rPr>
                      <w:sz w:val="22"/>
                      <w:szCs w:val="22"/>
                    </w:rPr>
                  </w:pPr>
                  <w:r>
                    <w:rPr>
                      <w:sz w:val="22"/>
                      <w:szCs w:val="22"/>
                    </w:rPr>
                    <w:t>к</w:t>
                  </w:r>
                  <w:r w:rsidRPr="009874B3">
                    <w:rPr>
                      <w:sz w:val="22"/>
                      <w:szCs w:val="22"/>
                    </w:rPr>
                    <w:t xml:space="preserve">раеведческая работа, школьные научные сообщества, поисковые и научные исследования; </w:t>
                  </w:r>
                </w:p>
                <w:p w:rsidR="009874B3" w:rsidRPr="009874B3" w:rsidRDefault="009874B3" w:rsidP="009874B3">
                  <w:pPr>
                    <w:pStyle w:val="Default"/>
                    <w:jc w:val="both"/>
                    <w:rPr>
                      <w:sz w:val="22"/>
                      <w:szCs w:val="22"/>
                    </w:rPr>
                  </w:pPr>
                  <w:r>
                    <w:rPr>
                      <w:sz w:val="22"/>
                      <w:szCs w:val="22"/>
                    </w:rPr>
                    <w:t>о</w:t>
                  </w:r>
                  <w:r w:rsidRPr="009874B3">
                    <w:rPr>
                      <w:sz w:val="22"/>
                      <w:szCs w:val="22"/>
                    </w:rPr>
                    <w:t xml:space="preserve">бщественно-полезные практики, военно-патриотические объединения. </w:t>
                  </w:r>
                </w:p>
              </w:tc>
              <w:tc>
                <w:tcPr>
                  <w:tcW w:w="3969" w:type="dxa"/>
                  <w:tcBorders>
                    <w:top w:val="single" w:sz="4" w:space="0" w:color="auto"/>
                    <w:left w:val="single" w:sz="4" w:space="0" w:color="auto"/>
                    <w:bottom w:val="single" w:sz="4" w:space="0" w:color="auto"/>
                    <w:right w:val="single" w:sz="4" w:space="0" w:color="auto"/>
                  </w:tcBorders>
                </w:tcPr>
                <w:p w:rsidR="009874B3" w:rsidRPr="009874B3" w:rsidRDefault="009874B3" w:rsidP="009874B3">
                  <w:pPr>
                    <w:pStyle w:val="Default"/>
                    <w:jc w:val="both"/>
                    <w:rPr>
                      <w:sz w:val="22"/>
                      <w:szCs w:val="22"/>
                    </w:rPr>
                  </w:pPr>
                  <w:r w:rsidRPr="009874B3">
                    <w:rPr>
                      <w:sz w:val="22"/>
                      <w:szCs w:val="22"/>
                    </w:rPr>
                    <w:t xml:space="preserve">Концерты, тематические выставки, беседы, выставки творческих работ, просмотр фильмов, рисование, проектная деятельность, экскурсии в театры и музеи, конкурсы </w:t>
                  </w:r>
                </w:p>
              </w:tc>
            </w:tr>
            <w:tr w:rsidR="009874B3" w:rsidRPr="009874B3" w:rsidTr="001F3E5F">
              <w:trPr>
                <w:trHeight w:val="385"/>
                <w:jc w:val="center"/>
              </w:trPr>
              <w:tc>
                <w:tcPr>
                  <w:tcW w:w="2547" w:type="dxa"/>
                  <w:tcBorders>
                    <w:top w:val="single" w:sz="4" w:space="0" w:color="auto"/>
                    <w:left w:val="single" w:sz="4" w:space="0" w:color="auto"/>
                    <w:bottom w:val="single" w:sz="4" w:space="0" w:color="auto"/>
                    <w:right w:val="single" w:sz="4" w:space="0" w:color="auto"/>
                  </w:tcBorders>
                </w:tcPr>
                <w:p w:rsidR="009874B3" w:rsidRPr="009874B3" w:rsidRDefault="009874B3" w:rsidP="00E42AA2">
                  <w:pPr>
                    <w:pStyle w:val="Default"/>
                    <w:rPr>
                      <w:sz w:val="22"/>
                      <w:szCs w:val="22"/>
                    </w:rPr>
                  </w:pPr>
                  <w:proofErr w:type="spellStart"/>
                  <w:r w:rsidRPr="009874B3">
                    <w:rPr>
                      <w:sz w:val="22"/>
                      <w:szCs w:val="22"/>
                    </w:rPr>
                    <w:t>Общеинтеллектуальное</w:t>
                  </w:r>
                  <w:proofErr w:type="spellEnd"/>
                </w:p>
              </w:tc>
              <w:tc>
                <w:tcPr>
                  <w:tcW w:w="2976" w:type="dxa"/>
                  <w:vMerge/>
                  <w:tcBorders>
                    <w:left w:val="single" w:sz="4" w:space="0" w:color="auto"/>
                    <w:right w:val="single" w:sz="4" w:space="0" w:color="auto"/>
                  </w:tcBorders>
                </w:tcPr>
                <w:p w:rsidR="009874B3" w:rsidRPr="009874B3" w:rsidRDefault="009874B3" w:rsidP="00E42AA2">
                  <w:pPr>
                    <w:pStyle w:val="Default"/>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9874B3" w:rsidRPr="009874B3" w:rsidRDefault="009874B3" w:rsidP="009874B3">
                  <w:pPr>
                    <w:pStyle w:val="Default"/>
                    <w:jc w:val="both"/>
                    <w:rPr>
                      <w:sz w:val="22"/>
                      <w:szCs w:val="22"/>
                    </w:rPr>
                  </w:pPr>
                  <w:r w:rsidRPr="009874B3">
                    <w:rPr>
                      <w:sz w:val="22"/>
                      <w:szCs w:val="22"/>
                    </w:rPr>
                    <w:t xml:space="preserve">Интеллектуальные игры, </w:t>
                  </w:r>
                  <w:proofErr w:type="spellStart"/>
                  <w:r w:rsidRPr="009874B3">
                    <w:rPr>
                      <w:sz w:val="22"/>
                      <w:szCs w:val="22"/>
                    </w:rPr>
                    <w:t>квесты</w:t>
                  </w:r>
                  <w:proofErr w:type="spellEnd"/>
                  <w:r w:rsidRPr="009874B3">
                    <w:rPr>
                      <w:sz w:val="22"/>
                      <w:szCs w:val="22"/>
                    </w:rPr>
                    <w:t>, викторины, диспуты, проектная и исследовательская деятельность, предметные недели, конкурсы, олимпиады, научно-практические конференции.</w:t>
                  </w:r>
                </w:p>
              </w:tc>
            </w:tr>
            <w:tr w:rsidR="009874B3" w:rsidRPr="009874B3" w:rsidTr="001F3E5F">
              <w:trPr>
                <w:trHeight w:val="661"/>
                <w:jc w:val="center"/>
              </w:trPr>
              <w:tc>
                <w:tcPr>
                  <w:tcW w:w="2547" w:type="dxa"/>
                  <w:tcBorders>
                    <w:top w:val="single" w:sz="4" w:space="0" w:color="auto"/>
                    <w:left w:val="single" w:sz="4" w:space="0" w:color="auto"/>
                    <w:bottom w:val="single" w:sz="4" w:space="0" w:color="auto"/>
                    <w:right w:val="single" w:sz="4" w:space="0" w:color="auto"/>
                  </w:tcBorders>
                </w:tcPr>
                <w:p w:rsidR="009874B3" w:rsidRPr="009874B3" w:rsidRDefault="009874B3" w:rsidP="00E42AA2">
                  <w:pPr>
                    <w:pStyle w:val="Default"/>
                    <w:rPr>
                      <w:sz w:val="22"/>
                      <w:szCs w:val="22"/>
                    </w:rPr>
                  </w:pPr>
                  <w:r w:rsidRPr="009874B3">
                    <w:rPr>
                      <w:sz w:val="22"/>
                      <w:szCs w:val="22"/>
                    </w:rPr>
                    <w:t>Общекультурное</w:t>
                  </w:r>
                </w:p>
              </w:tc>
              <w:tc>
                <w:tcPr>
                  <w:tcW w:w="2976" w:type="dxa"/>
                  <w:vMerge/>
                  <w:tcBorders>
                    <w:left w:val="single" w:sz="4" w:space="0" w:color="auto"/>
                    <w:right w:val="single" w:sz="4" w:space="0" w:color="auto"/>
                  </w:tcBorders>
                </w:tcPr>
                <w:p w:rsidR="009874B3" w:rsidRPr="009874B3" w:rsidRDefault="009874B3" w:rsidP="00E42AA2">
                  <w:pPr>
                    <w:pStyle w:val="Default"/>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9874B3" w:rsidRPr="009874B3" w:rsidRDefault="009874B3" w:rsidP="009874B3">
                  <w:pPr>
                    <w:pStyle w:val="Default"/>
                    <w:jc w:val="both"/>
                    <w:rPr>
                      <w:sz w:val="22"/>
                      <w:szCs w:val="22"/>
                    </w:rPr>
                  </w:pPr>
                  <w:r w:rsidRPr="009874B3">
                    <w:rPr>
                      <w:sz w:val="22"/>
                      <w:szCs w:val="22"/>
                    </w:rPr>
                    <w:t>Беседы, экскурсии, посещение концертов, выставок, театров, творческие проекты, выставки рисунков и поделки</w:t>
                  </w:r>
                </w:p>
              </w:tc>
            </w:tr>
            <w:tr w:rsidR="009874B3" w:rsidRPr="009874B3" w:rsidTr="001F3E5F">
              <w:trPr>
                <w:trHeight w:val="385"/>
                <w:jc w:val="center"/>
              </w:trPr>
              <w:tc>
                <w:tcPr>
                  <w:tcW w:w="2547" w:type="dxa"/>
                  <w:tcBorders>
                    <w:top w:val="single" w:sz="4" w:space="0" w:color="auto"/>
                    <w:left w:val="single" w:sz="4" w:space="0" w:color="auto"/>
                    <w:bottom w:val="single" w:sz="4" w:space="0" w:color="auto"/>
                    <w:right w:val="single" w:sz="4" w:space="0" w:color="auto"/>
                  </w:tcBorders>
                </w:tcPr>
                <w:p w:rsidR="009874B3" w:rsidRPr="009874B3" w:rsidRDefault="009874B3" w:rsidP="00E42AA2">
                  <w:pPr>
                    <w:pStyle w:val="Default"/>
                    <w:rPr>
                      <w:sz w:val="22"/>
                      <w:szCs w:val="22"/>
                    </w:rPr>
                  </w:pPr>
                  <w:r w:rsidRPr="009874B3">
                    <w:rPr>
                      <w:sz w:val="22"/>
                      <w:szCs w:val="22"/>
                    </w:rPr>
                    <w:t>Социальное</w:t>
                  </w:r>
                </w:p>
              </w:tc>
              <w:tc>
                <w:tcPr>
                  <w:tcW w:w="2976" w:type="dxa"/>
                  <w:vMerge/>
                  <w:tcBorders>
                    <w:left w:val="single" w:sz="4" w:space="0" w:color="auto"/>
                    <w:right w:val="single" w:sz="4" w:space="0" w:color="auto"/>
                  </w:tcBorders>
                </w:tcPr>
                <w:p w:rsidR="009874B3" w:rsidRPr="009874B3" w:rsidRDefault="009874B3" w:rsidP="00E42AA2">
                  <w:pPr>
                    <w:pStyle w:val="Default"/>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9874B3" w:rsidRPr="009874B3" w:rsidRDefault="009874B3" w:rsidP="009874B3">
                  <w:pPr>
                    <w:pStyle w:val="Default"/>
                    <w:jc w:val="both"/>
                    <w:rPr>
                      <w:sz w:val="22"/>
                      <w:szCs w:val="22"/>
                    </w:rPr>
                  </w:pPr>
                  <w:r w:rsidRPr="009874B3">
                    <w:rPr>
                      <w:sz w:val="22"/>
                      <w:szCs w:val="22"/>
                    </w:rPr>
                    <w:t>Беседы, экскурсии, посещение концертов, выставок, театров, творческие проекты, выставки рисунков и поделок</w:t>
                  </w:r>
                </w:p>
              </w:tc>
            </w:tr>
            <w:tr w:rsidR="009874B3" w:rsidRPr="009874B3" w:rsidTr="001F3E5F">
              <w:trPr>
                <w:trHeight w:val="523"/>
                <w:jc w:val="center"/>
              </w:trPr>
              <w:tc>
                <w:tcPr>
                  <w:tcW w:w="2547" w:type="dxa"/>
                  <w:tcBorders>
                    <w:top w:val="single" w:sz="4" w:space="0" w:color="auto"/>
                    <w:left w:val="single" w:sz="4" w:space="0" w:color="auto"/>
                    <w:bottom w:val="single" w:sz="4" w:space="0" w:color="auto"/>
                    <w:right w:val="single" w:sz="4" w:space="0" w:color="auto"/>
                  </w:tcBorders>
                </w:tcPr>
                <w:p w:rsidR="009874B3" w:rsidRPr="009874B3" w:rsidRDefault="009874B3" w:rsidP="00E42AA2">
                  <w:pPr>
                    <w:pStyle w:val="Default"/>
                    <w:rPr>
                      <w:sz w:val="22"/>
                      <w:szCs w:val="22"/>
                    </w:rPr>
                  </w:pPr>
                  <w:r w:rsidRPr="009874B3">
                    <w:rPr>
                      <w:sz w:val="22"/>
                      <w:szCs w:val="22"/>
                    </w:rPr>
                    <w:t xml:space="preserve">Спортивно-оздоровительное </w:t>
                  </w:r>
                </w:p>
              </w:tc>
              <w:tc>
                <w:tcPr>
                  <w:tcW w:w="2976" w:type="dxa"/>
                  <w:vMerge/>
                  <w:tcBorders>
                    <w:left w:val="single" w:sz="4" w:space="0" w:color="auto"/>
                    <w:bottom w:val="single" w:sz="4" w:space="0" w:color="auto"/>
                    <w:right w:val="single" w:sz="4" w:space="0" w:color="auto"/>
                  </w:tcBorders>
                </w:tcPr>
                <w:p w:rsidR="009874B3" w:rsidRPr="009874B3" w:rsidRDefault="009874B3" w:rsidP="00E42AA2">
                  <w:pPr>
                    <w:pStyle w:val="Default"/>
                    <w:rPr>
                      <w:sz w:val="22"/>
                      <w:szCs w:val="22"/>
                    </w:rPr>
                  </w:pPr>
                </w:p>
              </w:tc>
              <w:tc>
                <w:tcPr>
                  <w:tcW w:w="3969" w:type="dxa"/>
                  <w:tcBorders>
                    <w:top w:val="single" w:sz="4" w:space="0" w:color="auto"/>
                    <w:left w:val="single" w:sz="4" w:space="0" w:color="auto"/>
                    <w:bottom w:val="single" w:sz="4" w:space="0" w:color="auto"/>
                    <w:right w:val="single" w:sz="4" w:space="0" w:color="auto"/>
                  </w:tcBorders>
                </w:tcPr>
                <w:p w:rsidR="009874B3" w:rsidRPr="009874B3" w:rsidRDefault="009874B3" w:rsidP="009874B3">
                  <w:pPr>
                    <w:pStyle w:val="Default"/>
                    <w:jc w:val="both"/>
                    <w:rPr>
                      <w:sz w:val="22"/>
                      <w:szCs w:val="22"/>
                    </w:rPr>
                  </w:pPr>
                  <w:r w:rsidRPr="009874B3">
                    <w:rPr>
                      <w:sz w:val="22"/>
                      <w:szCs w:val="22"/>
                    </w:rPr>
                    <w:t xml:space="preserve">Экскурсии, физкультминутки. тематические учения, занятия на свежем воздухе и в спортивном зале, беседы, соревнования, подвижные игры. </w:t>
                  </w:r>
                </w:p>
              </w:tc>
            </w:tr>
          </w:tbl>
          <w:p w:rsidR="006F2409" w:rsidRPr="009874B3" w:rsidRDefault="006F2409" w:rsidP="009874B3">
            <w:pPr>
              <w:spacing w:after="0" w:line="240" w:lineRule="auto"/>
              <w:ind w:firstLine="567"/>
              <w:jc w:val="both"/>
              <w:rPr>
                <w:rStyle w:val="af0"/>
                <w:rFonts w:ascii="Times New Roman" w:hAnsi="Times New Roman" w:cs="Times New Roman"/>
                <w:i w:val="0"/>
              </w:rPr>
            </w:pPr>
          </w:p>
          <w:p w:rsidR="006F2409" w:rsidRDefault="006F2409" w:rsidP="009874B3">
            <w:pPr>
              <w:spacing w:after="0" w:line="240" w:lineRule="auto"/>
              <w:ind w:firstLine="567"/>
              <w:jc w:val="both"/>
              <w:rPr>
                <w:rFonts w:ascii="Times New Roman" w:hAnsi="Times New Roman" w:cs="Times New Roman"/>
                <w:sz w:val="24"/>
                <w:szCs w:val="24"/>
              </w:rPr>
            </w:pPr>
            <w:r w:rsidRPr="009874B3">
              <w:rPr>
                <w:rFonts w:ascii="Times New Roman" w:hAnsi="Times New Roman" w:cs="Times New Roman"/>
                <w:sz w:val="24"/>
                <w:szCs w:val="24"/>
              </w:rPr>
              <w:t>С 1 сентября 2022 г. в 1, 5 классах (обучение по обновлённым ФГОС) план внеурочной деятельности состоит из двух частей: части, рекомендуемой для всех обучающихся, и вариативной части.</w:t>
            </w:r>
          </w:p>
          <w:p w:rsidR="009874B3" w:rsidRPr="009874B3" w:rsidRDefault="009874B3" w:rsidP="009874B3">
            <w:pPr>
              <w:spacing w:after="0" w:line="240" w:lineRule="auto"/>
              <w:ind w:firstLine="567"/>
              <w:jc w:val="both"/>
              <w:rPr>
                <w:rStyle w:val="af0"/>
                <w:rFonts w:ascii="Times New Roman" w:hAnsi="Times New Roman" w:cs="Times New Roman"/>
                <w:i w:val="0"/>
                <w:sz w:val="24"/>
                <w:szCs w:val="24"/>
              </w:rPr>
            </w:pPr>
          </w:p>
          <w:p w:rsidR="006F2409" w:rsidRDefault="00AF7415" w:rsidP="009874B3">
            <w:pPr>
              <w:spacing w:after="0" w:line="240" w:lineRule="auto"/>
              <w:jc w:val="both"/>
              <w:rPr>
                <w:rFonts w:ascii="Times New Roman" w:hAnsi="Times New Roman" w:cs="Times New Roman"/>
                <w:b/>
                <w:bCs/>
                <w:iCs/>
                <w:sz w:val="24"/>
                <w:szCs w:val="24"/>
              </w:rPr>
            </w:pPr>
            <w:r w:rsidRPr="001D1212">
              <w:rPr>
                <w:rStyle w:val="af0"/>
                <w:rFonts w:ascii="Times New Roman" w:hAnsi="Times New Roman" w:cs="Times New Roman"/>
                <w:b/>
                <w:i w:val="0"/>
                <w:sz w:val="24"/>
                <w:szCs w:val="24"/>
              </w:rPr>
              <w:lastRenderedPageBreak/>
              <w:t xml:space="preserve">Таблица </w:t>
            </w:r>
            <w:r>
              <w:rPr>
                <w:rStyle w:val="af0"/>
                <w:rFonts w:ascii="Times New Roman" w:hAnsi="Times New Roman" w:cs="Times New Roman"/>
                <w:b/>
                <w:i w:val="0"/>
                <w:sz w:val="24"/>
                <w:szCs w:val="24"/>
              </w:rPr>
              <w:t>5</w:t>
            </w:r>
            <w:r w:rsidRPr="001D1212">
              <w:rPr>
                <w:rStyle w:val="af0"/>
                <w:rFonts w:ascii="Times New Roman" w:hAnsi="Times New Roman" w:cs="Times New Roman"/>
                <w:b/>
                <w:i w:val="0"/>
                <w:sz w:val="24"/>
                <w:szCs w:val="24"/>
              </w:rPr>
              <w:t xml:space="preserve">. </w:t>
            </w:r>
            <w:r w:rsidR="009874B3" w:rsidRPr="009874B3">
              <w:rPr>
                <w:rFonts w:ascii="Times New Roman" w:hAnsi="Times New Roman" w:cs="Times New Roman"/>
                <w:b/>
                <w:bCs/>
                <w:iCs/>
                <w:sz w:val="24"/>
                <w:szCs w:val="24"/>
              </w:rPr>
              <w:t>Направления внеурочной деятельности</w:t>
            </w:r>
            <w:r w:rsidR="00AA2048">
              <w:rPr>
                <w:rFonts w:ascii="Times New Roman" w:hAnsi="Times New Roman" w:cs="Times New Roman"/>
                <w:b/>
                <w:bCs/>
                <w:iCs/>
                <w:sz w:val="24"/>
                <w:szCs w:val="24"/>
              </w:rPr>
              <w:t>.</w:t>
            </w:r>
          </w:p>
          <w:p w:rsidR="009874B3" w:rsidRPr="009874B3" w:rsidRDefault="009874B3" w:rsidP="009874B3">
            <w:pPr>
              <w:spacing w:after="0" w:line="240" w:lineRule="auto"/>
              <w:jc w:val="both"/>
              <w:rPr>
                <w:rStyle w:val="af0"/>
                <w:rFonts w:ascii="Times New Roman" w:hAnsi="Times New Roman" w:cs="Times New Roman"/>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6"/>
              <w:gridCol w:w="6237"/>
            </w:tblGrid>
            <w:tr w:rsidR="006F2409" w:rsidTr="001F3E5F">
              <w:trPr>
                <w:trHeight w:val="247"/>
                <w:jc w:val="center"/>
              </w:trPr>
              <w:tc>
                <w:tcPr>
                  <w:tcW w:w="3256" w:type="dxa"/>
                </w:tcPr>
                <w:p w:rsidR="006F2409" w:rsidRPr="009874B3" w:rsidRDefault="006F2409" w:rsidP="009874B3">
                  <w:pPr>
                    <w:pStyle w:val="Default"/>
                    <w:jc w:val="center"/>
                    <w:rPr>
                      <w:b/>
                      <w:sz w:val="22"/>
                      <w:szCs w:val="22"/>
                    </w:rPr>
                  </w:pPr>
                  <w:r w:rsidRPr="009874B3">
                    <w:rPr>
                      <w:b/>
                      <w:sz w:val="22"/>
                      <w:szCs w:val="22"/>
                    </w:rPr>
                    <w:t>Направления внеурочной деятельности</w:t>
                  </w:r>
                </w:p>
              </w:tc>
              <w:tc>
                <w:tcPr>
                  <w:tcW w:w="6237" w:type="dxa"/>
                </w:tcPr>
                <w:p w:rsidR="006F2409" w:rsidRPr="009874B3" w:rsidRDefault="006F2409" w:rsidP="009874B3">
                  <w:pPr>
                    <w:pStyle w:val="Default"/>
                    <w:jc w:val="center"/>
                    <w:rPr>
                      <w:b/>
                      <w:sz w:val="22"/>
                      <w:szCs w:val="22"/>
                    </w:rPr>
                  </w:pPr>
                  <w:r w:rsidRPr="009874B3">
                    <w:rPr>
                      <w:b/>
                      <w:sz w:val="22"/>
                      <w:szCs w:val="22"/>
                    </w:rPr>
                    <w:t>Основное содержание занятий</w:t>
                  </w:r>
                </w:p>
              </w:tc>
            </w:tr>
            <w:tr w:rsidR="006F2409" w:rsidTr="001F3E5F">
              <w:trPr>
                <w:trHeight w:val="107"/>
                <w:jc w:val="center"/>
              </w:trPr>
              <w:tc>
                <w:tcPr>
                  <w:tcW w:w="9493" w:type="dxa"/>
                  <w:gridSpan w:val="2"/>
                </w:tcPr>
                <w:p w:rsidR="006F2409" w:rsidRPr="009874B3" w:rsidRDefault="006F2409" w:rsidP="009874B3">
                  <w:pPr>
                    <w:pStyle w:val="Default"/>
                    <w:jc w:val="center"/>
                    <w:rPr>
                      <w:sz w:val="22"/>
                      <w:szCs w:val="22"/>
                    </w:rPr>
                  </w:pPr>
                  <w:r w:rsidRPr="009874B3">
                    <w:rPr>
                      <w:b/>
                      <w:bCs/>
                      <w:sz w:val="22"/>
                      <w:szCs w:val="22"/>
                    </w:rPr>
                    <w:t>Часть, рекомендуемая для всех обучающихся</w:t>
                  </w:r>
                </w:p>
              </w:tc>
            </w:tr>
            <w:tr w:rsidR="006F2409" w:rsidTr="001F3E5F">
              <w:trPr>
                <w:trHeight w:val="1873"/>
                <w:jc w:val="center"/>
              </w:trPr>
              <w:tc>
                <w:tcPr>
                  <w:tcW w:w="3256" w:type="dxa"/>
                </w:tcPr>
                <w:p w:rsidR="006F2409" w:rsidRPr="009874B3" w:rsidRDefault="006F2409" w:rsidP="009874B3">
                  <w:pPr>
                    <w:pStyle w:val="Default"/>
                    <w:rPr>
                      <w:sz w:val="22"/>
                      <w:szCs w:val="22"/>
                    </w:rPr>
                  </w:pPr>
                  <w:r w:rsidRPr="009874B3">
                    <w:rPr>
                      <w:sz w:val="22"/>
                      <w:szCs w:val="22"/>
                    </w:rPr>
                    <w:t xml:space="preserve">Информационно-просветительские занятия патриотической, нравственной и экологической направленности </w:t>
                  </w:r>
                </w:p>
                <w:p w:rsidR="006F2409" w:rsidRPr="009874B3" w:rsidRDefault="006F2409" w:rsidP="009874B3">
                  <w:pPr>
                    <w:pStyle w:val="Default"/>
                    <w:rPr>
                      <w:sz w:val="22"/>
                      <w:szCs w:val="22"/>
                    </w:rPr>
                  </w:pPr>
                  <w:r w:rsidRPr="009874B3">
                    <w:rPr>
                      <w:sz w:val="22"/>
                      <w:szCs w:val="22"/>
                    </w:rPr>
                    <w:t xml:space="preserve">«Разговоры о важном» </w:t>
                  </w:r>
                </w:p>
              </w:tc>
              <w:tc>
                <w:tcPr>
                  <w:tcW w:w="6237" w:type="dxa"/>
                </w:tcPr>
                <w:p w:rsidR="006F2409" w:rsidRPr="009874B3" w:rsidRDefault="006F2409" w:rsidP="009874B3">
                  <w:pPr>
                    <w:pStyle w:val="Default"/>
                    <w:jc w:val="both"/>
                    <w:rPr>
                      <w:sz w:val="22"/>
                      <w:szCs w:val="22"/>
                    </w:rPr>
                  </w:pPr>
                  <w:r w:rsidRPr="009874B3">
                    <w:rPr>
                      <w:i/>
                      <w:iCs/>
                      <w:sz w:val="22"/>
                      <w:szCs w:val="22"/>
                    </w:rPr>
                    <w:t>Основная цель</w:t>
                  </w:r>
                  <w:r w:rsidRPr="009874B3">
                    <w:rPr>
                      <w:sz w:val="22"/>
                      <w:szCs w:val="22"/>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 </w:t>
                  </w:r>
                </w:p>
                <w:p w:rsidR="006F2409" w:rsidRPr="009874B3" w:rsidRDefault="006F2409" w:rsidP="009874B3">
                  <w:pPr>
                    <w:pStyle w:val="Default"/>
                    <w:jc w:val="both"/>
                    <w:rPr>
                      <w:sz w:val="22"/>
                      <w:szCs w:val="22"/>
                    </w:rPr>
                  </w:pPr>
                  <w:r w:rsidRPr="009874B3">
                    <w:rPr>
                      <w:i/>
                      <w:iCs/>
                      <w:sz w:val="22"/>
                      <w:szCs w:val="22"/>
                    </w:rPr>
                    <w:t>Основная задача</w:t>
                  </w:r>
                  <w:r w:rsidRPr="009874B3">
                    <w:rPr>
                      <w:sz w:val="22"/>
                      <w:szCs w:val="22"/>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rsidR="006F2409" w:rsidRPr="009874B3" w:rsidRDefault="006F2409" w:rsidP="009874B3">
                  <w:pPr>
                    <w:pStyle w:val="Default"/>
                    <w:jc w:val="both"/>
                    <w:rPr>
                      <w:sz w:val="22"/>
                      <w:szCs w:val="22"/>
                    </w:rPr>
                  </w:pPr>
                  <w:r w:rsidRPr="009874B3">
                    <w:rPr>
                      <w:i/>
                      <w:iCs/>
                      <w:sz w:val="22"/>
                      <w:szCs w:val="22"/>
                    </w:rPr>
                    <w:t xml:space="preserve">Основные темы занятий </w:t>
                  </w:r>
                  <w:r w:rsidRPr="009874B3">
                    <w:rPr>
                      <w:sz w:val="22"/>
                      <w:szCs w:val="22"/>
                    </w:rPr>
                    <w:t xml:space="preserve">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tc>
            </w:tr>
            <w:tr w:rsidR="006F2409" w:rsidTr="001F3E5F">
              <w:tblPrEx>
                <w:tblBorders>
                  <w:top w:val="nil"/>
                  <w:left w:val="nil"/>
                  <w:bottom w:val="nil"/>
                  <w:right w:val="nil"/>
                  <w:insideH w:val="none" w:sz="0" w:space="0" w:color="auto"/>
                  <w:insideV w:val="none" w:sz="0" w:space="0" w:color="auto"/>
                </w:tblBorders>
              </w:tblPrEx>
              <w:trPr>
                <w:trHeight w:val="1395"/>
                <w:jc w:val="center"/>
              </w:trPr>
              <w:tc>
                <w:tcPr>
                  <w:tcW w:w="3256" w:type="dxa"/>
                  <w:tcBorders>
                    <w:top w:val="single" w:sz="4" w:space="0" w:color="auto"/>
                    <w:left w:val="single" w:sz="4" w:space="0" w:color="auto"/>
                    <w:bottom w:val="single" w:sz="4" w:space="0" w:color="auto"/>
                    <w:right w:val="single" w:sz="4" w:space="0" w:color="auto"/>
                  </w:tcBorders>
                </w:tcPr>
                <w:p w:rsidR="006F2409" w:rsidRPr="009874B3" w:rsidRDefault="006F2409" w:rsidP="009874B3">
                  <w:pPr>
                    <w:pStyle w:val="Default"/>
                    <w:rPr>
                      <w:sz w:val="22"/>
                      <w:szCs w:val="22"/>
                    </w:rPr>
                  </w:pPr>
                  <w:r w:rsidRPr="009874B3">
                    <w:rPr>
                      <w:sz w:val="22"/>
                      <w:szCs w:val="22"/>
                    </w:rPr>
                    <w:t xml:space="preserve">Занятия по формированию функциональной грамотности обучающихся </w:t>
                  </w:r>
                </w:p>
              </w:tc>
              <w:tc>
                <w:tcPr>
                  <w:tcW w:w="6237" w:type="dxa"/>
                  <w:tcBorders>
                    <w:top w:val="single" w:sz="4" w:space="0" w:color="auto"/>
                    <w:left w:val="single" w:sz="4" w:space="0" w:color="auto"/>
                    <w:bottom w:val="single" w:sz="4" w:space="0" w:color="auto"/>
                    <w:right w:val="single" w:sz="4" w:space="0" w:color="auto"/>
                  </w:tcBorders>
                </w:tcPr>
                <w:p w:rsidR="006F2409" w:rsidRPr="009874B3" w:rsidRDefault="006F2409" w:rsidP="009874B3">
                  <w:pPr>
                    <w:pStyle w:val="Default"/>
                    <w:jc w:val="both"/>
                    <w:rPr>
                      <w:sz w:val="22"/>
                      <w:szCs w:val="22"/>
                    </w:rPr>
                  </w:pPr>
                  <w:r w:rsidRPr="009874B3">
                    <w:rPr>
                      <w:i/>
                      <w:iCs/>
                      <w:sz w:val="22"/>
                      <w:szCs w:val="22"/>
                    </w:rPr>
                    <w:t xml:space="preserve">Основная цель: </w:t>
                  </w:r>
                  <w:r w:rsidRPr="009874B3">
                    <w:rPr>
                      <w:sz w:val="22"/>
                      <w:szCs w:val="22"/>
                    </w:rPr>
                    <w:t xml:space="preserve">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rsidR="006F2409" w:rsidRPr="009874B3" w:rsidRDefault="006F2409" w:rsidP="009874B3">
                  <w:pPr>
                    <w:pStyle w:val="Default"/>
                    <w:jc w:val="both"/>
                    <w:rPr>
                      <w:sz w:val="22"/>
                      <w:szCs w:val="22"/>
                    </w:rPr>
                  </w:pPr>
                  <w:r w:rsidRPr="009874B3">
                    <w:rPr>
                      <w:i/>
                      <w:iCs/>
                      <w:sz w:val="22"/>
                      <w:szCs w:val="22"/>
                    </w:rPr>
                    <w:t>Основная задача</w:t>
                  </w:r>
                  <w:r w:rsidRPr="009874B3">
                    <w:rPr>
                      <w:sz w:val="22"/>
                      <w:szCs w:val="22"/>
                    </w:rPr>
                    <w:t xml:space="preserve">: формирование и развитие функциональной грамотности школьников: читательской, математической, </w:t>
                  </w:r>
                  <w:proofErr w:type="spellStart"/>
                  <w:r w:rsidRPr="009874B3">
                    <w:rPr>
                      <w:sz w:val="22"/>
                      <w:szCs w:val="22"/>
                    </w:rPr>
                    <w:t>естественно-научной</w:t>
                  </w:r>
                  <w:proofErr w:type="spellEnd"/>
                  <w:r w:rsidRPr="009874B3">
                    <w:rPr>
                      <w:sz w:val="22"/>
                      <w:szCs w:val="22"/>
                    </w:rPr>
                    <w:t xml:space="preserve">, финансовой, направленной и на развитие </w:t>
                  </w:r>
                  <w:proofErr w:type="spellStart"/>
                  <w:r w:rsidRPr="009874B3">
                    <w:rPr>
                      <w:sz w:val="22"/>
                      <w:szCs w:val="22"/>
                    </w:rPr>
                    <w:t>креативного</w:t>
                  </w:r>
                  <w:proofErr w:type="spellEnd"/>
                  <w:r w:rsidRPr="009874B3">
                    <w:rPr>
                      <w:sz w:val="22"/>
                      <w:szCs w:val="22"/>
                    </w:rPr>
                    <w:t xml:space="preserve"> мышления и глобальных компетенций. </w:t>
                  </w:r>
                </w:p>
                <w:p w:rsidR="006F2409" w:rsidRPr="009874B3" w:rsidRDefault="006F2409" w:rsidP="009874B3">
                  <w:pPr>
                    <w:pStyle w:val="Default"/>
                    <w:jc w:val="both"/>
                    <w:rPr>
                      <w:sz w:val="22"/>
                      <w:szCs w:val="22"/>
                    </w:rPr>
                  </w:pPr>
                  <w:r w:rsidRPr="009874B3">
                    <w:rPr>
                      <w:i/>
                      <w:iCs/>
                      <w:sz w:val="22"/>
                      <w:szCs w:val="22"/>
                    </w:rPr>
                    <w:t xml:space="preserve">Основные организационные формы: </w:t>
                  </w:r>
                  <w:r w:rsidRPr="009874B3">
                    <w:rPr>
                      <w:sz w:val="22"/>
                      <w:szCs w:val="22"/>
                    </w:rPr>
                    <w:t xml:space="preserve">интегрированные курсы, </w:t>
                  </w:r>
                  <w:proofErr w:type="spellStart"/>
                  <w:r w:rsidRPr="009874B3">
                    <w:rPr>
                      <w:sz w:val="22"/>
                      <w:szCs w:val="22"/>
                    </w:rPr>
                    <w:t>метапредметные</w:t>
                  </w:r>
                  <w:proofErr w:type="spellEnd"/>
                  <w:r w:rsidRPr="009874B3">
                    <w:rPr>
                      <w:sz w:val="22"/>
                      <w:szCs w:val="22"/>
                    </w:rPr>
                    <w:t xml:space="preserve"> кружки или факультативы. </w:t>
                  </w:r>
                </w:p>
              </w:tc>
            </w:tr>
            <w:tr w:rsidR="006F2409" w:rsidTr="001F3E5F">
              <w:tblPrEx>
                <w:tblBorders>
                  <w:top w:val="nil"/>
                  <w:left w:val="nil"/>
                  <w:bottom w:val="nil"/>
                  <w:right w:val="nil"/>
                  <w:insideH w:val="none" w:sz="0" w:space="0" w:color="auto"/>
                  <w:insideV w:val="none" w:sz="0" w:space="0" w:color="auto"/>
                </w:tblBorders>
              </w:tblPrEx>
              <w:trPr>
                <w:trHeight w:val="1200"/>
                <w:jc w:val="center"/>
              </w:trPr>
              <w:tc>
                <w:tcPr>
                  <w:tcW w:w="3256" w:type="dxa"/>
                  <w:tcBorders>
                    <w:top w:val="single" w:sz="4" w:space="0" w:color="auto"/>
                    <w:left w:val="single" w:sz="4" w:space="0" w:color="auto"/>
                    <w:bottom w:val="single" w:sz="4" w:space="0" w:color="auto"/>
                    <w:right w:val="single" w:sz="4" w:space="0" w:color="auto"/>
                  </w:tcBorders>
                </w:tcPr>
                <w:p w:rsidR="006F2409" w:rsidRPr="009874B3" w:rsidRDefault="006F2409" w:rsidP="009874B3">
                  <w:pPr>
                    <w:pStyle w:val="Default"/>
                    <w:rPr>
                      <w:sz w:val="22"/>
                      <w:szCs w:val="22"/>
                    </w:rPr>
                  </w:pPr>
                  <w:r w:rsidRPr="009874B3">
                    <w:rPr>
                      <w:sz w:val="22"/>
                      <w:szCs w:val="22"/>
                    </w:rPr>
                    <w:t xml:space="preserve">Занятия, направленные на удовлетворение </w:t>
                  </w:r>
                  <w:proofErr w:type="spellStart"/>
                  <w:r w:rsidRPr="009874B3">
                    <w:rPr>
                      <w:sz w:val="22"/>
                      <w:szCs w:val="22"/>
                    </w:rPr>
                    <w:t>профориентационных</w:t>
                  </w:r>
                  <w:proofErr w:type="spellEnd"/>
                  <w:r w:rsidRPr="009874B3">
                    <w:rPr>
                      <w:sz w:val="22"/>
                      <w:szCs w:val="22"/>
                    </w:rPr>
                    <w:t xml:space="preserve"> интересов и потребностей обучающихся </w:t>
                  </w:r>
                </w:p>
              </w:tc>
              <w:tc>
                <w:tcPr>
                  <w:tcW w:w="6237" w:type="dxa"/>
                  <w:tcBorders>
                    <w:top w:val="single" w:sz="4" w:space="0" w:color="auto"/>
                    <w:left w:val="single" w:sz="4" w:space="0" w:color="auto"/>
                    <w:bottom w:val="single" w:sz="4" w:space="0" w:color="auto"/>
                    <w:right w:val="single" w:sz="4" w:space="0" w:color="auto"/>
                  </w:tcBorders>
                </w:tcPr>
                <w:p w:rsidR="006F2409" w:rsidRPr="009874B3" w:rsidRDefault="006F2409" w:rsidP="009874B3">
                  <w:pPr>
                    <w:pStyle w:val="Default"/>
                    <w:jc w:val="both"/>
                    <w:rPr>
                      <w:sz w:val="22"/>
                      <w:szCs w:val="22"/>
                    </w:rPr>
                  </w:pPr>
                  <w:r w:rsidRPr="009874B3">
                    <w:rPr>
                      <w:i/>
                      <w:iCs/>
                      <w:sz w:val="22"/>
                      <w:szCs w:val="22"/>
                    </w:rPr>
                    <w:t xml:space="preserve">Основная цель: </w:t>
                  </w:r>
                  <w:r w:rsidRPr="009874B3">
                    <w:rPr>
                      <w:sz w:val="22"/>
                      <w:szCs w:val="22"/>
                    </w:rPr>
                    <w:t xml:space="preserve">развитие ценностного отношения обучающихся к труду, как основному способу достижения жизненного благополучия и ощущения уверенности в жизни. </w:t>
                  </w:r>
                </w:p>
                <w:p w:rsidR="006F2409" w:rsidRPr="009874B3" w:rsidRDefault="006F2409" w:rsidP="009874B3">
                  <w:pPr>
                    <w:pStyle w:val="Default"/>
                    <w:jc w:val="both"/>
                    <w:rPr>
                      <w:sz w:val="22"/>
                      <w:szCs w:val="22"/>
                    </w:rPr>
                  </w:pPr>
                  <w:r w:rsidRPr="009874B3">
                    <w:rPr>
                      <w:i/>
                      <w:iCs/>
                      <w:sz w:val="22"/>
                      <w:szCs w:val="22"/>
                    </w:rPr>
                    <w:t xml:space="preserve">Основная задача: </w:t>
                  </w:r>
                  <w:r w:rsidRPr="009874B3">
                    <w:rPr>
                      <w:sz w:val="22"/>
                      <w:szCs w:val="22"/>
                    </w:rP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9874B3">
                    <w:rPr>
                      <w:sz w:val="22"/>
                      <w:szCs w:val="22"/>
                    </w:rPr>
                    <w:t>внепрофессиональной</w:t>
                  </w:r>
                  <w:proofErr w:type="spellEnd"/>
                  <w:r w:rsidRPr="009874B3">
                    <w:rPr>
                      <w:sz w:val="22"/>
                      <w:szCs w:val="22"/>
                    </w:rPr>
                    <w:t xml:space="preserve"> деятельности. </w:t>
                  </w:r>
                </w:p>
                <w:p w:rsidR="006F2409" w:rsidRPr="009874B3" w:rsidRDefault="006F2409" w:rsidP="009874B3">
                  <w:pPr>
                    <w:pStyle w:val="Default"/>
                    <w:jc w:val="both"/>
                    <w:rPr>
                      <w:sz w:val="22"/>
                      <w:szCs w:val="22"/>
                    </w:rPr>
                  </w:pPr>
                  <w:r w:rsidRPr="009874B3">
                    <w:rPr>
                      <w:i/>
                      <w:iCs/>
                      <w:sz w:val="22"/>
                      <w:szCs w:val="22"/>
                    </w:rPr>
                    <w:t xml:space="preserve">Основные организационные формы: </w:t>
                  </w:r>
                  <w:proofErr w:type="spellStart"/>
                  <w:r w:rsidRPr="009874B3">
                    <w:rPr>
                      <w:sz w:val="22"/>
                      <w:szCs w:val="22"/>
                    </w:rPr>
                    <w:t>профориентационные</w:t>
                  </w:r>
                  <w:proofErr w:type="spellEnd"/>
                  <w:r w:rsidRPr="009874B3">
                    <w:rPr>
                      <w:sz w:val="22"/>
                      <w:szCs w:val="22"/>
                    </w:rPr>
                    <w:t xml:space="preserve"> беседы, деловые игры, </w:t>
                  </w:r>
                  <w:proofErr w:type="spellStart"/>
                  <w:r w:rsidRPr="009874B3">
                    <w:rPr>
                      <w:sz w:val="22"/>
                      <w:szCs w:val="22"/>
                    </w:rPr>
                    <w:t>квесты</w:t>
                  </w:r>
                  <w:proofErr w:type="spellEnd"/>
                  <w:r w:rsidRPr="009874B3">
                    <w:rPr>
                      <w:sz w:val="22"/>
                      <w:szCs w:val="22"/>
                    </w:rPr>
                    <w:t xml:space="preserve">, </w:t>
                  </w:r>
                  <w:r w:rsidR="00502A3A">
                    <w:rPr>
                      <w:sz w:val="22"/>
                      <w:szCs w:val="22"/>
                    </w:rPr>
                    <w:t>экскурсии.</w:t>
                  </w:r>
                </w:p>
                <w:p w:rsidR="006F2409" w:rsidRPr="009874B3" w:rsidRDefault="006F2409" w:rsidP="009874B3">
                  <w:pPr>
                    <w:pStyle w:val="Default"/>
                    <w:jc w:val="both"/>
                    <w:rPr>
                      <w:sz w:val="22"/>
                      <w:szCs w:val="22"/>
                    </w:rPr>
                  </w:pPr>
                  <w:r w:rsidRPr="009874B3">
                    <w:rPr>
                      <w:i/>
                      <w:iCs/>
                      <w:sz w:val="22"/>
                      <w:szCs w:val="22"/>
                    </w:rPr>
                    <w:t xml:space="preserve">Основное содержание: </w:t>
                  </w:r>
                  <w:r w:rsidRPr="009874B3">
                    <w:rPr>
                      <w:sz w:val="22"/>
                      <w:szCs w:val="22"/>
                    </w:rPr>
                    <w:t xml:space="preserve">знакомство с миром профессий и способами получения профессионального образования; </w:t>
                  </w:r>
                </w:p>
                <w:p w:rsidR="006F2409" w:rsidRPr="009874B3" w:rsidRDefault="006F2409" w:rsidP="009874B3">
                  <w:pPr>
                    <w:pStyle w:val="Default"/>
                    <w:jc w:val="both"/>
                    <w:rPr>
                      <w:sz w:val="22"/>
                      <w:szCs w:val="22"/>
                    </w:rPr>
                  </w:pPr>
                  <w:r w:rsidRPr="009874B3">
                    <w:rPr>
                      <w:sz w:val="22"/>
                      <w:szCs w:val="22"/>
                    </w:rPr>
                    <w:t>создание условий для развития над</w:t>
                  </w:r>
                  <w:r w:rsidR="00502A3A">
                    <w:rPr>
                      <w:sz w:val="22"/>
                      <w:szCs w:val="22"/>
                    </w:rPr>
                    <w:t xml:space="preserve"> </w:t>
                  </w:r>
                  <w:r w:rsidRPr="009874B3">
                    <w:rPr>
                      <w:sz w:val="22"/>
                      <w:szCs w:val="22"/>
                    </w:rPr>
                    <w:t>профессиональных навыков</w:t>
                  </w:r>
                  <w:r w:rsidR="009874B3" w:rsidRPr="009874B3">
                    <w:rPr>
                      <w:sz w:val="22"/>
                      <w:szCs w:val="22"/>
                    </w:rPr>
                    <w:t>.</w:t>
                  </w:r>
                  <w:r w:rsidRPr="009874B3">
                    <w:rPr>
                      <w:sz w:val="22"/>
                      <w:szCs w:val="22"/>
                    </w:rPr>
                    <w:t xml:space="preserve"> </w:t>
                  </w:r>
                </w:p>
              </w:tc>
            </w:tr>
            <w:tr w:rsidR="009874B3" w:rsidTr="001F3E5F">
              <w:tblPrEx>
                <w:tblBorders>
                  <w:top w:val="nil"/>
                  <w:left w:val="nil"/>
                  <w:bottom w:val="nil"/>
                  <w:right w:val="nil"/>
                  <w:insideH w:val="none" w:sz="0" w:space="0" w:color="auto"/>
                  <w:insideV w:val="none" w:sz="0" w:space="0" w:color="auto"/>
                </w:tblBorders>
              </w:tblPrEx>
              <w:trPr>
                <w:trHeight w:val="281"/>
                <w:jc w:val="center"/>
              </w:trPr>
              <w:tc>
                <w:tcPr>
                  <w:tcW w:w="9493" w:type="dxa"/>
                  <w:gridSpan w:val="2"/>
                  <w:tcBorders>
                    <w:top w:val="single" w:sz="4" w:space="0" w:color="auto"/>
                    <w:left w:val="single" w:sz="4" w:space="0" w:color="auto"/>
                    <w:bottom w:val="single" w:sz="4" w:space="0" w:color="auto"/>
                    <w:right w:val="single" w:sz="4" w:space="0" w:color="auto"/>
                  </w:tcBorders>
                </w:tcPr>
                <w:p w:rsidR="009874B3" w:rsidRPr="009874B3" w:rsidRDefault="009874B3" w:rsidP="009874B3">
                  <w:pPr>
                    <w:pStyle w:val="Default"/>
                    <w:jc w:val="center"/>
                    <w:rPr>
                      <w:i/>
                      <w:iCs/>
                      <w:sz w:val="22"/>
                      <w:szCs w:val="22"/>
                    </w:rPr>
                  </w:pPr>
                  <w:r w:rsidRPr="009874B3">
                    <w:rPr>
                      <w:b/>
                      <w:bCs/>
                      <w:sz w:val="22"/>
                      <w:szCs w:val="22"/>
                    </w:rPr>
                    <w:t>Вариативная часть</w:t>
                  </w:r>
                </w:p>
              </w:tc>
            </w:tr>
            <w:tr w:rsidR="006F2409" w:rsidTr="001F3E5F">
              <w:tblPrEx>
                <w:tblBorders>
                  <w:top w:val="nil"/>
                  <w:left w:val="nil"/>
                  <w:bottom w:val="nil"/>
                  <w:right w:val="nil"/>
                  <w:insideH w:val="none" w:sz="0" w:space="0" w:color="auto"/>
                  <w:insideV w:val="none" w:sz="0" w:space="0" w:color="auto"/>
                </w:tblBorders>
              </w:tblPrEx>
              <w:trPr>
                <w:trHeight w:val="2803"/>
                <w:jc w:val="center"/>
              </w:trPr>
              <w:tc>
                <w:tcPr>
                  <w:tcW w:w="3256" w:type="dxa"/>
                  <w:tcBorders>
                    <w:top w:val="single" w:sz="4" w:space="0" w:color="auto"/>
                    <w:left w:val="single" w:sz="4" w:space="0" w:color="auto"/>
                    <w:bottom w:val="single" w:sz="4" w:space="0" w:color="auto"/>
                    <w:right w:val="single" w:sz="4" w:space="0" w:color="auto"/>
                  </w:tcBorders>
                </w:tcPr>
                <w:p w:rsidR="006F2409" w:rsidRPr="009874B3" w:rsidRDefault="009874B3" w:rsidP="00E42AA2">
                  <w:pPr>
                    <w:pStyle w:val="Default"/>
                    <w:rPr>
                      <w:sz w:val="22"/>
                      <w:szCs w:val="22"/>
                    </w:rPr>
                  </w:pPr>
                  <w:proofErr w:type="spellStart"/>
                  <w:r>
                    <w:rPr>
                      <w:sz w:val="22"/>
                      <w:szCs w:val="22"/>
                    </w:rPr>
                    <w:t>Занятия,</w:t>
                  </w:r>
                  <w:r w:rsidR="006F2409" w:rsidRPr="009874B3">
                    <w:rPr>
                      <w:sz w:val="22"/>
                      <w:szCs w:val="22"/>
                    </w:rPr>
                    <w:t>связанные</w:t>
                  </w:r>
                  <w:proofErr w:type="spellEnd"/>
                  <w:r w:rsidR="006F2409" w:rsidRPr="009874B3">
                    <w:rPr>
                      <w:sz w:val="22"/>
                      <w:szCs w:val="22"/>
                    </w:rPr>
                    <w:t xml:space="preserve"> с реализацией особых интеллектуальных и </w:t>
                  </w:r>
                  <w:proofErr w:type="spellStart"/>
                  <w:r w:rsidR="006F2409" w:rsidRPr="009874B3">
                    <w:rPr>
                      <w:sz w:val="22"/>
                      <w:szCs w:val="22"/>
                    </w:rPr>
                    <w:t>социокультурных</w:t>
                  </w:r>
                  <w:proofErr w:type="spellEnd"/>
                  <w:r w:rsidR="006F2409" w:rsidRPr="009874B3">
                    <w:rPr>
                      <w:sz w:val="22"/>
                      <w:szCs w:val="22"/>
                    </w:rPr>
                    <w:t xml:space="preserve"> потребностей обучающихся </w:t>
                  </w:r>
                </w:p>
              </w:tc>
              <w:tc>
                <w:tcPr>
                  <w:tcW w:w="6237" w:type="dxa"/>
                  <w:tcBorders>
                    <w:top w:val="single" w:sz="4" w:space="0" w:color="auto"/>
                    <w:left w:val="single" w:sz="4" w:space="0" w:color="auto"/>
                    <w:bottom w:val="single" w:sz="4" w:space="0" w:color="auto"/>
                    <w:right w:val="single" w:sz="4" w:space="0" w:color="auto"/>
                  </w:tcBorders>
                </w:tcPr>
                <w:p w:rsidR="006F2409" w:rsidRPr="009874B3" w:rsidRDefault="006F2409" w:rsidP="008B69B4">
                  <w:pPr>
                    <w:pStyle w:val="Default"/>
                    <w:jc w:val="both"/>
                    <w:rPr>
                      <w:sz w:val="22"/>
                      <w:szCs w:val="22"/>
                    </w:rPr>
                  </w:pPr>
                  <w:r w:rsidRPr="009874B3">
                    <w:rPr>
                      <w:i/>
                      <w:iCs/>
                      <w:sz w:val="22"/>
                      <w:szCs w:val="22"/>
                    </w:rPr>
                    <w:t xml:space="preserve">Основная цель: </w:t>
                  </w:r>
                  <w:r w:rsidRPr="009874B3">
                    <w:rPr>
                      <w:sz w:val="22"/>
                      <w:szCs w:val="22"/>
                    </w:rPr>
                    <w:t xml:space="preserve">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6F2409" w:rsidRPr="009874B3" w:rsidRDefault="006F2409" w:rsidP="008B69B4">
                  <w:pPr>
                    <w:pStyle w:val="Default"/>
                    <w:jc w:val="both"/>
                    <w:rPr>
                      <w:sz w:val="22"/>
                      <w:szCs w:val="22"/>
                    </w:rPr>
                  </w:pPr>
                  <w:r w:rsidRPr="009874B3">
                    <w:rPr>
                      <w:i/>
                      <w:iCs/>
                      <w:sz w:val="22"/>
                      <w:szCs w:val="22"/>
                    </w:rPr>
                    <w:t>Основная задача</w:t>
                  </w:r>
                  <w:r w:rsidRPr="009874B3">
                    <w:rPr>
                      <w:sz w:val="22"/>
                      <w:szCs w:val="22"/>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 </w:t>
                  </w:r>
                  <w:r w:rsidRPr="009874B3">
                    <w:rPr>
                      <w:i/>
                      <w:iCs/>
                      <w:sz w:val="22"/>
                      <w:szCs w:val="22"/>
                    </w:rPr>
                    <w:t xml:space="preserve">Основные направления деятельности: </w:t>
                  </w:r>
                </w:p>
                <w:p w:rsidR="006F2409" w:rsidRPr="009874B3" w:rsidRDefault="006F2409" w:rsidP="008B69B4">
                  <w:pPr>
                    <w:pStyle w:val="Default"/>
                    <w:jc w:val="both"/>
                    <w:rPr>
                      <w:sz w:val="22"/>
                      <w:szCs w:val="22"/>
                    </w:rPr>
                  </w:pPr>
                  <w:r w:rsidRPr="009874B3">
                    <w:rPr>
                      <w:sz w:val="22"/>
                      <w:szCs w:val="22"/>
                    </w:rPr>
                    <w:t xml:space="preserve">занятия по дополнительному или углубленному изучению учебных предметов или модулей; </w:t>
                  </w:r>
                </w:p>
                <w:p w:rsidR="006F2409" w:rsidRPr="009874B3" w:rsidRDefault="006F2409" w:rsidP="008B69B4">
                  <w:pPr>
                    <w:pStyle w:val="Default"/>
                    <w:jc w:val="both"/>
                    <w:rPr>
                      <w:sz w:val="22"/>
                      <w:szCs w:val="22"/>
                    </w:rPr>
                  </w:pPr>
                  <w:r w:rsidRPr="009874B3">
                    <w:rPr>
                      <w:sz w:val="22"/>
                      <w:szCs w:val="22"/>
                    </w:rPr>
                    <w:t xml:space="preserve">занятия в рамках исследовательской и проектной деятельности; </w:t>
                  </w:r>
                </w:p>
                <w:p w:rsidR="006F2409" w:rsidRPr="009874B3" w:rsidRDefault="006F2409" w:rsidP="008B69B4">
                  <w:pPr>
                    <w:pStyle w:val="Default"/>
                    <w:jc w:val="both"/>
                    <w:rPr>
                      <w:sz w:val="22"/>
                      <w:szCs w:val="22"/>
                    </w:rPr>
                  </w:pPr>
                  <w:r w:rsidRPr="009874B3">
                    <w:rPr>
                      <w:sz w:val="22"/>
                      <w:szCs w:val="22"/>
                    </w:rPr>
                    <w:t xml:space="preserve">занятия, связанные с освоением регионального компонента образования или особыми этнокультурными интересами участников образовательных отношений; </w:t>
                  </w:r>
                </w:p>
                <w:p w:rsidR="006F2409" w:rsidRPr="009874B3" w:rsidRDefault="006F2409" w:rsidP="008B69B4">
                  <w:pPr>
                    <w:pStyle w:val="Default"/>
                    <w:jc w:val="both"/>
                    <w:rPr>
                      <w:sz w:val="22"/>
                      <w:szCs w:val="22"/>
                    </w:rPr>
                  </w:pPr>
                  <w:r w:rsidRPr="009874B3">
                    <w:rPr>
                      <w:sz w:val="22"/>
                      <w:szCs w:val="22"/>
                    </w:rPr>
                    <w:t xml:space="preserve">дополнительные занятия для школьников, испытывающих затруднения в освоении учебной программы или трудности в </w:t>
                  </w:r>
                  <w:r w:rsidRPr="009874B3">
                    <w:rPr>
                      <w:sz w:val="22"/>
                      <w:szCs w:val="22"/>
                    </w:rPr>
                    <w:lastRenderedPageBreak/>
                    <w:t xml:space="preserve">освоении языка обучения; </w:t>
                  </w:r>
                </w:p>
                <w:p w:rsidR="006F2409" w:rsidRPr="009874B3" w:rsidRDefault="006F2409" w:rsidP="008B69B4">
                  <w:pPr>
                    <w:pStyle w:val="Default"/>
                    <w:jc w:val="both"/>
                    <w:rPr>
                      <w:sz w:val="22"/>
                      <w:szCs w:val="22"/>
                    </w:rPr>
                  </w:pPr>
                  <w:r w:rsidRPr="009874B3">
                    <w:rPr>
                      <w:sz w:val="22"/>
                      <w:szCs w:val="22"/>
                    </w:rPr>
                    <w:t xml:space="preserve">специальные занятия для обучающихся с ограниченными возможностями здоровья или испытывающими затруднения в социальной коммуникации. </w:t>
                  </w:r>
                </w:p>
              </w:tc>
            </w:tr>
            <w:tr w:rsidR="006F2409" w:rsidTr="001F3E5F">
              <w:tblPrEx>
                <w:tblBorders>
                  <w:top w:val="nil"/>
                  <w:left w:val="nil"/>
                  <w:bottom w:val="nil"/>
                  <w:right w:val="nil"/>
                  <w:insideH w:val="none" w:sz="0" w:space="0" w:color="auto"/>
                  <w:insideV w:val="none" w:sz="0" w:space="0" w:color="auto"/>
                </w:tblBorders>
              </w:tblPrEx>
              <w:trPr>
                <w:trHeight w:val="1043"/>
                <w:jc w:val="center"/>
              </w:trPr>
              <w:tc>
                <w:tcPr>
                  <w:tcW w:w="3256" w:type="dxa"/>
                  <w:tcBorders>
                    <w:top w:val="single" w:sz="4" w:space="0" w:color="auto"/>
                    <w:left w:val="single" w:sz="4" w:space="0" w:color="auto"/>
                    <w:bottom w:val="single" w:sz="4" w:space="0" w:color="auto"/>
                    <w:right w:val="single" w:sz="4" w:space="0" w:color="auto"/>
                  </w:tcBorders>
                </w:tcPr>
                <w:p w:rsidR="006F2409" w:rsidRPr="009874B3" w:rsidRDefault="006F2409" w:rsidP="00E42AA2">
                  <w:pPr>
                    <w:pStyle w:val="Default"/>
                    <w:rPr>
                      <w:sz w:val="22"/>
                      <w:szCs w:val="22"/>
                    </w:rPr>
                  </w:pPr>
                  <w:r w:rsidRPr="009874B3">
                    <w:rPr>
                      <w:sz w:val="22"/>
                      <w:szCs w:val="22"/>
                    </w:rPr>
                    <w:lastRenderedPageBreak/>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6237" w:type="dxa"/>
                  <w:tcBorders>
                    <w:top w:val="single" w:sz="4" w:space="0" w:color="auto"/>
                    <w:left w:val="single" w:sz="4" w:space="0" w:color="auto"/>
                    <w:bottom w:val="single" w:sz="4" w:space="0" w:color="auto"/>
                    <w:right w:val="single" w:sz="4" w:space="0" w:color="auto"/>
                  </w:tcBorders>
                </w:tcPr>
                <w:p w:rsidR="006F2409" w:rsidRPr="009874B3" w:rsidRDefault="006F2409" w:rsidP="008B69B4">
                  <w:pPr>
                    <w:pStyle w:val="Default"/>
                    <w:jc w:val="both"/>
                    <w:rPr>
                      <w:sz w:val="22"/>
                      <w:szCs w:val="22"/>
                    </w:rPr>
                  </w:pPr>
                  <w:r w:rsidRPr="009874B3">
                    <w:rPr>
                      <w:i/>
                      <w:iCs/>
                      <w:sz w:val="22"/>
                      <w:szCs w:val="22"/>
                    </w:rPr>
                    <w:t xml:space="preserve">Основная цель: </w:t>
                  </w:r>
                  <w:r w:rsidRPr="009874B3">
                    <w:rPr>
                      <w:sz w:val="22"/>
                      <w:szCs w:val="22"/>
                    </w:rPr>
                    <w:t xml:space="preserve">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6F2409" w:rsidRPr="009874B3" w:rsidRDefault="006F2409" w:rsidP="008B69B4">
                  <w:pPr>
                    <w:pStyle w:val="Default"/>
                    <w:jc w:val="both"/>
                    <w:rPr>
                      <w:sz w:val="22"/>
                      <w:szCs w:val="22"/>
                    </w:rPr>
                  </w:pPr>
                  <w:r w:rsidRPr="009874B3">
                    <w:rPr>
                      <w:i/>
                      <w:iCs/>
                      <w:sz w:val="22"/>
                      <w:szCs w:val="22"/>
                    </w:rPr>
                    <w:t xml:space="preserve">Основные задачи: </w:t>
                  </w:r>
                </w:p>
                <w:p w:rsidR="006F2409" w:rsidRPr="009874B3" w:rsidRDefault="006F2409" w:rsidP="008B69B4">
                  <w:pPr>
                    <w:pStyle w:val="Default"/>
                    <w:jc w:val="both"/>
                    <w:rPr>
                      <w:sz w:val="22"/>
                      <w:szCs w:val="22"/>
                    </w:rPr>
                  </w:pPr>
                  <w:r w:rsidRPr="009874B3">
                    <w:rPr>
                      <w:sz w:val="22"/>
                      <w:szCs w:val="22"/>
                    </w:rPr>
                    <w:t xml:space="preserve">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w:t>
                  </w:r>
                </w:p>
                <w:p w:rsidR="006F2409" w:rsidRPr="009874B3" w:rsidRDefault="006F2409" w:rsidP="008B69B4">
                  <w:pPr>
                    <w:pStyle w:val="Default"/>
                    <w:jc w:val="both"/>
                    <w:rPr>
                      <w:sz w:val="22"/>
                      <w:szCs w:val="22"/>
                    </w:rPr>
                  </w:pPr>
                  <w:r w:rsidRPr="009874B3">
                    <w:rPr>
                      <w:sz w:val="22"/>
                      <w:szCs w:val="22"/>
                    </w:rPr>
                    <w:t xml:space="preserve">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w:t>
                  </w:r>
                </w:p>
                <w:p w:rsidR="006F2409" w:rsidRPr="009874B3" w:rsidRDefault="006F2409" w:rsidP="008B69B4">
                  <w:pPr>
                    <w:pStyle w:val="Default"/>
                    <w:jc w:val="both"/>
                    <w:rPr>
                      <w:sz w:val="22"/>
                      <w:szCs w:val="22"/>
                    </w:rPr>
                  </w:pPr>
                  <w:r w:rsidRPr="009874B3">
                    <w:rPr>
                      <w:sz w:val="22"/>
                      <w:szCs w:val="22"/>
                    </w:rPr>
                    <w:t xml:space="preserve">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9874B3">
                    <w:rPr>
                      <w:sz w:val="22"/>
                      <w:szCs w:val="22"/>
                    </w:rPr>
                    <w:t>самообслуживающего</w:t>
                  </w:r>
                  <w:proofErr w:type="spellEnd"/>
                  <w:r w:rsidRPr="009874B3">
                    <w:rPr>
                      <w:sz w:val="22"/>
                      <w:szCs w:val="22"/>
                    </w:rPr>
                    <w:t xml:space="preserve"> труда. </w:t>
                  </w:r>
                </w:p>
                <w:p w:rsidR="006F2409" w:rsidRPr="009874B3" w:rsidRDefault="006F2409" w:rsidP="008B69B4">
                  <w:pPr>
                    <w:pStyle w:val="Default"/>
                    <w:jc w:val="both"/>
                    <w:rPr>
                      <w:sz w:val="22"/>
                      <w:szCs w:val="22"/>
                    </w:rPr>
                  </w:pPr>
                  <w:r w:rsidRPr="009874B3">
                    <w:rPr>
                      <w:i/>
                      <w:iCs/>
                      <w:sz w:val="22"/>
                      <w:szCs w:val="22"/>
                    </w:rPr>
                    <w:t xml:space="preserve">Основные организационные формы: </w:t>
                  </w:r>
                </w:p>
                <w:p w:rsidR="006F2409" w:rsidRPr="009874B3" w:rsidRDefault="006F2409" w:rsidP="008B69B4">
                  <w:pPr>
                    <w:pStyle w:val="Default"/>
                    <w:jc w:val="both"/>
                    <w:rPr>
                      <w:sz w:val="22"/>
                      <w:szCs w:val="22"/>
                    </w:rPr>
                  </w:pPr>
                  <w:r w:rsidRPr="009874B3">
                    <w:rPr>
                      <w:sz w:val="22"/>
                      <w:szCs w:val="22"/>
                    </w:rPr>
                    <w:t xml:space="preserve">занятия школьников в различных творческих объединениях (музыкальных, танцевальных, театральных кружках или кружках художественного творчества, журналистских, поэтических и т.п.); </w:t>
                  </w:r>
                </w:p>
                <w:p w:rsidR="006F2409" w:rsidRPr="009874B3" w:rsidRDefault="006F2409" w:rsidP="008B69B4">
                  <w:pPr>
                    <w:pStyle w:val="Default"/>
                    <w:jc w:val="both"/>
                    <w:rPr>
                      <w:sz w:val="22"/>
                      <w:szCs w:val="22"/>
                    </w:rPr>
                  </w:pPr>
                  <w:r w:rsidRPr="009874B3">
                    <w:rPr>
                      <w:sz w:val="22"/>
                      <w:szCs w:val="22"/>
                    </w:rPr>
                    <w:t>занятия школьников в спортивных объединениях (секциях и клубах, организация спортивных турниров и соревнований)</w:t>
                  </w:r>
                  <w:r w:rsidR="008B69B4">
                    <w:rPr>
                      <w:sz w:val="22"/>
                      <w:szCs w:val="22"/>
                    </w:rPr>
                    <w:t>.</w:t>
                  </w:r>
                  <w:r w:rsidRPr="009874B3">
                    <w:rPr>
                      <w:sz w:val="22"/>
                      <w:szCs w:val="22"/>
                    </w:rPr>
                    <w:t xml:space="preserve"> </w:t>
                  </w:r>
                </w:p>
              </w:tc>
            </w:tr>
            <w:tr w:rsidR="001F3E5F" w:rsidTr="001F3E5F">
              <w:tblPrEx>
                <w:tblBorders>
                  <w:top w:val="nil"/>
                  <w:left w:val="nil"/>
                  <w:bottom w:val="nil"/>
                  <w:right w:val="nil"/>
                  <w:insideH w:val="none" w:sz="0" w:space="0" w:color="auto"/>
                  <w:insideV w:val="none" w:sz="0" w:space="0" w:color="auto"/>
                </w:tblBorders>
              </w:tblPrEx>
              <w:trPr>
                <w:trHeight w:val="1043"/>
                <w:jc w:val="center"/>
              </w:trPr>
              <w:tc>
                <w:tcPr>
                  <w:tcW w:w="3256" w:type="dxa"/>
                  <w:tcBorders>
                    <w:top w:val="single" w:sz="4" w:space="0" w:color="auto"/>
                    <w:left w:val="single" w:sz="4" w:space="0" w:color="auto"/>
                    <w:bottom w:val="single" w:sz="4" w:space="0" w:color="auto"/>
                    <w:right w:val="single" w:sz="4" w:space="0" w:color="auto"/>
                  </w:tcBorders>
                </w:tcPr>
                <w:p w:rsidR="001F3E5F" w:rsidRPr="009874B3" w:rsidRDefault="001F3E5F" w:rsidP="001F3E5F">
                  <w:pPr>
                    <w:pStyle w:val="Default"/>
                    <w:rPr>
                      <w:sz w:val="22"/>
                      <w:szCs w:val="22"/>
                    </w:rPr>
                  </w:pPr>
                  <w:r w:rsidRPr="009874B3">
                    <w:rPr>
                      <w:sz w:val="22"/>
                      <w:szCs w:val="22"/>
                    </w:rPr>
                    <w:t xml:space="preserve">Занятия, направленные на удовлетворение социальных интересов </w:t>
                  </w:r>
                </w:p>
                <w:p w:rsidR="001F3E5F" w:rsidRPr="009874B3" w:rsidRDefault="001F3E5F" w:rsidP="001F3E5F">
                  <w:pPr>
                    <w:pStyle w:val="Default"/>
                    <w:rPr>
                      <w:sz w:val="22"/>
                      <w:szCs w:val="22"/>
                    </w:rPr>
                  </w:pPr>
                  <w:r w:rsidRPr="009874B3">
                    <w:rPr>
                      <w:sz w:val="22"/>
                      <w:szCs w:val="22"/>
                    </w:rPr>
                    <w:t>и потребностей обучающихся, на педагогическое сопровождение деятельности социально- ориентированных ученических сообществ,</w:t>
                  </w:r>
                </w:p>
              </w:tc>
              <w:tc>
                <w:tcPr>
                  <w:tcW w:w="6237" w:type="dxa"/>
                  <w:tcBorders>
                    <w:top w:val="single" w:sz="4" w:space="0" w:color="auto"/>
                    <w:left w:val="single" w:sz="4" w:space="0" w:color="auto"/>
                    <w:bottom w:val="single" w:sz="4" w:space="0" w:color="auto"/>
                    <w:right w:val="single" w:sz="4" w:space="0" w:color="auto"/>
                  </w:tcBorders>
                </w:tcPr>
                <w:p w:rsidR="001F3E5F" w:rsidRPr="009874B3" w:rsidRDefault="001F3E5F" w:rsidP="001F3E5F">
                  <w:pPr>
                    <w:pStyle w:val="Default"/>
                    <w:jc w:val="both"/>
                    <w:rPr>
                      <w:sz w:val="22"/>
                      <w:szCs w:val="22"/>
                    </w:rPr>
                  </w:pPr>
                  <w:r w:rsidRPr="009874B3">
                    <w:rPr>
                      <w:i/>
                      <w:iCs/>
                      <w:sz w:val="22"/>
                      <w:szCs w:val="22"/>
                    </w:rPr>
                    <w:t xml:space="preserve">Основная цель: </w:t>
                  </w:r>
                  <w:r w:rsidRPr="009874B3">
                    <w:rPr>
                      <w:sz w:val="22"/>
                      <w:szCs w:val="22"/>
                    </w:rPr>
                    <w:t xml:space="preserve">развитие важных для жизни подрастающего человека социальных умений заботиться о других и организовывать свою собственную деятельность, лидировать и </w:t>
                  </w:r>
                </w:p>
                <w:p w:rsidR="001F3E5F" w:rsidRPr="009874B3" w:rsidRDefault="001F3E5F" w:rsidP="001F3E5F">
                  <w:pPr>
                    <w:pStyle w:val="Default"/>
                    <w:jc w:val="both"/>
                    <w:rPr>
                      <w:sz w:val="22"/>
                      <w:szCs w:val="22"/>
                    </w:rPr>
                  </w:pPr>
                  <w:r w:rsidRPr="009874B3">
                    <w:rPr>
                      <w:sz w:val="22"/>
                      <w:szCs w:val="22"/>
                    </w:rPr>
                    <w:t xml:space="preserve">подчиняться, брать на себя инициативу и нести ответственность, отстаивать свою точку зрения и принимать другие точки зрения. </w:t>
                  </w:r>
                </w:p>
                <w:p w:rsidR="001F3E5F" w:rsidRPr="009874B3" w:rsidRDefault="001F3E5F" w:rsidP="008B69B4">
                  <w:pPr>
                    <w:pStyle w:val="Default"/>
                    <w:jc w:val="both"/>
                    <w:rPr>
                      <w:i/>
                      <w:iCs/>
                      <w:sz w:val="22"/>
                      <w:szCs w:val="22"/>
                    </w:rPr>
                  </w:pPr>
                  <w:r w:rsidRPr="009874B3">
                    <w:rPr>
                      <w:i/>
                      <w:iCs/>
                      <w:sz w:val="22"/>
                      <w:szCs w:val="22"/>
                    </w:rPr>
                    <w:t xml:space="preserve">Основная задача: </w:t>
                  </w:r>
                  <w:r w:rsidRPr="009874B3">
                    <w:rPr>
                      <w:sz w:val="22"/>
                      <w:szCs w:val="22"/>
                    </w:rPr>
                    <w:t>обеспечение психологического благополучия обучающихся в образовательном пространстве школы;</w:t>
                  </w:r>
                </w:p>
              </w:tc>
            </w:tr>
            <w:tr w:rsidR="008B69B4" w:rsidTr="001F3E5F">
              <w:tblPrEx>
                <w:tblBorders>
                  <w:top w:val="nil"/>
                  <w:left w:val="nil"/>
                  <w:bottom w:val="nil"/>
                  <w:right w:val="nil"/>
                  <w:insideH w:val="none" w:sz="0" w:space="0" w:color="auto"/>
                  <w:insideV w:val="none" w:sz="0" w:space="0" w:color="auto"/>
                </w:tblBorders>
              </w:tblPrEx>
              <w:trPr>
                <w:trHeight w:val="4035"/>
                <w:jc w:val="center"/>
              </w:trPr>
              <w:tc>
                <w:tcPr>
                  <w:tcW w:w="3256" w:type="dxa"/>
                  <w:tcBorders>
                    <w:top w:val="single" w:sz="4" w:space="0" w:color="auto"/>
                    <w:left w:val="single" w:sz="4" w:space="0" w:color="auto"/>
                    <w:bottom w:val="single" w:sz="4" w:space="0" w:color="auto"/>
                    <w:right w:val="single" w:sz="4" w:space="0" w:color="auto"/>
                  </w:tcBorders>
                </w:tcPr>
                <w:p w:rsidR="008B69B4" w:rsidRPr="009874B3" w:rsidRDefault="008B69B4" w:rsidP="00E42AA2">
                  <w:pPr>
                    <w:pStyle w:val="Default"/>
                    <w:rPr>
                      <w:sz w:val="22"/>
                      <w:szCs w:val="22"/>
                    </w:rPr>
                  </w:pPr>
                  <w:r w:rsidRPr="009874B3">
                    <w:rPr>
                      <w:sz w:val="22"/>
                      <w:szCs w:val="22"/>
                    </w:rPr>
                    <w:t xml:space="preserve">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w:t>
                  </w:r>
                </w:p>
              </w:tc>
              <w:tc>
                <w:tcPr>
                  <w:tcW w:w="6237" w:type="dxa"/>
                  <w:tcBorders>
                    <w:top w:val="single" w:sz="4" w:space="0" w:color="auto"/>
                    <w:left w:val="single" w:sz="4" w:space="0" w:color="auto"/>
                    <w:bottom w:val="single" w:sz="4" w:space="0" w:color="auto"/>
                    <w:right w:val="single" w:sz="4" w:space="0" w:color="auto"/>
                  </w:tcBorders>
                </w:tcPr>
                <w:p w:rsidR="008B69B4" w:rsidRPr="009874B3" w:rsidRDefault="008B69B4" w:rsidP="008B69B4">
                  <w:pPr>
                    <w:pStyle w:val="Default"/>
                    <w:jc w:val="both"/>
                    <w:rPr>
                      <w:sz w:val="22"/>
                      <w:szCs w:val="22"/>
                    </w:rPr>
                  </w:pPr>
                  <w:r w:rsidRPr="009874B3">
                    <w:rPr>
                      <w:sz w:val="22"/>
                      <w:szCs w:val="22"/>
                    </w:rPr>
                    <w:t xml:space="preserve">создание условий для развития ответственности за формирование макро и микро коммуникаций, складывающихся в образовательной организации, понимания зон личного влияния на уклад школьной жизни. </w:t>
                  </w:r>
                </w:p>
                <w:p w:rsidR="008B69B4" w:rsidRPr="009874B3" w:rsidRDefault="008B69B4" w:rsidP="008B69B4">
                  <w:pPr>
                    <w:pStyle w:val="Default"/>
                    <w:jc w:val="both"/>
                    <w:rPr>
                      <w:sz w:val="22"/>
                      <w:szCs w:val="22"/>
                    </w:rPr>
                  </w:pPr>
                  <w:r w:rsidRPr="009874B3">
                    <w:rPr>
                      <w:i/>
                      <w:iCs/>
                      <w:sz w:val="22"/>
                      <w:szCs w:val="22"/>
                    </w:rPr>
                    <w:t xml:space="preserve">Основные организационные формы: </w:t>
                  </w:r>
                  <w:r w:rsidRPr="009874B3">
                    <w:rPr>
                      <w:sz w:val="22"/>
                      <w:szCs w:val="22"/>
                    </w:rPr>
                    <w:t xml:space="preserve">волонтерских, трудовых, экологических отрядов, создаваемых для социально ориентированной работы; </w:t>
                  </w:r>
                </w:p>
                <w:p w:rsidR="008B69B4" w:rsidRPr="009874B3" w:rsidRDefault="008B69B4" w:rsidP="008B69B4">
                  <w:pPr>
                    <w:pStyle w:val="Default"/>
                    <w:jc w:val="both"/>
                    <w:rPr>
                      <w:sz w:val="22"/>
                      <w:szCs w:val="22"/>
                    </w:rPr>
                  </w:pPr>
                  <w:r w:rsidRPr="009874B3">
                    <w:rPr>
                      <w:sz w:val="22"/>
                      <w:szCs w:val="22"/>
                    </w:rPr>
                    <w:t xml:space="preserve">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w:t>
                  </w:r>
                  <w:proofErr w:type="spellStart"/>
                  <w:r w:rsidRPr="009874B3">
                    <w:rPr>
                      <w:sz w:val="22"/>
                      <w:szCs w:val="22"/>
                    </w:rPr>
                    <w:t>флешмобов</w:t>
                  </w:r>
                  <w:proofErr w:type="spellEnd"/>
                  <w:r w:rsidRPr="009874B3">
                    <w:rPr>
                      <w:sz w:val="22"/>
                      <w:szCs w:val="22"/>
                    </w:rPr>
                    <w:t xml:space="preserve">); </w:t>
                  </w:r>
                </w:p>
                <w:p w:rsidR="008B69B4" w:rsidRPr="009874B3" w:rsidRDefault="008B69B4" w:rsidP="008B69B4">
                  <w:pPr>
                    <w:pStyle w:val="Default"/>
                    <w:jc w:val="both"/>
                    <w:rPr>
                      <w:sz w:val="22"/>
                      <w:szCs w:val="22"/>
                    </w:rPr>
                  </w:pPr>
                  <w:r w:rsidRPr="009874B3">
                    <w:rPr>
                      <w:sz w:val="22"/>
                      <w:szCs w:val="22"/>
                    </w:rPr>
                    <w:t xml:space="preserve">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 </w:t>
                  </w:r>
                </w:p>
              </w:tc>
            </w:tr>
          </w:tbl>
          <w:p w:rsidR="006F2409" w:rsidRDefault="006F2409" w:rsidP="00442E0B">
            <w:pPr>
              <w:spacing w:after="0" w:line="255" w:lineRule="atLeast"/>
              <w:ind w:firstLine="567"/>
              <w:jc w:val="both"/>
              <w:rPr>
                <w:rStyle w:val="af0"/>
                <w:rFonts w:ascii="Times New Roman" w:hAnsi="Times New Roman" w:cs="Times New Roman"/>
                <w:i w:val="0"/>
                <w:sz w:val="24"/>
                <w:szCs w:val="24"/>
              </w:rPr>
            </w:pPr>
          </w:p>
          <w:p w:rsidR="006F2409" w:rsidRPr="008B69B4" w:rsidRDefault="006F2409" w:rsidP="008B69B4">
            <w:pPr>
              <w:pStyle w:val="Default"/>
              <w:ind w:firstLine="567"/>
              <w:jc w:val="both"/>
            </w:pPr>
            <w:r w:rsidRPr="008B69B4">
              <w:lastRenderedPageBreak/>
              <w:t xml:space="preserve">С 1 сентября 2022 года во всех классах в рамках внеурочной деятельности проводятся: </w:t>
            </w:r>
          </w:p>
          <w:p w:rsidR="006F2409" w:rsidRPr="008B69B4" w:rsidRDefault="006F2409" w:rsidP="001F3E5F">
            <w:pPr>
              <w:pStyle w:val="Default"/>
              <w:numPr>
                <w:ilvl w:val="0"/>
                <w:numId w:val="35"/>
              </w:numPr>
              <w:tabs>
                <w:tab w:val="left" w:pos="645"/>
              </w:tabs>
              <w:spacing w:after="47"/>
              <w:ind w:left="567" w:hanging="283"/>
              <w:jc w:val="both"/>
            </w:pPr>
            <w:r w:rsidRPr="008B69B4">
              <w:t xml:space="preserve">еженедельные классные часы «Разговоры о важном», с целью развития ценностного отношения обучающихся к своей Родине – России, населяющим ее людям, ее уникальной истории, богатой природе и великой культуре; </w:t>
            </w:r>
          </w:p>
          <w:p w:rsidR="006F2409" w:rsidRPr="008B69B4" w:rsidRDefault="006F2409" w:rsidP="001F3E5F">
            <w:pPr>
              <w:pStyle w:val="Default"/>
              <w:numPr>
                <w:ilvl w:val="0"/>
                <w:numId w:val="35"/>
              </w:numPr>
              <w:tabs>
                <w:tab w:val="left" w:pos="645"/>
              </w:tabs>
              <w:ind w:left="567" w:hanging="283"/>
              <w:jc w:val="both"/>
            </w:pPr>
            <w:r w:rsidRPr="008B69B4">
              <w:t xml:space="preserve">занятия по формированию функциональной грамотности обучающихся, с целью развития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 </w:t>
            </w:r>
          </w:p>
          <w:p w:rsidR="00590CA8" w:rsidRPr="00F70F2F" w:rsidRDefault="00590CA8" w:rsidP="00442E0B">
            <w:pPr>
              <w:spacing w:after="0" w:line="255" w:lineRule="atLeast"/>
              <w:ind w:firstLine="567"/>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ФГОС к структуре рабочих программ внеурочной деятельности.</w:t>
            </w:r>
          </w:p>
          <w:p w:rsidR="00590CA8" w:rsidRPr="00F70F2F" w:rsidRDefault="00590CA8" w:rsidP="00D90F98">
            <w:pPr>
              <w:spacing w:after="0" w:line="255" w:lineRule="atLeast"/>
              <w:ind w:firstLine="567"/>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 xml:space="preserve">Все рабочие программы имеют аннотации и размещены на официальном сайте </w:t>
            </w:r>
            <w:r w:rsidR="001D1212">
              <w:rPr>
                <w:rStyle w:val="af0"/>
                <w:rFonts w:ascii="Times New Roman" w:hAnsi="Times New Roman" w:cs="Times New Roman"/>
                <w:i w:val="0"/>
                <w:sz w:val="24"/>
                <w:szCs w:val="24"/>
              </w:rPr>
              <w:t>ш</w:t>
            </w:r>
            <w:r w:rsidRPr="00F70F2F">
              <w:rPr>
                <w:rStyle w:val="af0"/>
                <w:rFonts w:ascii="Times New Roman" w:hAnsi="Times New Roman" w:cs="Times New Roman"/>
                <w:i w:val="0"/>
                <w:sz w:val="24"/>
                <w:szCs w:val="24"/>
              </w:rPr>
              <w:t>колы.</w:t>
            </w:r>
          </w:p>
          <w:p w:rsidR="00590CA8" w:rsidRPr="001D63FC" w:rsidRDefault="00590CA8" w:rsidP="00D90F98">
            <w:pPr>
              <w:spacing w:after="0" w:line="255" w:lineRule="atLeast"/>
              <w:ind w:firstLine="567"/>
              <w:jc w:val="both"/>
              <w:rPr>
                <w:rStyle w:val="af0"/>
                <w:rFonts w:ascii="Times New Roman" w:hAnsi="Times New Roman" w:cs="Times New Roman"/>
                <w:i w:val="0"/>
                <w:sz w:val="24"/>
                <w:szCs w:val="24"/>
              </w:rPr>
            </w:pPr>
            <w:r w:rsidRPr="001D63FC">
              <w:rPr>
                <w:rStyle w:val="af0"/>
                <w:rFonts w:ascii="Times New Roman" w:hAnsi="Times New Roman" w:cs="Times New Roman"/>
                <w:i w:val="0"/>
                <w:sz w:val="24"/>
                <w:szCs w:val="24"/>
              </w:rPr>
              <w:t>Формы организации внеурочной деятельности включают: кружки, секции</w:t>
            </w:r>
            <w:r w:rsidR="001D1212" w:rsidRPr="001D63FC">
              <w:rPr>
                <w:rStyle w:val="af0"/>
                <w:rFonts w:ascii="Times New Roman" w:hAnsi="Times New Roman" w:cs="Times New Roman"/>
                <w:i w:val="0"/>
                <w:sz w:val="24"/>
                <w:szCs w:val="24"/>
              </w:rPr>
              <w:t>.</w:t>
            </w:r>
          </w:p>
          <w:p w:rsidR="00590CA8" w:rsidRDefault="00590CA8" w:rsidP="008B69B4">
            <w:pPr>
              <w:spacing w:after="150" w:line="255" w:lineRule="atLeast"/>
              <w:ind w:firstLine="567"/>
              <w:jc w:val="both"/>
              <w:rPr>
                <w:rStyle w:val="af0"/>
                <w:rFonts w:ascii="Times New Roman" w:hAnsi="Times New Roman" w:cs="Times New Roman"/>
                <w:i w:val="0"/>
                <w:sz w:val="24"/>
                <w:szCs w:val="24"/>
              </w:rPr>
            </w:pPr>
            <w:r w:rsidRPr="001D1212">
              <w:rPr>
                <w:rStyle w:val="af0"/>
                <w:rFonts w:ascii="Times New Roman" w:hAnsi="Times New Roman" w:cs="Times New Roman"/>
                <w:b/>
                <w:i w:val="0"/>
                <w:sz w:val="24"/>
                <w:szCs w:val="24"/>
              </w:rPr>
              <w:t>Вывод</w:t>
            </w:r>
            <w:r w:rsidR="00932801">
              <w:rPr>
                <w:rStyle w:val="af0"/>
                <w:rFonts w:ascii="Times New Roman" w:hAnsi="Times New Roman" w:cs="Times New Roman"/>
                <w:b/>
                <w:i w:val="0"/>
                <w:sz w:val="24"/>
                <w:szCs w:val="24"/>
              </w:rPr>
              <w:t>ы</w:t>
            </w:r>
            <w:r w:rsidR="008B69B4">
              <w:rPr>
                <w:rStyle w:val="af0"/>
                <w:rFonts w:ascii="Times New Roman" w:hAnsi="Times New Roman" w:cs="Times New Roman"/>
                <w:b/>
                <w:i w:val="0"/>
                <w:sz w:val="24"/>
                <w:szCs w:val="24"/>
              </w:rPr>
              <w:t>:</w:t>
            </w:r>
            <w:r w:rsidRPr="00F70F2F">
              <w:rPr>
                <w:rStyle w:val="af0"/>
                <w:rFonts w:ascii="Times New Roman" w:hAnsi="Times New Roman" w:cs="Times New Roman"/>
                <w:i w:val="0"/>
                <w:sz w:val="24"/>
                <w:szCs w:val="24"/>
              </w:rPr>
              <w:t> </w:t>
            </w:r>
            <w:r w:rsidR="008B69B4" w:rsidRPr="008B69B4">
              <w:rPr>
                <w:rFonts w:ascii="Times New Roman" w:hAnsi="Times New Roman" w:cs="Times New Roman"/>
                <w:sz w:val="24"/>
                <w:szCs w:val="24"/>
              </w:rPr>
              <w:t xml:space="preserve">Занятость обучающихся составляет </w:t>
            </w:r>
            <w:r w:rsidR="00C0669F">
              <w:rPr>
                <w:rFonts w:ascii="Times New Roman" w:hAnsi="Times New Roman" w:cs="Times New Roman"/>
                <w:sz w:val="24"/>
                <w:szCs w:val="24"/>
              </w:rPr>
              <w:t>100</w:t>
            </w:r>
            <w:r w:rsidR="008B69B4" w:rsidRPr="008B69B4">
              <w:rPr>
                <w:rFonts w:ascii="Times New Roman" w:hAnsi="Times New Roman" w:cs="Times New Roman"/>
                <w:sz w:val="24"/>
                <w:szCs w:val="24"/>
              </w:rPr>
              <w:t>%</w:t>
            </w:r>
            <w:r w:rsidR="00C0669F">
              <w:rPr>
                <w:rFonts w:ascii="Times New Roman" w:hAnsi="Times New Roman" w:cs="Times New Roman"/>
                <w:sz w:val="24"/>
                <w:szCs w:val="24"/>
              </w:rPr>
              <w:t xml:space="preserve">. </w:t>
            </w:r>
            <w:r w:rsidRPr="00F70F2F">
              <w:rPr>
                <w:rStyle w:val="af0"/>
                <w:rFonts w:ascii="Times New Roman" w:hAnsi="Times New Roman" w:cs="Times New Roman"/>
                <w:i w:val="0"/>
                <w:sz w:val="24"/>
                <w:szCs w:val="24"/>
              </w:rPr>
              <w:t>Выявленные проблемы не повлияли на качество организации внеурочной деятельности. Благодаря внесению необходимых изменений планы внеурочной деятельности выполнены в полном объеме, в основном удалось сохранить контингент обучающихся.</w:t>
            </w:r>
          </w:p>
          <w:p w:rsidR="00DF2550" w:rsidRPr="001D1212" w:rsidRDefault="00DF2550" w:rsidP="003337CF">
            <w:pPr>
              <w:spacing w:after="150" w:line="255" w:lineRule="atLeast"/>
              <w:jc w:val="center"/>
              <w:rPr>
                <w:rStyle w:val="af0"/>
                <w:rFonts w:ascii="Times New Roman" w:hAnsi="Times New Roman" w:cs="Times New Roman"/>
                <w:b/>
                <w:i w:val="0"/>
                <w:sz w:val="24"/>
                <w:szCs w:val="24"/>
              </w:rPr>
            </w:pPr>
            <w:r w:rsidRPr="001D1212">
              <w:rPr>
                <w:rStyle w:val="af0"/>
                <w:rFonts w:ascii="Times New Roman" w:hAnsi="Times New Roman" w:cs="Times New Roman"/>
                <w:b/>
                <w:i w:val="0"/>
                <w:sz w:val="24"/>
                <w:szCs w:val="24"/>
              </w:rPr>
              <w:t>Воспитательная работа</w:t>
            </w:r>
          </w:p>
          <w:p w:rsidR="00DF2550" w:rsidRPr="001D63FC" w:rsidRDefault="00DF2550" w:rsidP="001D63FC">
            <w:pPr>
              <w:spacing w:after="0" w:line="255" w:lineRule="atLeast"/>
              <w:ind w:firstLine="567"/>
              <w:jc w:val="both"/>
              <w:rPr>
                <w:rStyle w:val="af0"/>
                <w:rFonts w:ascii="Times New Roman" w:hAnsi="Times New Roman" w:cs="Times New Roman"/>
                <w:i w:val="0"/>
                <w:sz w:val="24"/>
                <w:szCs w:val="24"/>
              </w:rPr>
            </w:pPr>
            <w:r w:rsidRPr="001D63FC">
              <w:rPr>
                <w:rStyle w:val="af0"/>
                <w:rFonts w:ascii="Times New Roman" w:hAnsi="Times New Roman" w:cs="Times New Roman"/>
                <w:i w:val="0"/>
                <w:sz w:val="24"/>
                <w:szCs w:val="24"/>
              </w:rPr>
              <w:t>Воспитательная работа осуществлялась в соответствии с программой духовно-нравственного развития ООП НОО и программами воспитания и социализации ООП ООО и СОО по следующим направлениям:</w:t>
            </w:r>
          </w:p>
          <w:p w:rsidR="00DF2550" w:rsidRPr="001D63FC" w:rsidRDefault="00DF2550" w:rsidP="0026646B">
            <w:pPr>
              <w:numPr>
                <w:ilvl w:val="0"/>
                <w:numId w:val="5"/>
              </w:numPr>
              <w:spacing w:after="0" w:line="255" w:lineRule="atLeast"/>
              <w:ind w:left="567" w:hanging="283"/>
              <w:jc w:val="both"/>
              <w:rPr>
                <w:rStyle w:val="af0"/>
                <w:rFonts w:ascii="Times New Roman" w:hAnsi="Times New Roman" w:cs="Times New Roman"/>
                <w:i w:val="0"/>
                <w:sz w:val="24"/>
                <w:szCs w:val="24"/>
              </w:rPr>
            </w:pPr>
            <w:r w:rsidRPr="001D63FC">
              <w:rPr>
                <w:rStyle w:val="af0"/>
                <w:rFonts w:ascii="Times New Roman" w:hAnsi="Times New Roman" w:cs="Times New Roman"/>
                <w:i w:val="0"/>
                <w:sz w:val="24"/>
                <w:szCs w:val="24"/>
              </w:rPr>
              <w:t>гражданское воспитание;</w:t>
            </w:r>
          </w:p>
          <w:p w:rsidR="00DF2550" w:rsidRPr="001D63FC" w:rsidRDefault="00DF2550" w:rsidP="0026646B">
            <w:pPr>
              <w:numPr>
                <w:ilvl w:val="0"/>
                <w:numId w:val="5"/>
              </w:numPr>
              <w:spacing w:after="0" w:line="255" w:lineRule="atLeast"/>
              <w:ind w:left="567" w:hanging="283"/>
              <w:jc w:val="both"/>
              <w:rPr>
                <w:rStyle w:val="af0"/>
                <w:rFonts w:ascii="Times New Roman" w:hAnsi="Times New Roman" w:cs="Times New Roman"/>
                <w:i w:val="0"/>
                <w:sz w:val="24"/>
                <w:szCs w:val="24"/>
              </w:rPr>
            </w:pPr>
            <w:r w:rsidRPr="001D63FC">
              <w:rPr>
                <w:rStyle w:val="af0"/>
                <w:rFonts w:ascii="Times New Roman" w:hAnsi="Times New Roman" w:cs="Times New Roman"/>
                <w:i w:val="0"/>
                <w:sz w:val="24"/>
                <w:szCs w:val="24"/>
              </w:rPr>
              <w:t>патриотическое воспитание;</w:t>
            </w:r>
          </w:p>
          <w:p w:rsidR="00DF2550" w:rsidRPr="001D63FC" w:rsidRDefault="00DF2550" w:rsidP="0026646B">
            <w:pPr>
              <w:numPr>
                <w:ilvl w:val="0"/>
                <w:numId w:val="5"/>
              </w:numPr>
              <w:spacing w:after="0" w:line="255" w:lineRule="atLeast"/>
              <w:ind w:left="567" w:hanging="283"/>
              <w:jc w:val="both"/>
              <w:rPr>
                <w:rStyle w:val="af0"/>
                <w:rFonts w:ascii="Times New Roman" w:hAnsi="Times New Roman" w:cs="Times New Roman"/>
                <w:i w:val="0"/>
                <w:sz w:val="24"/>
                <w:szCs w:val="24"/>
              </w:rPr>
            </w:pPr>
            <w:r w:rsidRPr="001D63FC">
              <w:rPr>
                <w:rStyle w:val="af0"/>
                <w:rFonts w:ascii="Times New Roman" w:hAnsi="Times New Roman" w:cs="Times New Roman"/>
                <w:i w:val="0"/>
                <w:sz w:val="24"/>
                <w:szCs w:val="24"/>
              </w:rPr>
              <w:t>духовно-нравственное воспитание;</w:t>
            </w:r>
          </w:p>
          <w:p w:rsidR="00DF2550" w:rsidRPr="001D63FC" w:rsidRDefault="00DF2550" w:rsidP="0026646B">
            <w:pPr>
              <w:numPr>
                <w:ilvl w:val="0"/>
                <w:numId w:val="5"/>
              </w:numPr>
              <w:spacing w:after="0" w:line="255" w:lineRule="atLeast"/>
              <w:ind w:left="567" w:hanging="283"/>
              <w:jc w:val="both"/>
              <w:rPr>
                <w:rStyle w:val="af0"/>
                <w:rFonts w:ascii="Times New Roman" w:hAnsi="Times New Roman" w:cs="Times New Roman"/>
                <w:i w:val="0"/>
                <w:sz w:val="24"/>
                <w:szCs w:val="24"/>
              </w:rPr>
            </w:pPr>
            <w:r w:rsidRPr="001D63FC">
              <w:rPr>
                <w:rStyle w:val="af0"/>
                <w:rFonts w:ascii="Times New Roman" w:hAnsi="Times New Roman" w:cs="Times New Roman"/>
                <w:i w:val="0"/>
                <w:sz w:val="24"/>
                <w:szCs w:val="24"/>
              </w:rPr>
              <w:t>эстетическое воспитание;</w:t>
            </w:r>
          </w:p>
          <w:p w:rsidR="00DF2550" w:rsidRPr="001D63FC" w:rsidRDefault="00DF2550" w:rsidP="0026646B">
            <w:pPr>
              <w:numPr>
                <w:ilvl w:val="0"/>
                <w:numId w:val="5"/>
              </w:numPr>
              <w:spacing w:after="0" w:line="255" w:lineRule="atLeast"/>
              <w:ind w:left="567" w:hanging="283"/>
              <w:jc w:val="both"/>
              <w:rPr>
                <w:rStyle w:val="af0"/>
                <w:rFonts w:ascii="Times New Roman" w:hAnsi="Times New Roman" w:cs="Times New Roman"/>
                <w:i w:val="0"/>
                <w:sz w:val="24"/>
                <w:szCs w:val="24"/>
              </w:rPr>
            </w:pPr>
            <w:r w:rsidRPr="001D63FC">
              <w:rPr>
                <w:rStyle w:val="af0"/>
                <w:rFonts w:ascii="Times New Roman" w:hAnsi="Times New Roman" w:cs="Times New Roman"/>
                <w:i w:val="0"/>
                <w:sz w:val="24"/>
                <w:szCs w:val="24"/>
              </w:rPr>
              <w:t>физическое воспитание, формирование культуры здоровья и эмоционального благополучия;</w:t>
            </w:r>
          </w:p>
          <w:p w:rsidR="00DF2550" w:rsidRPr="001D63FC" w:rsidRDefault="00DF2550" w:rsidP="0026646B">
            <w:pPr>
              <w:numPr>
                <w:ilvl w:val="0"/>
                <w:numId w:val="5"/>
              </w:numPr>
              <w:spacing w:after="0" w:line="255" w:lineRule="atLeast"/>
              <w:ind w:left="567" w:hanging="283"/>
              <w:jc w:val="both"/>
              <w:rPr>
                <w:rStyle w:val="af0"/>
                <w:rFonts w:ascii="Times New Roman" w:hAnsi="Times New Roman" w:cs="Times New Roman"/>
                <w:i w:val="0"/>
                <w:sz w:val="24"/>
                <w:szCs w:val="24"/>
              </w:rPr>
            </w:pPr>
            <w:r w:rsidRPr="001D63FC">
              <w:rPr>
                <w:rStyle w:val="af0"/>
                <w:rFonts w:ascii="Times New Roman" w:hAnsi="Times New Roman" w:cs="Times New Roman"/>
                <w:i w:val="0"/>
                <w:sz w:val="24"/>
                <w:szCs w:val="24"/>
              </w:rPr>
              <w:t>трудовое воспитание;</w:t>
            </w:r>
          </w:p>
          <w:p w:rsidR="00DF2550" w:rsidRPr="001D63FC" w:rsidRDefault="00DF2550" w:rsidP="0026646B">
            <w:pPr>
              <w:numPr>
                <w:ilvl w:val="0"/>
                <w:numId w:val="5"/>
              </w:numPr>
              <w:spacing w:after="0" w:line="255" w:lineRule="atLeast"/>
              <w:ind w:left="567" w:hanging="283"/>
              <w:jc w:val="both"/>
              <w:rPr>
                <w:rStyle w:val="af0"/>
                <w:rFonts w:ascii="Times New Roman" w:hAnsi="Times New Roman" w:cs="Times New Roman"/>
                <w:i w:val="0"/>
                <w:sz w:val="24"/>
                <w:szCs w:val="24"/>
              </w:rPr>
            </w:pPr>
            <w:r w:rsidRPr="001D63FC">
              <w:rPr>
                <w:rStyle w:val="af0"/>
                <w:rFonts w:ascii="Times New Roman" w:hAnsi="Times New Roman" w:cs="Times New Roman"/>
                <w:i w:val="0"/>
                <w:sz w:val="24"/>
                <w:szCs w:val="24"/>
              </w:rPr>
              <w:t>экологическое воспитание;</w:t>
            </w:r>
          </w:p>
          <w:p w:rsidR="00DF2550" w:rsidRDefault="00DF2550" w:rsidP="0026646B">
            <w:pPr>
              <w:numPr>
                <w:ilvl w:val="0"/>
                <w:numId w:val="5"/>
              </w:numPr>
              <w:spacing w:after="0" w:line="255" w:lineRule="atLeast"/>
              <w:ind w:left="567" w:hanging="283"/>
              <w:jc w:val="both"/>
              <w:rPr>
                <w:rStyle w:val="af0"/>
                <w:rFonts w:ascii="Times New Roman" w:hAnsi="Times New Roman" w:cs="Times New Roman"/>
                <w:i w:val="0"/>
                <w:sz w:val="24"/>
                <w:szCs w:val="24"/>
              </w:rPr>
            </w:pPr>
            <w:r w:rsidRPr="001D63FC">
              <w:rPr>
                <w:rStyle w:val="af0"/>
                <w:rFonts w:ascii="Times New Roman" w:hAnsi="Times New Roman" w:cs="Times New Roman"/>
                <w:i w:val="0"/>
                <w:sz w:val="24"/>
                <w:szCs w:val="24"/>
              </w:rPr>
              <w:t>формирование ценности научного познания.</w:t>
            </w:r>
          </w:p>
          <w:p w:rsidR="00B07E0A" w:rsidRPr="000C79F7" w:rsidRDefault="00B07E0A" w:rsidP="00B07E0A">
            <w:pPr>
              <w:pStyle w:val="af2"/>
              <w:spacing w:line="276" w:lineRule="auto"/>
              <w:ind w:firstLine="709"/>
              <w:rPr>
                <w:rFonts w:ascii="Times New Roman" w:hAnsi="Times New Roman"/>
                <w:sz w:val="24"/>
                <w:szCs w:val="24"/>
              </w:rPr>
            </w:pPr>
            <w:r w:rsidRPr="000C79F7">
              <w:rPr>
                <w:rFonts w:ascii="Times New Roman" w:hAnsi="Times New Roman"/>
                <w:sz w:val="24"/>
                <w:szCs w:val="24"/>
              </w:rPr>
              <w:t>Социальными партнерами школы в решении задач воспитания являются:</w:t>
            </w:r>
          </w:p>
          <w:p w:rsidR="00B07E0A" w:rsidRPr="000C79F7" w:rsidRDefault="00B07E0A" w:rsidP="00B07E0A">
            <w:pPr>
              <w:pStyle w:val="af2"/>
              <w:widowControl w:val="0"/>
              <w:numPr>
                <w:ilvl w:val="0"/>
                <w:numId w:val="47"/>
              </w:numPr>
              <w:tabs>
                <w:tab w:val="left" w:pos="567"/>
              </w:tabs>
              <w:spacing w:line="276" w:lineRule="auto"/>
              <w:ind w:left="0" w:firstLine="284"/>
              <w:rPr>
                <w:rFonts w:ascii="Times New Roman" w:hAnsi="Times New Roman"/>
                <w:sz w:val="24"/>
                <w:szCs w:val="24"/>
              </w:rPr>
            </w:pPr>
            <w:r w:rsidRPr="000C79F7">
              <w:rPr>
                <w:rFonts w:ascii="Times New Roman" w:hAnsi="Times New Roman"/>
                <w:sz w:val="24"/>
                <w:szCs w:val="24"/>
              </w:rPr>
              <w:t>МБУ ДО ЦДОД;</w:t>
            </w:r>
          </w:p>
          <w:p w:rsidR="00B07E0A" w:rsidRPr="000C79F7" w:rsidRDefault="00B07E0A" w:rsidP="00B07E0A">
            <w:pPr>
              <w:pStyle w:val="af2"/>
              <w:widowControl w:val="0"/>
              <w:numPr>
                <w:ilvl w:val="0"/>
                <w:numId w:val="47"/>
              </w:numPr>
              <w:tabs>
                <w:tab w:val="left" w:pos="567"/>
              </w:tabs>
              <w:ind w:left="0" w:firstLine="284"/>
              <w:rPr>
                <w:rFonts w:ascii="Times New Roman" w:hAnsi="Times New Roman"/>
                <w:sz w:val="24"/>
                <w:szCs w:val="24"/>
              </w:rPr>
            </w:pPr>
            <w:r w:rsidRPr="000C79F7">
              <w:rPr>
                <w:rFonts w:ascii="Times New Roman" w:hAnsi="Times New Roman"/>
                <w:sz w:val="24"/>
                <w:szCs w:val="24"/>
              </w:rPr>
              <w:t>МБУ ДО ЦДТ;</w:t>
            </w:r>
          </w:p>
          <w:p w:rsidR="00B07E0A" w:rsidRPr="000C79F7" w:rsidRDefault="00B07E0A" w:rsidP="00B07E0A">
            <w:pPr>
              <w:pStyle w:val="af2"/>
              <w:widowControl w:val="0"/>
              <w:numPr>
                <w:ilvl w:val="0"/>
                <w:numId w:val="47"/>
              </w:numPr>
              <w:tabs>
                <w:tab w:val="left" w:pos="567"/>
              </w:tabs>
              <w:ind w:left="0" w:firstLine="284"/>
              <w:rPr>
                <w:rFonts w:ascii="Times New Roman" w:hAnsi="Times New Roman"/>
                <w:sz w:val="24"/>
                <w:szCs w:val="24"/>
              </w:rPr>
            </w:pPr>
            <w:r w:rsidRPr="000C79F7">
              <w:rPr>
                <w:rFonts w:ascii="Times New Roman" w:hAnsi="Times New Roman"/>
                <w:sz w:val="24"/>
                <w:szCs w:val="24"/>
              </w:rPr>
              <w:t>Молодёжный центр;</w:t>
            </w:r>
          </w:p>
          <w:p w:rsidR="00B07E0A" w:rsidRPr="000C79F7" w:rsidRDefault="00B07E0A" w:rsidP="00B07E0A">
            <w:pPr>
              <w:pStyle w:val="af2"/>
              <w:widowControl w:val="0"/>
              <w:numPr>
                <w:ilvl w:val="0"/>
                <w:numId w:val="47"/>
              </w:numPr>
              <w:tabs>
                <w:tab w:val="left" w:pos="567"/>
              </w:tabs>
              <w:ind w:left="0" w:firstLine="284"/>
              <w:rPr>
                <w:rFonts w:ascii="Times New Roman" w:hAnsi="Times New Roman"/>
                <w:sz w:val="24"/>
                <w:szCs w:val="24"/>
              </w:rPr>
            </w:pPr>
            <w:r w:rsidRPr="000C79F7">
              <w:rPr>
                <w:rFonts w:ascii="Times New Roman" w:hAnsi="Times New Roman"/>
                <w:sz w:val="24"/>
                <w:szCs w:val="24"/>
              </w:rPr>
              <w:t xml:space="preserve">МБУ ДО ДЮСШ; </w:t>
            </w:r>
          </w:p>
          <w:p w:rsidR="00B07E0A" w:rsidRPr="000C79F7" w:rsidRDefault="00B07E0A" w:rsidP="00B07E0A">
            <w:pPr>
              <w:pStyle w:val="af2"/>
              <w:widowControl w:val="0"/>
              <w:numPr>
                <w:ilvl w:val="0"/>
                <w:numId w:val="47"/>
              </w:numPr>
              <w:tabs>
                <w:tab w:val="left" w:pos="567"/>
              </w:tabs>
              <w:ind w:left="0" w:firstLine="284"/>
              <w:rPr>
                <w:rFonts w:ascii="Times New Roman" w:hAnsi="Times New Roman"/>
                <w:sz w:val="24"/>
                <w:szCs w:val="24"/>
              </w:rPr>
            </w:pPr>
            <w:r w:rsidRPr="000C79F7">
              <w:rPr>
                <w:rFonts w:ascii="Times New Roman" w:hAnsi="Times New Roman"/>
                <w:sz w:val="24"/>
                <w:szCs w:val="24"/>
              </w:rPr>
              <w:t xml:space="preserve">ГИБДД ОМВД России; </w:t>
            </w:r>
          </w:p>
          <w:p w:rsidR="00B07E0A" w:rsidRPr="000C79F7" w:rsidRDefault="00B07E0A" w:rsidP="00B07E0A">
            <w:pPr>
              <w:pStyle w:val="af2"/>
              <w:widowControl w:val="0"/>
              <w:numPr>
                <w:ilvl w:val="0"/>
                <w:numId w:val="47"/>
              </w:numPr>
              <w:tabs>
                <w:tab w:val="left" w:pos="567"/>
              </w:tabs>
              <w:ind w:left="0" w:firstLine="284"/>
              <w:rPr>
                <w:rFonts w:ascii="Times New Roman" w:hAnsi="Times New Roman"/>
                <w:sz w:val="24"/>
                <w:szCs w:val="24"/>
              </w:rPr>
            </w:pPr>
            <w:r w:rsidRPr="000C79F7">
              <w:rPr>
                <w:rFonts w:ascii="Times New Roman" w:hAnsi="Times New Roman"/>
                <w:sz w:val="24"/>
                <w:szCs w:val="24"/>
              </w:rPr>
              <w:t xml:space="preserve">ГПДН </w:t>
            </w:r>
            <w:proofErr w:type="spellStart"/>
            <w:r w:rsidRPr="000C79F7">
              <w:rPr>
                <w:rFonts w:ascii="Times New Roman" w:hAnsi="Times New Roman"/>
                <w:sz w:val="24"/>
                <w:szCs w:val="24"/>
              </w:rPr>
              <w:t>ОУУиПДН</w:t>
            </w:r>
            <w:proofErr w:type="spellEnd"/>
            <w:r w:rsidRPr="000C79F7">
              <w:rPr>
                <w:rFonts w:ascii="Times New Roman" w:hAnsi="Times New Roman"/>
                <w:sz w:val="24"/>
                <w:szCs w:val="24"/>
              </w:rPr>
              <w:t xml:space="preserve"> ОМВД; </w:t>
            </w:r>
          </w:p>
          <w:p w:rsidR="00B07E0A" w:rsidRPr="000C79F7" w:rsidRDefault="00B07E0A" w:rsidP="00B07E0A">
            <w:pPr>
              <w:pStyle w:val="af2"/>
              <w:widowControl w:val="0"/>
              <w:numPr>
                <w:ilvl w:val="0"/>
                <w:numId w:val="47"/>
              </w:numPr>
              <w:tabs>
                <w:tab w:val="left" w:pos="567"/>
              </w:tabs>
              <w:ind w:left="0" w:firstLine="284"/>
              <w:rPr>
                <w:rFonts w:ascii="Times New Roman" w:hAnsi="Times New Roman"/>
                <w:sz w:val="24"/>
                <w:szCs w:val="24"/>
              </w:rPr>
            </w:pPr>
            <w:r w:rsidRPr="000C79F7">
              <w:rPr>
                <w:rFonts w:ascii="Times New Roman" w:hAnsi="Times New Roman"/>
                <w:sz w:val="24"/>
                <w:szCs w:val="24"/>
              </w:rPr>
              <w:t xml:space="preserve">МО ОМВД России; </w:t>
            </w:r>
          </w:p>
          <w:p w:rsidR="00B07E0A" w:rsidRPr="000C79F7" w:rsidRDefault="00B07E0A" w:rsidP="00B07E0A">
            <w:pPr>
              <w:pStyle w:val="af2"/>
              <w:widowControl w:val="0"/>
              <w:numPr>
                <w:ilvl w:val="0"/>
                <w:numId w:val="47"/>
              </w:numPr>
              <w:tabs>
                <w:tab w:val="left" w:pos="567"/>
              </w:tabs>
              <w:ind w:left="0" w:firstLine="284"/>
              <w:rPr>
                <w:rFonts w:ascii="Times New Roman" w:hAnsi="Times New Roman"/>
                <w:sz w:val="24"/>
                <w:szCs w:val="24"/>
              </w:rPr>
            </w:pPr>
            <w:r w:rsidRPr="000C79F7">
              <w:rPr>
                <w:rFonts w:ascii="Times New Roman" w:hAnsi="Times New Roman"/>
                <w:sz w:val="24"/>
                <w:szCs w:val="24"/>
              </w:rPr>
              <w:t>МБУК «</w:t>
            </w:r>
            <w:proofErr w:type="spellStart"/>
            <w:r w:rsidRPr="000C79F7">
              <w:rPr>
                <w:rFonts w:ascii="Times New Roman" w:hAnsi="Times New Roman"/>
                <w:sz w:val="24"/>
                <w:szCs w:val="24"/>
              </w:rPr>
              <w:t>Кежемский</w:t>
            </w:r>
            <w:proofErr w:type="spellEnd"/>
            <w:r w:rsidRPr="000C79F7">
              <w:rPr>
                <w:rFonts w:ascii="Times New Roman" w:hAnsi="Times New Roman"/>
                <w:sz w:val="24"/>
                <w:szCs w:val="24"/>
              </w:rPr>
              <w:t xml:space="preserve"> историко-этнографический музей»;  </w:t>
            </w:r>
          </w:p>
          <w:p w:rsidR="00B07E0A" w:rsidRPr="000C79F7" w:rsidRDefault="00B07E0A" w:rsidP="00B07E0A">
            <w:pPr>
              <w:pStyle w:val="af2"/>
              <w:widowControl w:val="0"/>
              <w:numPr>
                <w:ilvl w:val="0"/>
                <w:numId w:val="47"/>
              </w:numPr>
              <w:tabs>
                <w:tab w:val="left" w:pos="567"/>
              </w:tabs>
              <w:ind w:left="0" w:firstLine="284"/>
              <w:rPr>
                <w:rFonts w:ascii="Times New Roman" w:hAnsi="Times New Roman"/>
                <w:sz w:val="24"/>
                <w:szCs w:val="24"/>
              </w:rPr>
            </w:pPr>
            <w:proofErr w:type="spellStart"/>
            <w:r w:rsidRPr="000C79F7">
              <w:rPr>
                <w:rFonts w:ascii="Times New Roman" w:hAnsi="Times New Roman"/>
                <w:sz w:val="24"/>
                <w:szCs w:val="24"/>
              </w:rPr>
              <w:t>Недокурская</w:t>
            </w:r>
            <w:proofErr w:type="spellEnd"/>
            <w:r w:rsidRPr="000C79F7">
              <w:rPr>
                <w:rFonts w:ascii="Times New Roman" w:hAnsi="Times New Roman"/>
                <w:sz w:val="24"/>
                <w:szCs w:val="24"/>
              </w:rPr>
              <w:t xml:space="preserve"> сельская библиотека-музей</w:t>
            </w:r>
          </w:p>
          <w:p w:rsidR="00B07E0A" w:rsidRPr="000C79F7" w:rsidRDefault="00B07E0A" w:rsidP="00B07E0A">
            <w:pPr>
              <w:pStyle w:val="af2"/>
              <w:widowControl w:val="0"/>
              <w:numPr>
                <w:ilvl w:val="0"/>
                <w:numId w:val="47"/>
              </w:numPr>
              <w:tabs>
                <w:tab w:val="left" w:pos="567"/>
              </w:tabs>
              <w:ind w:left="0" w:firstLine="284"/>
              <w:rPr>
                <w:rFonts w:ascii="Times New Roman" w:hAnsi="Times New Roman"/>
                <w:sz w:val="24"/>
                <w:szCs w:val="24"/>
              </w:rPr>
            </w:pPr>
            <w:proofErr w:type="spellStart"/>
            <w:r w:rsidRPr="000C79F7">
              <w:rPr>
                <w:rFonts w:ascii="Times New Roman" w:hAnsi="Times New Roman"/>
                <w:sz w:val="24"/>
                <w:szCs w:val="24"/>
              </w:rPr>
              <w:t>Недокурский</w:t>
            </w:r>
            <w:proofErr w:type="spellEnd"/>
            <w:r w:rsidRPr="000C79F7">
              <w:rPr>
                <w:rFonts w:ascii="Times New Roman" w:hAnsi="Times New Roman"/>
                <w:sz w:val="24"/>
                <w:szCs w:val="24"/>
              </w:rPr>
              <w:t xml:space="preserve"> ФАП.</w:t>
            </w:r>
          </w:p>
          <w:p w:rsidR="00DF2550" w:rsidRPr="001D63FC" w:rsidRDefault="00DF2550" w:rsidP="001D63FC">
            <w:pPr>
              <w:spacing w:after="0" w:line="255" w:lineRule="atLeast"/>
              <w:ind w:firstLine="567"/>
              <w:jc w:val="both"/>
              <w:rPr>
                <w:rStyle w:val="af0"/>
                <w:rFonts w:ascii="Times New Roman" w:hAnsi="Times New Roman" w:cs="Times New Roman"/>
                <w:i w:val="0"/>
                <w:sz w:val="24"/>
                <w:szCs w:val="24"/>
              </w:rPr>
            </w:pPr>
            <w:r w:rsidRPr="001D63FC">
              <w:rPr>
                <w:rStyle w:val="af0"/>
                <w:rFonts w:ascii="Times New Roman" w:hAnsi="Times New Roman" w:cs="Times New Roman"/>
                <w:i w:val="0"/>
                <w:sz w:val="24"/>
                <w:szCs w:val="24"/>
              </w:rPr>
              <w:t>На 202</w:t>
            </w:r>
            <w:r w:rsidR="001D63FC" w:rsidRPr="001D63FC">
              <w:rPr>
                <w:rStyle w:val="af0"/>
                <w:rFonts w:ascii="Times New Roman" w:hAnsi="Times New Roman" w:cs="Times New Roman"/>
                <w:i w:val="0"/>
                <w:sz w:val="24"/>
                <w:szCs w:val="24"/>
              </w:rPr>
              <w:t>2-</w:t>
            </w:r>
            <w:r w:rsidRPr="001D63FC">
              <w:rPr>
                <w:rStyle w:val="af0"/>
                <w:rFonts w:ascii="Times New Roman" w:hAnsi="Times New Roman" w:cs="Times New Roman"/>
                <w:i w:val="0"/>
                <w:sz w:val="24"/>
                <w:szCs w:val="24"/>
              </w:rPr>
              <w:t>2</w:t>
            </w:r>
            <w:r w:rsidR="001D63FC" w:rsidRPr="001D63FC">
              <w:rPr>
                <w:rStyle w:val="af0"/>
                <w:rFonts w:ascii="Times New Roman" w:hAnsi="Times New Roman" w:cs="Times New Roman"/>
                <w:i w:val="0"/>
                <w:sz w:val="24"/>
                <w:szCs w:val="24"/>
              </w:rPr>
              <w:t>3</w:t>
            </w:r>
            <w:r w:rsidRPr="001D63FC">
              <w:rPr>
                <w:rStyle w:val="af0"/>
                <w:rFonts w:ascii="Times New Roman" w:hAnsi="Times New Roman" w:cs="Times New Roman"/>
                <w:i w:val="0"/>
                <w:sz w:val="24"/>
                <w:szCs w:val="24"/>
              </w:rPr>
              <w:t xml:space="preserve"> учебный год </w:t>
            </w:r>
            <w:r w:rsidR="001D63FC" w:rsidRPr="001D63FC">
              <w:rPr>
                <w:rStyle w:val="af0"/>
                <w:rFonts w:ascii="Times New Roman" w:hAnsi="Times New Roman" w:cs="Times New Roman"/>
                <w:i w:val="0"/>
                <w:sz w:val="24"/>
                <w:szCs w:val="24"/>
              </w:rPr>
              <w:t>ш</w:t>
            </w:r>
            <w:r w:rsidRPr="001D63FC">
              <w:rPr>
                <w:rStyle w:val="af0"/>
                <w:rFonts w:ascii="Times New Roman" w:hAnsi="Times New Roman" w:cs="Times New Roman"/>
                <w:i w:val="0"/>
                <w:sz w:val="24"/>
                <w:szCs w:val="24"/>
              </w:rPr>
              <w:t>кола разработала рабочую программу воспитания. Воспитательная работа по ней осуществляется по следующим модулям:</w:t>
            </w:r>
          </w:p>
          <w:p w:rsidR="00DF2550" w:rsidRPr="002B0C0C" w:rsidRDefault="00DF2550" w:rsidP="0026646B">
            <w:pPr>
              <w:numPr>
                <w:ilvl w:val="0"/>
                <w:numId w:val="6"/>
              </w:numPr>
              <w:spacing w:after="0" w:line="255" w:lineRule="atLeast"/>
              <w:ind w:left="567" w:hanging="283"/>
              <w:jc w:val="both"/>
              <w:rPr>
                <w:rStyle w:val="af0"/>
                <w:rFonts w:ascii="Times New Roman" w:hAnsi="Times New Roman" w:cs="Times New Roman"/>
                <w:i w:val="0"/>
                <w:sz w:val="24"/>
                <w:szCs w:val="24"/>
              </w:rPr>
            </w:pPr>
            <w:r w:rsidRPr="002B0C0C">
              <w:rPr>
                <w:rStyle w:val="af0"/>
                <w:rFonts w:ascii="Times New Roman" w:hAnsi="Times New Roman" w:cs="Times New Roman"/>
                <w:i w:val="0"/>
                <w:sz w:val="24"/>
                <w:szCs w:val="24"/>
              </w:rPr>
              <w:t>инвариантные – «Классное руководство», «Школьный урок», «Курсы внеурочной деятельности», «Работа с родителями», «Самоуправление», «Профориентация»;</w:t>
            </w:r>
          </w:p>
          <w:p w:rsidR="00DF2550" w:rsidRPr="002B0C0C" w:rsidRDefault="00DF2550" w:rsidP="0026646B">
            <w:pPr>
              <w:numPr>
                <w:ilvl w:val="0"/>
                <w:numId w:val="6"/>
              </w:numPr>
              <w:spacing w:after="0" w:line="255" w:lineRule="atLeast"/>
              <w:ind w:left="567" w:hanging="283"/>
              <w:jc w:val="both"/>
              <w:rPr>
                <w:rStyle w:val="af0"/>
                <w:rFonts w:ascii="Times New Roman" w:hAnsi="Times New Roman" w:cs="Times New Roman"/>
                <w:i w:val="0"/>
                <w:sz w:val="24"/>
                <w:szCs w:val="24"/>
              </w:rPr>
            </w:pPr>
            <w:r w:rsidRPr="002B0C0C">
              <w:rPr>
                <w:rStyle w:val="af0"/>
                <w:rFonts w:ascii="Times New Roman" w:hAnsi="Times New Roman" w:cs="Times New Roman"/>
                <w:i w:val="0"/>
                <w:sz w:val="24"/>
                <w:szCs w:val="24"/>
              </w:rPr>
              <w:t>вариативные – «Ключевые общешкольные дела», «Детские общественные объединения</w:t>
            </w:r>
            <w:r w:rsidR="006416F6" w:rsidRPr="002B0C0C">
              <w:rPr>
                <w:rStyle w:val="af0"/>
                <w:rFonts w:ascii="Times New Roman" w:hAnsi="Times New Roman" w:cs="Times New Roman"/>
                <w:i w:val="0"/>
                <w:sz w:val="24"/>
                <w:szCs w:val="24"/>
              </w:rPr>
              <w:t>».</w:t>
            </w:r>
          </w:p>
          <w:p w:rsidR="00DF2550" w:rsidRDefault="00DF2550" w:rsidP="00173315">
            <w:pPr>
              <w:spacing w:after="0" w:line="255" w:lineRule="atLeast"/>
              <w:ind w:firstLine="567"/>
              <w:jc w:val="both"/>
              <w:rPr>
                <w:rStyle w:val="af0"/>
                <w:rFonts w:ascii="Times New Roman" w:hAnsi="Times New Roman" w:cs="Times New Roman"/>
                <w:i w:val="0"/>
                <w:sz w:val="24"/>
                <w:szCs w:val="24"/>
              </w:rPr>
            </w:pPr>
            <w:r w:rsidRPr="009827DD">
              <w:rPr>
                <w:rStyle w:val="af0"/>
                <w:rFonts w:ascii="Times New Roman" w:hAnsi="Times New Roman" w:cs="Times New Roman"/>
                <w:i w:val="0"/>
                <w:sz w:val="24"/>
                <w:szCs w:val="24"/>
              </w:rPr>
              <w:t xml:space="preserve">Воспитательные события в </w:t>
            </w:r>
            <w:r w:rsidR="001D63FC" w:rsidRPr="009827DD">
              <w:rPr>
                <w:rStyle w:val="af0"/>
                <w:rFonts w:ascii="Times New Roman" w:hAnsi="Times New Roman" w:cs="Times New Roman"/>
                <w:i w:val="0"/>
                <w:sz w:val="24"/>
                <w:szCs w:val="24"/>
              </w:rPr>
              <w:t>ш</w:t>
            </w:r>
            <w:r w:rsidRPr="009827DD">
              <w:rPr>
                <w:rStyle w:val="af0"/>
                <w:rFonts w:ascii="Times New Roman" w:hAnsi="Times New Roman" w:cs="Times New Roman"/>
                <w:i w:val="0"/>
                <w:sz w:val="24"/>
                <w:szCs w:val="24"/>
              </w:rPr>
              <w:t>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r w:rsidR="00173315" w:rsidRPr="009827DD">
              <w:rPr>
                <w:rStyle w:val="af0"/>
                <w:rFonts w:ascii="Times New Roman" w:hAnsi="Times New Roman" w:cs="Times New Roman"/>
                <w:i w:val="0"/>
                <w:sz w:val="24"/>
                <w:szCs w:val="24"/>
              </w:rPr>
              <w:t xml:space="preserve"> </w:t>
            </w:r>
            <w:r w:rsidRPr="009827DD">
              <w:rPr>
                <w:rStyle w:val="af0"/>
                <w:rFonts w:ascii="Times New Roman" w:hAnsi="Times New Roman" w:cs="Times New Roman"/>
                <w:i w:val="0"/>
                <w:sz w:val="24"/>
                <w:szCs w:val="24"/>
              </w:rPr>
              <w:t>коллективные школьные дела</w:t>
            </w:r>
            <w:r w:rsidR="00173315" w:rsidRPr="009827DD">
              <w:rPr>
                <w:rStyle w:val="af0"/>
                <w:rFonts w:ascii="Times New Roman" w:hAnsi="Times New Roman" w:cs="Times New Roman"/>
                <w:i w:val="0"/>
                <w:sz w:val="24"/>
                <w:szCs w:val="24"/>
              </w:rPr>
              <w:t xml:space="preserve">, </w:t>
            </w:r>
            <w:r w:rsidRPr="009827DD">
              <w:rPr>
                <w:rStyle w:val="af0"/>
                <w:rFonts w:ascii="Times New Roman" w:hAnsi="Times New Roman" w:cs="Times New Roman"/>
                <w:i w:val="0"/>
                <w:sz w:val="24"/>
                <w:szCs w:val="24"/>
              </w:rPr>
              <w:t>акции</w:t>
            </w:r>
            <w:r w:rsidR="00173315" w:rsidRPr="009827DD">
              <w:rPr>
                <w:rStyle w:val="af0"/>
                <w:rFonts w:ascii="Times New Roman" w:hAnsi="Times New Roman" w:cs="Times New Roman"/>
                <w:i w:val="0"/>
                <w:sz w:val="24"/>
                <w:szCs w:val="24"/>
              </w:rPr>
              <w:t xml:space="preserve">, </w:t>
            </w:r>
            <w:r w:rsidRPr="009827DD">
              <w:rPr>
                <w:rStyle w:val="af0"/>
                <w:rFonts w:ascii="Times New Roman" w:hAnsi="Times New Roman" w:cs="Times New Roman"/>
                <w:i w:val="0"/>
                <w:sz w:val="24"/>
                <w:szCs w:val="24"/>
              </w:rPr>
              <w:t>фестивали</w:t>
            </w:r>
            <w:r w:rsidR="00173315" w:rsidRPr="009827DD">
              <w:rPr>
                <w:rStyle w:val="af0"/>
                <w:rFonts w:ascii="Times New Roman" w:hAnsi="Times New Roman" w:cs="Times New Roman"/>
                <w:i w:val="0"/>
                <w:sz w:val="24"/>
                <w:szCs w:val="24"/>
              </w:rPr>
              <w:t>, к</w:t>
            </w:r>
            <w:r w:rsidRPr="009827DD">
              <w:rPr>
                <w:rStyle w:val="af0"/>
                <w:rFonts w:ascii="Times New Roman" w:hAnsi="Times New Roman" w:cs="Times New Roman"/>
                <w:i w:val="0"/>
                <w:sz w:val="24"/>
                <w:szCs w:val="24"/>
              </w:rPr>
              <w:t>онкурсы</w:t>
            </w:r>
            <w:r w:rsidR="00173315" w:rsidRPr="009827DD">
              <w:rPr>
                <w:rStyle w:val="af0"/>
                <w:rFonts w:ascii="Times New Roman" w:hAnsi="Times New Roman" w:cs="Times New Roman"/>
                <w:i w:val="0"/>
                <w:sz w:val="24"/>
                <w:szCs w:val="24"/>
              </w:rPr>
              <w:t>, трудовые десанты</w:t>
            </w:r>
            <w:r w:rsidRPr="009827DD">
              <w:rPr>
                <w:rStyle w:val="af0"/>
                <w:rFonts w:ascii="Times New Roman" w:hAnsi="Times New Roman" w:cs="Times New Roman"/>
                <w:i w:val="0"/>
                <w:sz w:val="24"/>
                <w:szCs w:val="24"/>
              </w:rPr>
              <w:t>,</w:t>
            </w:r>
            <w:r w:rsidR="00173315" w:rsidRPr="009827DD">
              <w:rPr>
                <w:rStyle w:val="af0"/>
                <w:rFonts w:ascii="Times New Roman" w:hAnsi="Times New Roman" w:cs="Times New Roman"/>
                <w:i w:val="0"/>
                <w:sz w:val="24"/>
                <w:szCs w:val="24"/>
              </w:rPr>
              <w:t xml:space="preserve"> в</w:t>
            </w:r>
            <w:r w:rsidRPr="009827DD">
              <w:rPr>
                <w:rStyle w:val="af0"/>
                <w:rFonts w:ascii="Times New Roman" w:hAnsi="Times New Roman" w:cs="Times New Roman"/>
                <w:i w:val="0"/>
                <w:sz w:val="24"/>
                <w:szCs w:val="24"/>
              </w:rPr>
              <w:t>стречи</w:t>
            </w:r>
            <w:r w:rsidR="00173315" w:rsidRPr="009827DD">
              <w:rPr>
                <w:rStyle w:val="af0"/>
                <w:rFonts w:ascii="Times New Roman" w:hAnsi="Times New Roman" w:cs="Times New Roman"/>
                <w:i w:val="0"/>
                <w:sz w:val="24"/>
                <w:szCs w:val="24"/>
              </w:rPr>
              <w:t>, э</w:t>
            </w:r>
            <w:r w:rsidRPr="009827DD">
              <w:rPr>
                <w:rStyle w:val="af0"/>
                <w:rFonts w:ascii="Times New Roman" w:hAnsi="Times New Roman" w:cs="Times New Roman"/>
                <w:i w:val="0"/>
                <w:sz w:val="24"/>
                <w:szCs w:val="24"/>
              </w:rPr>
              <w:t>кскурсии</w:t>
            </w:r>
            <w:r w:rsidR="00173315" w:rsidRPr="009827DD">
              <w:rPr>
                <w:rStyle w:val="af0"/>
                <w:rFonts w:ascii="Times New Roman" w:hAnsi="Times New Roman" w:cs="Times New Roman"/>
                <w:i w:val="0"/>
                <w:sz w:val="24"/>
                <w:szCs w:val="24"/>
              </w:rPr>
              <w:t>, б</w:t>
            </w:r>
            <w:r w:rsidRPr="009827DD">
              <w:rPr>
                <w:rStyle w:val="af0"/>
                <w:rFonts w:ascii="Times New Roman" w:hAnsi="Times New Roman" w:cs="Times New Roman"/>
                <w:i w:val="0"/>
                <w:sz w:val="24"/>
                <w:szCs w:val="24"/>
              </w:rPr>
              <w:t>еседы</w:t>
            </w:r>
            <w:r w:rsidR="00173315" w:rsidRPr="009827DD">
              <w:rPr>
                <w:rStyle w:val="af0"/>
                <w:rFonts w:ascii="Times New Roman" w:hAnsi="Times New Roman" w:cs="Times New Roman"/>
                <w:i w:val="0"/>
                <w:sz w:val="24"/>
                <w:szCs w:val="24"/>
              </w:rPr>
              <w:t>.</w:t>
            </w:r>
          </w:p>
          <w:p w:rsidR="00336588" w:rsidRPr="00C0669F" w:rsidRDefault="00336588" w:rsidP="00C0669F">
            <w:pPr>
              <w:pStyle w:val="Default"/>
              <w:ind w:firstLine="567"/>
              <w:jc w:val="both"/>
            </w:pPr>
            <w:r w:rsidRPr="00C0669F">
              <w:lastRenderedPageBreak/>
              <w:t xml:space="preserve">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Организованы еженедельные линейки по понедельникам перед уроками с выносом флага РФ, РК и исполнением гимнов. </w:t>
            </w:r>
          </w:p>
          <w:p w:rsidR="00336588" w:rsidRDefault="00336588" w:rsidP="00026EAB">
            <w:pPr>
              <w:pStyle w:val="Default"/>
              <w:ind w:firstLine="567"/>
              <w:jc w:val="both"/>
            </w:pPr>
            <w:r w:rsidRPr="00C0669F">
              <w:t>Педагоги и ученики школы в течение 2022 года принимали активное участие</w:t>
            </w:r>
            <w:r w:rsidR="00026EAB" w:rsidRPr="009827DD">
              <w:rPr>
                <w:rStyle w:val="af0"/>
                <w:i w:val="0"/>
              </w:rPr>
              <w:t xml:space="preserve"> </w:t>
            </w:r>
            <w:r w:rsidR="00026EAB" w:rsidRPr="00C0669F">
              <w:t xml:space="preserve">в </w:t>
            </w:r>
            <w:r w:rsidR="00026EAB" w:rsidRPr="009827DD">
              <w:rPr>
                <w:rStyle w:val="af0"/>
                <w:i w:val="0"/>
              </w:rPr>
              <w:t>воспитательных событиях</w:t>
            </w:r>
            <w:r w:rsidRPr="00C0669F">
              <w:t xml:space="preserve"> муниципальн</w:t>
            </w:r>
            <w:r w:rsidR="00026EAB">
              <w:t>ого</w:t>
            </w:r>
            <w:r w:rsidRPr="00C0669F">
              <w:t xml:space="preserve">, </w:t>
            </w:r>
            <w:r w:rsidR="00026EAB">
              <w:t>регионального</w:t>
            </w:r>
            <w:r w:rsidRPr="00C0669F">
              <w:t>, всероссийск</w:t>
            </w:r>
            <w:r w:rsidR="00026EAB">
              <w:t>ого</w:t>
            </w:r>
            <w:r w:rsidRPr="00C0669F">
              <w:t>, международн</w:t>
            </w:r>
            <w:r w:rsidR="00026EAB">
              <w:t>ого</w:t>
            </w:r>
            <w:r w:rsidRPr="00C0669F">
              <w:t xml:space="preserve"> </w:t>
            </w:r>
            <w:r w:rsidR="00026EAB" w:rsidRPr="009827DD">
              <w:rPr>
                <w:rStyle w:val="af0"/>
                <w:i w:val="0"/>
              </w:rPr>
              <w:t>уровней (дистанционно).</w:t>
            </w:r>
            <w:r w:rsidRPr="00C0669F">
              <w:t xml:space="preserve"> </w:t>
            </w:r>
          </w:p>
          <w:p w:rsidR="00C14D9E" w:rsidRPr="00C14D9E" w:rsidRDefault="00C14D9E" w:rsidP="00C14D9E">
            <w:pPr>
              <w:spacing w:after="0" w:line="240" w:lineRule="auto"/>
              <w:ind w:firstLine="567"/>
              <w:jc w:val="both"/>
              <w:rPr>
                <w:rFonts w:ascii="Times New Roman" w:eastAsia="Calibri" w:hAnsi="Times New Roman" w:cs="Times New Roman"/>
                <w:sz w:val="24"/>
                <w:szCs w:val="24"/>
              </w:rPr>
            </w:pPr>
            <w:r w:rsidRPr="00C14D9E">
              <w:rPr>
                <w:rFonts w:ascii="Times New Roman" w:eastAsia="Calibri" w:hAnsi="Times New Roman" w:cs="Times New Roman"/>
                <w:sz w:val="24"/>
                <w:szCs w:val="24"/>
              </w:rPr>
              <w:t>Воспитательная работа дошкольной группы строится с учётом индивидуальных особенностей детей, с использованием разнообразных форм и методов, в тесной взаимосвязи воспитателей и родителей. Детям из неполных семей уделяется большее внимание в первые месяцы после зачисления в дошкольную группу.</w:t>
            </w:r>
          </w:p>
          <w:p w:rsidR="00C14D9E" w:rsidRPr="00C14D9E" w:rsidRDefault="00C14D9E" w:rsidP="00C14D9E">
            <w:pPr>
              <w:spacing w:after="0" w:line="240" w:lineRule="auto"/>
              <w:ind w:firstLine="567"/>
              <w:jc w:val="both"/>
              <w:rPr>
                <w:rFonts w:ascii="Times New Roman" w:eastAsia="Calibri" w:hAnsi="Times New Roman" w:cs="Times New Roman"/>
                <w:sz w:val="24"/>
                <w:szCs w:val="24"/>
              </w:rPr>
            </w:pPr>
            <w:r w:rsidRPr="00C14D9E">
              <w:rPr>
                <w:rFonts w:ascii="Times New Roman" w:eastAsia="Calibri" w:hAnsi="Times New Roman" w:cs="Times New Roman"/>
                <w:sz w:val="24"/>
                <w:szCs w:val="24"/>
              </w:rPr>
              <w:t>В 202</w:t>
            </w:r>
            <w:r>
              <w:rPr>
                <w:rFonts w:ascii="Times New Roman" w:eastAsia="Calibri" w:hAnsi="Times New Roman" w:cs="Times New Roman"/>
                <w:sz w:val="24"/>
                <w:szCs w:val="24"/>
              </w:rPr>
              <w:t>2</w:t>
            </w:r>
            <w:r w:rsidRPr="00C14D9E">
              <w:rPr>
                <w:rFonts w:ascii="Times New Roman" w:eastAsia="Calibri" w:hAnsi="Times New Roman" w:cs="Times New Roman"/>
                <w:sz w:val="24"/>
                <w:szCs w:val="24"/>
              </w:rPr>
              <w:t xml:space="preserve"> году в дошкольной группе  продолжали работу кружки по направлениям:</w:t>
            </w:r>
          </w:p>
          <w:p w:rsidR="00C14D9E" w:rsidRPr="00C14D9E" w:rsidRDefault="00C14D9E" w:rsidP="00C14D9E">
            <w:pPr>
              <w:tabs>
                <w:tab w:val="left" w:pos="0"/>
                <w:tab w:val="left" w:pos="709"/>
              </w:tabs>
              <w:spacing w:after="0" w:line="240" w:lineRule="auto"/>
              <w:ind w:firstLine="426"/>
              <w:contextualSpacing/>
              <w:jc w:val="both"/>
              <w:rPr>
                <w:rFonts w:ascii="Times New Roman" w:eastAsia="Calibri" w:hAnsi="Times New Roman" w:cs="Times New Roman"/>
                <w:sz w:val="24"/>
                <w:szCs w:val="24"/>
              </w:rPr>
            </w:pPr>
            <w:r w:rsidRPr="00C14D9E">
              <w:rPr>
                <w:rFonts w:ascii="Times New Roman" w:eastAsia="Calibri" w:hAnsi="Times New Roman" w:cs="Times New Roman"/>
                <w:sz w:val="24"/>
                <w:szCs w:val="24"/>
              </w:rPr>
              <w:t xml:space="preserve"> - коммуникативное развитие, познавательно - исследовательское развитие, изобразительная деятельность: кружок: «В здоровом теле - здоровый дух». Формирование представлений о здоровом образе жизни у дошкольников, познавательное развитие, художественно - эстетическое развитие кружок «Умелые ручки».</w:t>
            </w:r>
          </w:p>
          <w:p w:rsidR="00C14D9E" w:rsidRPr="00C14D9E" w:rsidRDefault="00C14D9E" w:rsidP="00C14D9E">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14D9E">
              <w:rPr>
                <w:rFonts w:ascii="Times New Roman" w:eastAsia="Calibri" w:hAnsi="Times New Roman" w:cs="Times New Roman"/>
                <w:sz w:val="24"/>
                <w:szCs w:val="24"/>
              </w:rPr>
              <w:t>В дополнительном образовании задействованы все воспитанники группы.</w:t>
            </w:r>
          </w:p>
          <w:p w:rsidR="00336588" w:rsidRPr="00026EAB" w:rsidRDefault="00336588" w:rsidP="00026EAB">
            <w:pPr>
              <w:spacing w:after="0" w:line="240" w:lineRule="auto"/>
              <w:ind w:firstLine="567"/>
              <w:jc w:val="both"/>
              <w:rPr>
                <w:rStyle w:val="af0"/>
                <w:rFonts w:ascii="Times New Roman" w:hAnsi="Times New Roman" w:cs="Times New Roman"/>
                <w:i w:val="0"/>
                <w:sz w:val="24"/>
                <w:szCs w:val="24"/>
              </w:rPr>
            </w:pPr>
            <w:r w:rsidRPr="00026EAB">
              <w:rPr>
                <w:rFonts w:ascii="Times New Roman" w:hAnsi="Times New Roman" w:cs="Times New Roman"/>
                <w:sz w:val="24"/>
                <w:szCs w:val="24"/>
              </w:rPr>
              <w:t>Показателем эффективности воспитательной работы является</w:t>
            </w:r>
            <w:r w:rsidR="00026EAB" w:rsidRPr="00026EAB">
              <w:rPr>
                <w:rFonts w:ascii="Times New Roman" w:hAnsi="Times New Roman" w:cs="Times New Roman"/>
                <w:sz w:val="24"/>
                <w:szCs w:val="24"/>
              </w:rPr>
              <w:t xml:space="preserve"> и</w:t>
            </w:r>
            <w:r w:rsidRPr="00026EAB">
              <w:rPr>
                <w:rFonts w:ascii="Times New Roman" w:hAnsi="Times New Roman" w:cs="Times New Roman"/>
                <w:sz w:val="24"/>
                <w:szCs w:val="24"/>
              </w:rPr>
              <w:t xml:space="preserve"> отсутствие правонарушений и преступлений, совершенных обучающимися.</w:t>
            </w:r>
          </w:p>
          <w:p w:rsidR="00026EAB" w:rsidRPr="00026EAB" w:rsidRDefault="00291A26" w:rsidP="00026EAB">
            <w:pPr>
              <w:spacing w:after="0" w:line="240" w:lineRule="auto"/>
              <w:ind w:firstLine="567"/>
              <w:jc w:val="both"/>
            </w:pPr>
            <w:r>
              <w:rPr>
                <w:rFonts w:ascii="Times New Roman" w:hAnsi="Times New Roman" w:cs="Times New Roman"/>
                <w:sz w:val="24"/>
                <w:szCs w:val="24"/>
              </w:rPr>
              <w:t>По графику п</w:t>
            </w:r>
            <w:r w:rsidR="00336588" w:rsidRPr="00026EAB">
              <w:rPr>
                <w:rFonts w:ascii="Times New Roman" w:hAnsi="Times New Roman" w:cs="Times New Roman"/>
                <w:sz w:val="24"/>
                <w:szCs w:val="24"/>
              </w:rPr>
              <w:t>ровод</w:t>
            </w:r>
            <w:r>
              <w:rPr>
                <w:rFonts w:ascii="Times New Roman" w:hAnsi="Times New Roman" w:cs="Times New Roman"/>
                <w:sz w:val="24"/>
                <w:szCs w:val="24"/>
              </w:rPr>
              <w:t>я</w:t>
            </w:r>
            <w:r w:rsidR="00336588" w:rsidRPr="00026EAB">
              <w:rPr>
                <w:rFonts w:ascii="Times New Roman" w:hAnsi="Times New Roman" w:cs="Times New Roman"/>
                <w:sz w:val="24"/>
                <w:szCs w:val="24"/>
              </w:rPr>
              <w:t>тся заседани</w:t>
            </w:r>
            <w:r>
              <w:rPr>
                <w:rFonts w:ascii="Times New Roman" w:hAnsi="Times New Roman" w:cs="Times New Roman"/>
                <w:sz w:val="24"/>
                <w:szCs w:val="24"/>
              </w:rPr>
              <w:t>я</w:t>
            </w:r>
            <w:r w:rsidR="00336588" w:rsidRPr="00026EAB">
              <w:rPr>
                <w:rFonts w:ascii="Times New Roman" w:hAnsi="Times New Roman" w:cs="Times New Roman"/>
                <w:sz w:val="24"/>
                <w:szCs w:val="24"/>
              </w:rPr>
              <w:t xml:space="preserve"> совета профилактики, где рассматривается поведение и успеваемость обучающихся. Ежедневно ведётся строгий контроль за посещаемостью подростками учебных занятий. Классными руководителями постоянно проводятся индивидуальные беседы с учащимися, требующими дополнительного педагогического внимания и их родителями по предупреждению правонарушений. Регулярно проводятся разъяснительные беседы, классные часы на тему ответственности школьников за совершённые поступки. </w:t>
            </w:r>
          </w:p>
          <w:p w:rsidR="00336588" w:rsidRPr="00026EAB" w:rsidRDefault="00336588" w:rsidP="00026EAB">
            <w:pPr>
              <w:pStyle w:val="Default"/>
              <w:ind w:firstLine="567"/>
              <w:jc w:val="both"/>
            </w:pPr>
            <w:r w:rsidRPr="00026EAB">
              <w:t xml:space="preserve">В течение учебного года на классных часах классные руководители изучают или повторяют правила для обучающихся, напоминают об обязанностях и правах ребёнка. </w:t>
            </w:r>
          </w:p>
          <w:p w:rsidR="00336588" w:rsidRPr="00026EAB" w:rsidRDefault="00336588" w:rsidP="00932801">
            <w:pPr>
              <w:pStyle w:val="Default"/>
              <w:ind w:firstLine="567"/>
              <w:jc w:val="both"/>
            </w:pPr>
            <w:r w:rsidRPr="00026EAB">
              <w:t xml:space="preserve">Ежегодно обновляется база данных на обучающихся, состоящих на </w:t>
            </w:r>
            <w:proofErr w:type="spellStart"/>
            <w:r w:rsidRPr="00026EAB">
              <w:t>внутришкольном</w:t>
            </w:r>
            <w:proofErr w:type="spellEnd"/>
            <w:r w:rsidRPr="00026EAB">
              <w:t xml:space="preserve"> учёте. По мере необходимости она обновляется в течение учебного года. </w:t>
            </w:r>
          </w:p>
          <w:p w:rsidR="00336588" w:rsidRPr="00026EAB" w:rsidRDefault="00336588" w:rsidP="00932801">
            <w:pPr>
              <w:pStyle w:val="Default"/>
              <w:ind w:firstLine="567"/>
              <w:jc w:val="both"/>
            </w:pPr>
            <w:r w:rsidRPr="00026EAB">
              <w:t xml:space="preserve">Воспитательная работа в школе имеет положительный результат благодаря использованию разнообразных форм и средств обучения и воспитания, постоянному росту педагогического мастерства классных руководителей, целенаправленной работе детского самоуправления, внеурочной деятельности и работе классных руководителей с родителями. </w:t>
            </w:r>
          </w:p>
          <w:p w:rsidR="00DF2550" w:rsidRDefault="00DF2550" w:rsidP="00026EAB">
            <w:pPr>
              <w:spacing w:after="0" w:line="240" w:lineRule="auto"/>
              <w:ind w:firstLine="567"/>
              <w:jc w:val="both"/>
              <w:rPr>
                <w:rStyle w:val="af0"/>
                <w:rFonts w:ascii="Times New Roman" w:hAnsi="Times New Roman" w:cs="Times New Roman"/>
                <w:i w:val="0"/>
                <w:sz w:val="24"/>
                <w:szCs w:val="24"/>
              </w:rPr>
            </w:pPr>
            <w:r w:rsidRPr="00026EAB">
              <w:rPr>
                <w:rStyle w:val="af0"/>
                <w:rFonts w:ascii="Times New Roman" w:hAnsi="Times New Roman" w:cs="Times New Roman"/>
                <w:i w:val="0"/>
                <w:sz w:val="24"/>
                <w:szCs w:val="24"/>
              </w:rPr>
              <w:t xml:space="preserve">Эффективность воспитательной работы </w:t>
            </w:r>
            <w:r w:rsidR="008E7F9B" w:rsidRPr="00026EAB">
              <w:rPr>
                <w:rStyle w:val="af0"/>
                <w:rFonts w:ascii="Times New Roman" w:hAnsi="Times New Roman" w:cs="Times New Roman"/>
                <w:i w:val="0"/>
                <w:sz w:val="24"/>
                <w:szCs w:val="24"/>
              </w:rPr>
              <w:t>ш</w:t>
            </w:r>
            <w:r w:rsidRPr="00026EAB">
              <w:rPr>
                <w:rStyle w:val="af0"/>
                <w:rFonts w:ascii="Times New Roman" w:hAnsi="Times New Roman" w:cs="Times New Roman"/>
                <w:i w:val="0"/>
                <w:sz w:val="24"/>
                <w:szCs w:val="24"/>
              </w:rPr>
              <w:t>колы в 202</w:t>
            </w:r>
            <w:r w:rsidR="008E7F9B" w:rsidRPr="00026EAB">
              <w:rPr>
                <w:rStyle w:val="af0"/>
                <w:rFonts w:ascii="Times New Roman" w:hAnsi="Times New Roman" w:cs="Times New Roman"/>
                <w:i w:val="0"/>
                <w:sz w:val="24"/>
                <w:szCs w:val="24"/>
              </w:rPr>
              <w:t>2</w:t>
            </w:r>
            <w:r w:rsidRPr="00026EAB">
              <w:rPr>
                <w:rStyle w:val="af0"/>
                <w:rFonts w:ascii="Times New Roman" w:hAnsi="Times New Roman" w:cs="Times New Roman"/>
                <w:i w:val="0"/>
                <w:sz w:val="24"/>
                <w:szCs w:val="24"/>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w:t>
            </w:r>
            <w:r w:rsidR="00892D67">
              <w:rPr>
                <w:rStyle w:val="af0"/>
                <w:rFonts w:ascii="Times New Roman" w:hAnsi="Times New Roman" w:cs="Times New Roman"/>
                <w:i w:val="0"/>
                <w:sz w:val="24"/>
                <w:szCs w:val="24"/>
              </w:rPr>
              <w:t xml:space="preserve">их данных можно сделать вывод об удовлетворительном </w:t>
            </w:r>
            <w:r w:rsidRPr="00026EAB">
              <w:rPr>
                <w:rStyle w:val="af0"/>
                <w:rFonts w:ascii="Times New Roman" w:hAnsi="Times New Roman" w:cs="Times New Roman"/>
                <w:i w:val="0"/>
                <w:sz w:val="24"/>
                <w:szCs w:val="24"/>
              </w:rPr>
              <w:t xml:space="preserve">уровне организации воспитательной работы </w:t>
            </w:r>
            <w:r w:rsidR="008E7F9B" w:rsidRPr="00026EAB">
              <w:rPr>
                <w:rStyle w:val="af0"/>
                <w:rFonts w:ascii="Times New Roman" w:hAnsi="Times New Roman" w:cs="Times New Roman"/>
                <w:i w:val="0"/>
                <w:sz w:val="24"/>
                <w:szCs w:val="24"/>
              </w:rPr>
              <w:t>ш</w:t>
            </w:r>
            <w:r w:rsidRPr="00026EAB">
              <w:rPr>
                <w:rStyle w:val="af0"/>
                <w:rFonts w:ascii="Times New Roman" w:hAnsi="Times New Roman" w:cs="Times New Roman"/>
                <w:i w:val="0"/>
                <w:sz w:val="24"/>
                <w:szCs w:val="24"/>
              </w:rPr>
              <w:t>колы в 202</w:t>
            </w:r>
            <w:r w:rsidR="008E7F9B" w:rsidRPr="00026EAB">
              <w:rPr>
                <w:rStyle w:val="af0"/>
                <w:rFonts w:ascii="Times New Roman" w:hAnsi="Times New Roman" w:cs="Times New Roman"/>
                <w:i w:val="0"/>
                <w:sz w:val="24"/>
                <w:szCs w:val="24"/>
              </w:rPr>
              <w:t>2</w:t>
            </w:r>
            <w:r w:rsidRPr="00026EAB">
              <w:rPr>
                <w:rStyle w:val="af0"/>
                <w:rFonts w:ascii="Times New Roman" w:hAnsi="Times New Roman" w:cs="Times New Roman"/>
                <w:i w:val="0"/>
                <w:sz w:val="24"/>
                <w:szCs w:val="24"/>
              </w:rPr>
              <w:t xml:space="preserve"> году.</w:t>
            </w:r>
          </w:p>
          <w:p w:rsidR="00E561AD" w:rsidRPr="002B0C0C" w:rsidRDefault="002B0C0C" w:rsidP="002B0C0C">
            <w:pPr>
              <w:pStyle w:val="Default"/>
              <w:numPr>
                <w:ilvl w:val="0"/>
                <w:numId w:val="36"/>
              </w:numPr>
              <w:tabs>
                <w:tab w:val="left" w:pos="570"/>
              </w:tabs>
              <w:ind w:left="0" w:firstLine="284"/>
              <w:jc w:val="both"/>
            </w:pPr>
            <w:r>
              <w:t>В</w:t>
            </w:r>
            <w:r w:rsidR="00E561AD" w:rsidRPr="002B0C0C">
              <w:t xml:space="preserve"> школе существует система ВР, которая способствует успешному выполнению поставленной перед педагогическим коллективом цели</w:t>
            </w:r>
            <w:r>
              <w:t>.</w:t>
            </w:r>
            <w:r w:rsidR="00E561AD" w:rsidRPr="002B0C0C">
              <w:t xml:space="preserve"> </w:t>
            </w:r>
          </w:p>
          <w:p w:rsidR="00E561AD" w:rsidRPr="002B0C0C" w:rsidRDefault="002B0C0C" w:rsidP="002B0C0C">
            <w:pPr>
              <w:pStyle w:val="Default"/>
              <w:numPr>
                <w:ilvl w:val="0"/>
                <w:numId w:val="36"/>
              </w:numPr>
              <w:tabs>
                <w:tab w:val="left" w:pos="570"/>
              </w:tabs>
              <w:ind w:left="0" w:firstLine="284"/>
              <w:jc w:val="both"/>
            </w:pPr>
            <w:r>
              <w:t>80 %</w:t>
            </w:r>
            <w:r w:rsidR="00E561AD" w:rsidRPr="002B0C0C">
              <w:t xml:space="preserve"> педагогическ</w:t>
            </w:r>
            <w:r>
              <w:t>ого</w:t>
            </w:r>
            <w:r w:rsidR="00E561AD" w:rsidRPr="002B0C0C">
              <w:t xml:space="preserve"> коллектив</w:t>
            </w:r>
            <w:r>
              <w:t>а</w:t>
            </w:r>
            <w:r w:rsidR="00E561AD" w:rsidRPr="002B0C0C">
              <w:t xml:space="preserve"> принимает активное участие в организации ВР по становлению личностной компетентности наших учащихся; </w:t>
            </w:r>
          </w:p>
          <w:p w:rsidR="00E561AD" w:rsidRPr="002B0C0C" w:rsidRDefault="002B0C0C" w:rsidP="002B0C0C">
            <w:pPr>
              <w:pStyle w:val="Default"/>
              <w:numPr>
                <w:ilvl w:val="0"/>
                <w:numId w:val="36"/>
              </w:numPr>
              <w:tabs>
                <w:tab w:val="left" w:pos="570"/>
              </w:tabs>
              <w:ind w:left="0" w:firstLine="284"/>
              <w:jc w:val="both"/>
            </w:pPr>
            <w:r>
              <w:t>Р</w:t>
            </w:r>
            <w:r w:rsidR="00E561AD" w:rsidRPr="002B0C0C">
              <w:t xml:space="preserve">абота по всем направлениям ВР ведется на достаточном уровне; </w:t>
            </w:r>
          </w:p>
          <w:p w:rsidR="00D90F98" w:rsidRPr="008E7F9B" w:rsidRDefault="00D90F98" w:rsidP="002B0C0C">
            <w:pPr>
              <w:spacing w:after="0" w:line="240" w:lineRule="auto"/>
              <w:jc w:val="center"/>
              <w:rPr>
                <w:rStyle w:val="af0"/>
                <w:rFonts w:ascii="Times New Roman" w:hAnsi="Times New Roman" w:cs="Times New Roman"/>
                <w:b/>
                <w:i w:val="0"/>
                <w:sz w:val="24"/>
                <w:szCs w:val="24"/>
              </w:rPr>
            </w:pPr>
          </w:p>
          <w:p w:rsidR="00590CA8" w:rsidRPr="001D1212" w:rsidRDefault="00D90F98" w:rsidP="002B0C0C">
            <w:pPr>
              <w:spacing w:after="0" w:line="240" w:lineRule="auto"/>
              <w:jc w:val="center"/>
              <w:rPr>
                <w:rStyle w:val="af0"/>
                <w:rFonts w:ascii="Times New Roman" w:hAnsi="Times New Roman" w:cs="Times New Roman"/>
                <w:b/>
                <w:i w:val="0"/>
                <w:sz w:val="24"/>
                <w:szCs w:val="24"/>
              </w:rPr>
            </w:pPr>
            <w:r>
              <w:rPr>
                <w:rStyle w:val="af0"/>
                <w:rFonts w:ascii="Times New Roman" w:hAnsi="Times New Roman" w:cs="Times New Roman"/>
                <w:b/>
                <w:i w:val="0"/>
                <w:sz w:val="24"/>
                <w:szCs w:val="24"/>
              </w:rPr>
              <w:t>4</w:t>
            </w:r>
            <w:r w:rsidR="00590CA8" w:rsidRPr="001D1212">
              <w:rPr>
                <w:rStyle w:val="af0"/>
                <w:rFonts w:ascii="Times New Roman" w:hAnsi="Times New Roman" w:cs="Times New Roman"/>
                <w:b/>
                <w:i w:val="0"/>
                <w:sz w:val="24"/>
                <w:szCs w:val="24"/>
              </w:rPr>
              <w:t>. СОДЕРЖАНИЕ И КАЧЕСТВО ПОДГОТОВКИ</w:t>
            </w:r>
          </w:p>
          <w:p w:rsidR="00D90F98" w:rsidRDefault="00D90F98" w:rsidP="002B0C0C">
            <w:pPr>
              <w:spacing w:after="0" w:line="240" w:lineRule="auto"/>
              <w:ind w:firstLine="567"/>
              <w:jc w:val="both"/>
              <w:rPr>
                <w:rStyle w:val="af0"/>
                <w:rFonts w:ascii="Times New Roman" w:hAnsi="Times New Roman" w:cs="Times New Roman"/>
                <w:i w:val="0"/>
                <w:sz w:val="24"/>
                <w:szCs w:val="24"/>
              </w:rPr>
            </w:pPr>
          </w:p>
          <w:p w:rsidR="00590CA8" w:rsidRPr="00F70F2F" w:rsidRDefault="00590CA8" w:rsidP="002B0C0C">
            <w:pPr>
              <w:spacing w:after="0" w:line="240" w:lineRule="auto"/>
              <w:ind w:firstLine="567"/>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Проведен анализ успеваемости и качества знаний по итогам 202</w:t>
            </w:r>
            <w:r w:rsidR="001204D5">
              <w:rPr>
                <w:rStyle w:val="af0"/>
                <w:rFonts w:ascii="Times New Roman" w:hAnsi="Times New Roman" w:cs="Times New Roman"/>
                <w:i w:val="0"/>
                <w:sz w:val="24"/>
                <w:szCs w:val="24"/>
              </w:rPr>
              <w:t>2</w:t>
            </w:r>
            <w:r w:rsidRPr="00F70F2F">
              <w:rPr>
                <w:rStyle w:val="af0"/>
                <w:rFonts w:ascii="Times New Roman" w:hAnsi="Times New Roman" w:cs="Times New Roman"/>
                <w:i w:val="0"/>
                <w:sz w:val="24"/>
                <w:szCs w:val="24"/>
              </w:rPr>
              <w:t>  года. Статистические данные свидетельствуют об успешном освоении обучающимися основных образовательных программ.</w:t>
            </w:r>
          </w:p>
          <w:p w:rsidR="00007E1B" w:rsidRDefault="00007E1B" w:rsidP="00972DA0">
            <w:pPr>
              <w:spacing w:after="0" w:line="255" w:lineRule="atLeast"/>
              <w:rPr>
                <w:rStyle w:val="af0"/>
                <w:rFonts w:ascii="Times New Roman" w:hAnsi="Times New Roman" w:cs="Times New Roman"/>
                <w:b/>
                <w:i w:val="0"/>
                <w:sz w:val="24"/>
                <w:szCs w:val="24"/>
              </w:rPr>
            </w:pPr>
          </w:p>
          <w:p w:rsidR="00D425E0" w:rsidRDefault="00D425E0" w:rsidP="00972DA0">
            <w:pPr>
              <w:spacing w:after="0" w:line="255" w:lineRule="atLeast"/>
              <w:rPr>
                <w:rStyle w:val="af0"/>
                <w:rFonts w:ascii="Times New Roman" w:hAnsi="Times New Roman" w:cs="Times New Roman"/>
                <w:b/>
                <w:i w:val="0"/>
                <w:sz w:val="24"/>
                <w:szCs w:val="24"/>
              </w:rPr>
            </w:pPr>
          </w:p>
          <w:p w:rsidR="00D425E0" w:rsidRDefault="00D425E0" w:rsidP="00972DA0">
            <w:pPr>
              <w:spacing w:after="0" w:line="255" w:lineRule="atLeast"/>
              <w:rPr>
                <w:rStyle w:val="af0"/>
                <w:rFonts w:ascii="Times New Roman" w:hAnsi="Times New Roman" w:cs="Times New Roman"/>
                <w:b/>
                <w:i w:val="0"/>
                <w:sz w:val="24"/>
                <w:szCs w:val="24"/>
              </w:rPr>
            </w:pPr>
          </w:p>
          <w:p w:rsidR="00590CA8" w:rsidRPr="001D1212" w:rsidRDefault="00590CA8" w:rsidP="00972DA0">
            <w:pPr>
              <w:spacing w:after="0" w:line="255" w:lineRule="atLeast"/>
              <w:rPr>
                <w:rStyle w:val="af0"/>
                <w:rFonts w:ascii="Times New Roman" w:hAnsi="Times New Roman" w:cs="Times New Roman"/>
                <w:b/>
                <w:i w:val="0"/>
                <w:sz w:val="24"/>
                <w:szCs w:val="24"/>
              </w:rPr>
            </w:pPr>
            <w:r w:rsidRPr="001D1212">
              <w:rPr>
                <w:rStyle w:val="af0"/>
                <w:rFonts w:ascii="Times New Roman" w:hAnsi="Times New Roman" w:cs="Times New Roman"/>
                <w:b/>
                <w:i w:val="0"/>
                <w:sz w:val="24"/>
                <w:szCs w:val="24"/>
              </w:rPr>
              <w:lastRenderedPageBreak/>
              <w:t xml:space="preserve">Таблица 6. </w:t>
            </w:r>
            <w:r w:rsidR="00A141A1">
              <w:rPr>
                <w:rStyle w:val="af0"/>
                <w:rFonts w:ascii="Times New Roman" w:hAnsi="Times New Roman" w:cs="Times New Roman"/>
                <w:b/>
                <w:i w:val="0"/>
                <w:sz w:val="24"/>
                <w:szCs w:val="24"/>
              </w:rPr>
              <w:t>Итоги успеваемости учащихся по образовательным программам.</w:t>
            </w:r>
          </w:p>
          <w:p w:rsidR="00B520DE" w:rsidRDefault="00B520DE" w:rsidP="00972DA0">
            <w:pPr>
              <w:spacing w:after="0" w:line="255" w:lineRule="atLeast"/>
              <w:jc w:val="center"/>
              <w:rPr>
                <w:rStyle w:val="af0"/>
                <w:rFonts w:ascii="Times New Roman" w:hAnsi="Times New Roman" w:cs="Times New Roman"/>
                <w:i w:val="0"/>
                <w:sz w:val="24"/>
                <w:szCs w:val="24"/>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tblPr>
            <w:tblGrid>
              <w:gridCol w:w="2800"/>
              <w:gridCol w:w="741"/>
              <w:gridCol w:w="734"/>
              <w:gridCol w:w="1082"/>
              <w:gridCol w:w="798"/>
              <w:gridCol w:w="765"/>
              <w:gridCol w:w="699"/>
              <w:gridCol w:w="710"/>
              <w:gridCol w:w="710"/>
              <w:gridCol w:w="710"/>
            </w:tblGrid>
            <w:tr w:rsidR="004124A3" w:rsidRPr="00454B84" w:rsidTr="00DD0453">
              <w:trPr>
                <w:trHeight w:val="273"/>
                <w:jc w:val="center"/>
              </w:trPr>
              <w:tc>
                <w:tcPr>
                  <w:tcW w:w="2800" w:type="dxa"/>
                  <w:vMerge w:val="restart"/>
                  <w:shd w:val="clear" w:color="auto" w:fill="auto"/>
                  <w:tcMar>
                    <w:top w:w="20" w:type="dxa"/>
                    <w:left w:w="108" w:type="dxa"/>
                    <w:bottom w:w="0" w:type="dxa"/>
                    <w:right w:w="108" w:type="dxa"/>
                  </w:tcMar>
                  <w:hideMark/>
                </w:tcPr>
                <w:p w:rsidR="004124A3" w:rsidRPr="004124A3" w:rsidRDefault="004124A3" w:rsidP="008576B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Microsoft YaHei" w:hAnsi="Times New Roman" w:cs="Times New Roman"/>
                      <w:b/>
                      <w:bCs/>
                      <w:kern w:val="24"/>
                      <w:sz w:val="20"/>
                      <w:szCs w:val="20"/>
                    </w:rPr>
                  </w:pPr>
                  <w:r w:rsidRPr="004124A3">
                    <w:rPr>
                      <w:rFonts w:ascii="Times New Roman" w:eastAsia="Microsoft YaHei" w:hAnsi="Times New Roman" w:cs="Times New Roman"/>
                      <w:b/>
                      <w:bCs/>
                      <w:kern w:val="24"/>
                      <w:sz w:val="20"/>
                      <w:szCs w:val="20"/>
                    </w:rPr>
                    <w:t>Показатели</w:t>
                  </w:r>
                </w:p>
              </w:tc>
              <w:tc>
                <w:tcPr>
                  <w:tcW w:w="6949" w:type="dxa"/>
                  <w:gridSpan w:val="9"/>
                </w:tcPr>
                <w:p w:rsidR="004124A3" w:rsidRPr="004124A3" w:rsidRDefault="004124A3" w:rsidP="00E71A6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Microsoft YaHei" w:hAnsi="Times New Roman" w:cs="Times New Roman"/>
                      <w:b/>
                      <w:bCs/>
                      <w:kern w:val="24"/>
                      <w:sz w:val="20"/>
                      <w:szCs w:val="20"/>
                    </w:rPr>
                  </w:pPr>
                  <w:r w:rsidRPr="004124A3">
                    <w:rPr>
                      <w:rFonts w:ascii="Times New Roman" w:eastAsia="Microsoft YaHei" w:hAnsi="Times New Roman" w:cs="Times New Roman"/>
                      <w:b/>
                      <w:bCs/>
                      <w:kern w:val="24"/>
                      <w:sz w:val="20"/>
                      <w:szCs w:val="20"/>
                    </w:rPr>
                    <w:t xml:space="preserve">Классы </w:t>
                  </w:r>
                </w:p>
              </w:tc>
            </w:tr>
            <w:tr w:rsidR="004124A3" w:rsidRPr="00454B84" w:rsidTr="004124A3">
              <w:trPr>
                <w:trHeight w:val="273"/>
                <w:jc w:val="center"/>
              </w:trPr>
              <w:tc>
                <w:tcPr>
                  <w:tcW w:w="2800" w:type="dxa"/>
                  <w:vMerge/>
                  <w:shd w:val="clear" w:color="auto" w:fill="auto"/>
                  <w:tcMar>
                    <w:top w:w="20" w:type="dxa"/>
                    <w:left w:w="108" w:type="dxa"/>
                    <w:bottom w:w="0" w:type="dxa"/>
                    <w:right w:w="108" w:type="dxa"/>
                  </w:tcMar>
                  <w:hideMark/>
                </w:tcPr>
                <w:p w:rsidR="004124A3" w:rsidRPr="004124A3" w:rsidRDefault="004124A3" w:rsidP="008576B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b/>
                      <w:sz w:val="20"/>
                      <w:szCs w:val="20"/>
                    </w:rPr>
                  </w:pPr>
                </w:p>
              </w:tc>
              <w:tc>
                <w:tcPr>
                  <w:tcW w:w="741" w:type="dxa"/>
                </w:tcPr>
                <w:p w:rsidR="004124A3" w:rsidRPr="004124A3" w:rsidRDefault="004124A3"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Microsoft YaHei" w:hAnsi="Times New Roman" w:cs="Times New Roman"/>
                      <w:b/>
                      <w:bCs/>
                      <w:kern w:val="24"/>
                      <w:sz w:val="20"/>
                      <w:szCs w:val="20"/>
                    </w:rPr>
                  </w:pPr>
                  <w:r w:rsidRPr="004124A3">
                    <w:rPr>
                      <w:rFonts w:ascii="Times New Roman" w:eastAsia="Microsoft YaHei" w:hAnsi="Times New Roman" w:cs="Times New Roman"/>
                      <w:b/>
                      <w:bCs/>
                      <w:kern w:val="24"/>
                      <w:sz w:val="20"/>
                      <w:szCs w:val="20"/>
                    </w:rPr>
                    <w:t>1</w:t>
                  </w:r>
                </w:p>
              </w:tc>
              <w:tc>
                <w:tcPr>
                  <w:tcW w:w="734" w:type="dxa"/>
                </w:tcPr>
                <w:p w:rsidR="004124A3" w:rsidRPr="004124A3" w:rsidRDefault="004124A3"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Microsoft YaHei" w:hAnsi="Times New Roman" w:cs="Times New Roman"/>
                      <w:b/>
                      <w:bCs/>
                      <w:kern w:val="24"/>
                      <w:sz w:val="20"/>
                      <w:szCs w:val="20"/>
                    </w:rPr>
                  </w:pPr>
                  <w:r w:rsidRPr="004124A3">
                    <w:rPr>
                      <w:rFonts w:ascii="Times New Roman" w:eastAsia="Microsoft YaHei" w:hAnsi="Times New Roman" w:cs="Times New Roman"/>
                      <w:b/>
                      <w:bCs/>
                      <w:kern w:val="24"/>
                      <w:sz w:val="20"/>
                      <w:szCs w:val="20"/>
                    </w:rPr>
                    <w:t>2</w:t>
                  </w:r>
                </w:p>
              </w:tc>
              <w:tc>
                <w:tcPr>
                  <w:tcW w:w="1082" w:type="dxa"/>
                </w:tcPr>
                <w:p w:rsidR="004124A3" w:rsidRPr="004124A3" w:rsidRDefault="004124A3" w:rsidP="00E71A6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Microsoft YaHei" w:hAnsi="Times New Roman" w:cs="Times New Roman"/>
                      <w:b/>
                      <w:bCs/>
                      <w:kern w:val="24"/>
                      <w:sz w:val="20"/>
                      <w:szCs w:val="20"/>
                    </w:rPr>
                  </w:pPr>
                  <w:r>
                    <w:rPr>
                      <w:rFonts w:ascii="Times New Roman" w:eastAsia="Microsoft YaHei" w:hAnsi="Times New Roman" w:cs="Times New Roman"/>
                      <w:b/>
                      <w:bCs/>
                      <w:kern w:val="24"/>
                      <w:sz w:val="20"/>
                      <w:szCs w:val="20"/>
                    </w:rPr>
                    <w:t>3</w:t>
                  </w:r>
                </w:p>
              </w:tc>
              <w:tc>
                <w:tcPr>
                  <w:tcW w:w="798" w:type="dxa"/>
                </w:tcPr>
                <w:p w:rsidR="004124A3" w:rsidRPr="004124A3" w:rsidRDefault="004124A3" w:rsidP="00E71A6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Microsoft YaHei" w:hAnsi="Times New Roman" w:cs="Times New Roman"/>
                      <w:b/>
                      <w:bCs/>
                      <w:kern w:val="24"/>
                      <w:sz w:val="20"/>
                      <w:szCs w:val="20"/>
                    </w:rPr>
                  </w:pPr>
                  <w:r w:rsidRPr="004124A3">
                    <w:rPr>
                      <w:rFonts w:ascii="Times New Roman" w:eastAsia="Microsoft YaHei" w:hAnsi="Times New Roman" w:cs="Times New Roman"/>
                      <w:b/>
                      <w:bCs/>
                      <w:kern w:val="24"/>
                      <w:sz w:val="20"/>
                      <w:szCs w:val="20"/>
                    </w:rPr>
                    <w:t>4</w:t>
                  </w:r>
                </w:p>
              </w:tc>
              <w:tc>
                <w:tcPr>
                  <w:tcW w:w="765" w:type="dxa"/>
                </w:tcPr>
                <w:p w:rsidR="004124A3" w:rsidRPr="004124A3" w:rsidRDefault="004124A3" w:rsidP="00E71A6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Microsoft YaHei" w:hAnsi="Times New Roman" w:cs="Times New Roman"/>
                      <w:b/>
                      <w:bCs/>
                      <w:kern w:val="24"/>
                      <w:sz w:val="20"/>
                      <w:szCs w:val="20"/>
                    </w:rPr>
                  </w:pPr>
                  <w:r w:rsidRPr="004124A3">
                    <w:rPr>
                      <w:rFonts w:ascii="Times New Roman" w:eastAsia="Microsoft YaHei" w:hAnsi="Times New Roman" w:cs="Times New Roman"/>
                      <w:b/>
                      <w:bCs/>
                      <w:kern w:val="24"/>
                      <w:sz w:val="20"/>
                      <w:szCs w:val="20"/>
                    </w:rPr>
                    <w:t>5</w:t>
                  </w:r>
                </w:p>
              </w:tc>
              <w:tc>
                <w:tcPr>
                  <w:tcW w:w="699" w:type="dxa"/>
                </w:tcPr>
                <w:p w:rsidR="004124A3" w:rsidRPr="004124A3" w:rsidRDefault="004124A3" w:rsidP="0082115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Microsoft YaHei" w:hAnsi="Times New Roman" w:cs="Times New Roman"/>
                      <w:b/>
                      <w:bCs/>
                      <w:kern w:val="24"/>
                      <w:sz w:val="20"/>
                      <w:szCs w:val="20"/>
                    </w:rPr>
                  </w:pPr>
                  <w:r w:rsidRPr="004124A3">
                    <w:rPr>
                      <w:rFonts w:ascii="Times New Roman" w:eastAsia="Microsoft YaHei" w:hAnsi="Times New Roman" w:cs="Times New Roman"/>
                      <w:b/>
                      <w:bCs/>
                      <w:kern w:val="24"/>
                      <w:sz w:val="20"/>
                      <w:szCs w:val="20"/>
                    </w:rPr>
                    <w:t>7</w:t>
                  </w:r>
                </w:p>
              </w:tc>
              <w:tc>
                <w:tcPr>
                  <w:tcW w:w="710" w:type="dxa"/>
                </w:tcPr>
                <w:p w:rsidR="004124A3" w:rsidRPr="004124A3" w:rsidRDefault="004124A3" w:rsidP="0082115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Microsoft YaHei" w:hAnsi="Times New Roman" w:cs="Times New Roman"/>
                      <w:b/>
                      <w:bCs/>
                      <w:kern w:val="24"/>
                      <w:sz w:val="20"/>
                      <w:szCs w:val="20"/>
                    </w:rPr>
                  </w:pPr>
                  <w:r w:rsidRPr="004124A3">
                    <w:rPr>
                      <w:rFonts w:ascii="Times New Roman" w:eastAsia="Microsoft YaHei" w:hAnsi="Times New Roman" w:cs="Times New Roman"/>
                      <w:b/>
                      <w:bCs/>
                      <w:kern w:val="24"/>
                      <w:sz w:val="20"/>
                      <w:szCs w:val="20"/>
                    </w:rPr>
                    <w:t>8</w:t>
                  </w:r>
                </w:p>
              </w:tc>
              <w:tc>
                <w:tcPr>
                  <w:tcW w:w="710" w:type="dxa"/>
                </w:tcPr>
                <w:p w:rsidR="004124A3" w:rsidRPr="004124A3" w:rsidRDefault="004124A3" w:rsidP="00E71A6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Microsoft YaHei" w:hAnsi="Times New Roman" w:cs="Times New Roman"/>
                      <w:b/>
                      <w:bCs/>
                      <w:kern w:val="24"/>
                      <w:sz w:val="20"/>
                      <w:szCs w:val="20"/>
                    </w:rPr>
                  </w:pPr>
                  <w:r>
                    <w:rPr>
                      <w:rFonts w:ascii="Times New Roman" w:eastAsia="Microsoft YaHei" w:hAnsi="Times New Roman" w:cs="Times New Roman"/>
                      <w:b/>
                      <w:bCs/>
                      <w:kern w:val="24"/>
                      <w:sz w:val="20"/>
                      <w:szCs w:val="20"/>
                    </w:rPr>
                    <w:t>9</w:t>
                  </w:r>
                </w:p>
              </w:tc>
              <w:tc>
                <w:tcPr>
                  <w:tcW w:w="710" w:type="dxa"/>
                </w:tcPr>
                <w:p w:rsidR="004124A3" w:rsidRDefault="004124A3" w:rsidP="00E71A6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Microsoft YaHei" w:hAnsi="Times New Roman" w:cs="Times New Roman"/>
                      <w:b/>
                      <w:bCs/>
                      <w:kern w:val="24"/>
                      <w:sz w:val="20"/>
                      <w:szCs w:val="20"/>
                    </w:rPr>
                  </w:pPr>
                  <w:r>
                    <w:rPr>
                      <w:rFonts w:ascii="Times New Roman" w:eastAsia="Microsoft YaHei" w:hAnsi="Times New Roman" w:cs="Times New Roman"/>
                      <w:b/>
                      <w:bCs/>
                      <w:kern w:val="24"/>
                      <w:sz w:val="20"/>
                      <w:szCs w:val="20"/>
                    </w:rPr>
                    <w:t>11</w:t>
                  </w:r>
                </w:p>
              </w:tc>
            </w:tr>
            <w:tr w:rsidR="004124A3" w:rsidRPr="00454B84" w:rsidTr="004124A3">
              <w:trPr>
                <w:trHeight w:val="154"/>
                <w:jc w:val="center"/>
              </w:trPr>
              <w:tc>
                <w:tcPr>
                  <w:tcW w:w="2800" w:type="dxa"/>
                  <w:shd w:val="clear" w:color="auto" w:fill="auto"/>
                  <w:tcMar>
                    <w:top w:w="20" w:type="dxa"/>
                    <w:left w:w="108" w:type="dxa"/>
                    <w:bottom w:w="0" w:type="dxa"/>
                    <w:right w:w="108" w:type="dxa"/>
                  </w:tcMar>
                  <w:hideMark/>
                </w:tcPr>
                <w:p w:rsidR="004124A3" w:rsidRPr="004124A3" w:rsidRDefault="004124A3" w:rsidP="008576B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0"/>
                      <w:szCs w:val="20"/>
                    </w:rPr>
                  </w:pPr>
                  <w:r w:rsidRPr="004124A3">
                    <w:rPr>
                      <w:rFonts w:ascii="Times New Roman" w:eastAsia="Microsoft YaHei" w:hAnsi="Times New Roman" w:cs="Times New Roman"/>
                      <w:kern w:val="24"/>
                      <w:sz w:val="20"/>
                      <w:szCs w:val="20"/>
                    </w:rPr>
                    <w:t>Всего учащихся (чел.)</w:t>
                  </w:r>
                </w:p>
              </w:tc>
              <w:tc>
                <w:tcPr>
                  <w:tcW w:w="741" w:type="dxa"/>
                </w:tcPr>
                <w:p w:rsidR="004124A3" w:rsidRPr="004124A3" w:rsidRDefault="004124A3"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34" w:type="dxa"/>
                </w:tcPr>
                <w:p w:rsidR="004124A3" w:rsidRPr="004124A3" w:rsidRDefault="004124A3"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82" w:type="dxa"/>
                </w:tcPr>
                <w:p w:rsidR="004124A3" w:rsidRPr="004124A3" w:rsidRDefault="004124A3"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98" w:type="dxa"/>
                </w:tcPr>
                <w:p w:rsidR="004124A3" w:rsidRPr="004124A3" w:rsidRDefault="004124A3"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Pr>
                <w:p w:rsidR="004124A3" w:rsidRPr="004124A3" w:rsidRDefault="004124A3"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99" w:type="dxa"/>
                </w:tcPr>
                <w:p w:rsidR="004124A3" w:rsidRPr="004124A3" w:rsidRDefault="004124A3"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0" w:type="dxa"/>
                </w:tcPr>
                <w:p w:rsidR="004124A3" w:rsidRPr="004124A3" w:rsidRDefault="004124A3"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0" w:type="dxa"/>
                </w:tcPr>
                <w:p w:rsidR="004124A3" w:rsidRPr="004124A3" w:rsidRDefault="004124A3"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0" w:type="dxa"/>
                </w:tcPr>
                <w:p w:rsidR="004124A3" w:rsidRPr="004124A3" w:rsidRDefault="004124A3"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124A3" w:rsidRPr="00454B84" w:rsidTr="004124A3">
              <w:trPr>
                <w:trHeight w:val="295"/>
                <w:jc w:val="center"/>
              </w:trPr>
              <w:tc>
                <w:tcPr>
                  <w:tcW w:w="2800" w:type="dxa"/>
                  <w:shd w:val="clear" w:color="auto" w:fill="auto"/>
                  <w:tcMar>
                    <w:top w:w="20" w:type="dxa"/>
                    <w:left w:w="108" w:type="dxa"/>
                    <w:bottom w:w="0" w:type="dxa"/>
                    <w:right w:w="108" w:type="dxa"/>
                  </w:tcMar>
                  <w:hideMark/>
                </w:tcPr>
                <w:p w:rsidR="004124A3" w:rsidRPr="004124A3" w:rsidRDefault="004124A3" w:rsidP="008576B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0"/>
                      <w:szCs w:val="20"/>
                    </w:rPr>
                  </w:pPr>
                  <w:r w:rsidRPr="004124A3">
                    <w:rPr>
                      <w:rFonts w:ascii="Times New Roman" w:eastAsia="Microsoft YaHei" w:hAnsi="Times New Roman" w:cs="Times New Roman"/>
                      <w:kern w:val="24"/>
                      <w:sz w:val="20"/>
                      <w:szCs w:val="20"/>
                    </w:rPr>
                    <w:t>Качество знаний по школе (%)</w:t>
                  </w:r>
                </w:p>
              </w:tc>
              <w:tc>
                <w:tcPr>
                  <w:tcW w:w="741" w:type="dxa"/>
                </w:tcPr>
                <w:p w:rsidR="004124A3" w:rsidRPr="004124A3" w:rsidRDefault="00A4089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34" w:type="dxa"/>
                </w:tcPr>
                <w:p w:rsidR="004124A3" w:rsidRPr="004124A3" w:rsidRDefault="00A4089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r w:rsidRPr="004124A3">
                    <w:rPr>
                      <w:rFonts w:ascii="Times New Roman" w:eastAsia="Times New Roman" w:hAnsi="Times New Roman" w:cs="Times New Roman"/>
                      <w:sz w:val="20"/>
                      <w:szCs w:val="20"/>
                    </w:rPr>
                    <w:t>%</w:t>
                  </w:r>
                </w:p>
              </w:tc>
              <w:tc>
                <w:tcPr>
                  <w:tcW w:w="1082" w:type="dxa"/>
                </w:tcPr>
                <w:p w:rsidR="004124A3" w:rsidRPr="004124A3" w:rsidRDefault="00A4089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r w:rsidRPr="004124A3">
                    <w:rPr>
                      <w:rFonts w:ascii="Times New Roman" w:eastAsia="Times New Roman" w:hAnsi="Times New Roman" w:cs="Times New Roman"/>
                      <w:sz w:val="20"/>
                      <w:szCs w:val="20"/>
                    </w:rPr>
                    <w:t>%</w:t>
                  </w:r>
                </w:p>
              </w:tc>
              <w:tc>
                <w:tcPr>
                  <w:tcW w:w="798" w:type="dxa"/>
                </w:tcPr>
                <w:p w:rsidR="004124A3" w:rsidRPr="004124A3" w:rsidRDefault="007C1DED"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5" w:type="dxa"/>
                </w:tcPr>
                <w:p w:rsidR="004124A3" w:rsidRPr="004124A3" w:rsidRDefault="007C1DED"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699" w:type="dxa"/>
                </w:tcPr>
                <w:p w:rsidR="004124A3" w:rsidRPr="004124A3" w:rsidRDefault="007C1DED"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0" w:type="dxa"/>
                </w:tcPr>
                <w:p w:rsidR="004124A3" w:rsidRPr="004124A3" w:rsidRDefault="007C1DED"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0" w:type="dxa"/>
                </w:tcPr>
                <w:p w:rsidR="004124A3" w:rsidRPr="004124A3" w:rsidRDefault="00A2000A"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4124A3">
                    <w:rPr>
                      <w:rFonts w:ascii="Times New Roman" w:eastAsia="Times New Roman" w:hAnsi="Times New Roman" w:cs="Times New Roman"/>
                      <w:sz w:val="20"/>
                      <w:szCs w:val="20"/>
                    </w:rPr>
                    <w:t>%</w:t>
                  </w:r>
                </w:p>
              </w:tc>
              <w:tc>
                <w:tcPr>
                  <w:tcW w:w="710" w:type="dxa"/>
                </w:tcPr>
                <w:p w:rsidR="004124A3" w:rsidRPr="004124A3" w:rsidRDefault="00A2000A"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4124A3">
                    <w:rPr>
                      <w:rFonts w:ascii="Times New Roman" w:eastAsia="Times New Roman" w:hAnsi="Times New Roman" w:cs="Times New Roman"/>
                      <w:sz w:val="20"/>
                      <w:szCs w:val="20"/>
                    </w:rPr>
                    <w:t>%</w:t>
                  </w:r>
                </w:p>
              </w:tc>
            </w:tr>
            <w:tr w:rsidR="004124A3" w:rsidRPr="00454B84" w:rsidTr="004124A3">
              <w:trPr>
                <w:trHeight w:val="257"/>
                <w:jc w:val="center"/>
              </w:trPr>
              <w:tc>
                <w:tcPr>
                  <w:tcW w:w="2800" w:type="dxa"/>
                  <w:shd w:val="clear" w:color="auto" w:fill="auto"/>
                  <w:tcMar>
                    <w:top w:w="20" w:type="dxa"/>
                    <w:left w:w="108" w:type="dxa"/>
                    <w:bottom w:w="0" w:type="dxa"/>
                    <w:right w:w="108" w:type="dxa"/>
                  </w:tcMar>
                  <w:hideMark/>
                </w:tcPr>
                <w:p w:rsidR="004124A3" w:rsidRPr="004124A3" w:rsidRDefault="004124A3" w:rsidP="008576B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0"/>
                      <w:szCs w:val="20"/>
                    </w:rPr>
                  </w:pPr>
                  <w:r w:rsidRPr="004124A3">
                    <w:rPr>
                      <w:rFonts w:ascii="Times New Roman" w:eastAsia="Microsoft YaHei" w:hAnsi="Times New Roman" w:cs="Times New Roman"/>
                      <w:kern w:val="24"/>
                      <w:sz w:val="20"/>
                      <w:szCs w:val="20"/>
                    </w:rPr>
                    <w:t>Успеваемость (%)</w:t>
                  </w:r>
                </w:p>
              </w:tc>
              <w:tc>
                <w:tcPr>
                  <w:tcW w:w="741" w:type="dxa"/>
                </w:tcPr>
                <w:p w:rsidR="004124A3" w:rsidRPr="004124A3" w:rsidRDefault="00A4089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34" w:type="dxa"/>
                </w:tcPr>
                <w:p w:rsidR="004124A3" w:rsidRPr="004124A3" w:rsidRDefault="00A4089C" w:rsidP="00A4089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4124A3">
                    <w:rPr>
                      <w:rFonts w:ascii="Times New Roman" w:eastAsia="Times New Roman" w:hAnsi="Times New Roman" w:cs="Times New Roman"/>
                      <w:sz w:val="20"/>
                      <w:szCs w:val="20"/>
                    </w:rPr>
                    <w:t>%</w:t>
                  </w:r>
                </w:p>
              </w:tc>
              <w:tc>
                <w:tcPr>
                  <w:tcW w:w="1082" w:type="dxa"/>
                </w:tcPr>
                <w:p w:rsidR="004124A3" w:rsidRPr="004124A3" w:rsidRDefault="00A4089C" w:rsidP="00A4089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4124A3">
                    <w:rPr>
                      <w:rFonts w:ascii="Times New Roman" w:eastAsia="Times New Roman" w:hAnsi="Times New Roman" w:cs="Times New Roman"/>
                      <w:sz w:val="20"/>
                      <w:szCs w:val="20"/>
                    </w:rPr>
                    <w:t>%</w:t>
                  </w:r>
                </w:p>
              </w:tc>
              <w:tc>
                <w:tcPr>
                  <w:tcW w:w="798" w:type="dxa"/>
                </w:tcPr>
                <w:p w:rsidR="004124A3" w:rsidRPr="004124A3" w:rsidRDefault="00A4089C" w:rsidP="00A4089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4124A3">
                    <w:rPr>
                      <w:rFonts w:ascii="Times New Roman" w:eastAsia="Times New Roman" w:hAnsi="Times New Roman" w:cs="Times New Roman"/>
                      <w:sz w:val="20"/>
                      <w:szCs w:val="20"/>
                    </w:rPr>
                    <w:t>%</w:t>
                  </w:r>
                </w:p>
              </w:tc>
              <w:tc>
                <w:tcPr>
                  <w:tcW w:w="765" w:type="dxa"/>
                </w:tcPr>
                <w:p w:rsidR="004124A3" w:rsidRPr="004124A3" w:rsidRDefault="00A4089C" w:rsidP="00A4089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4124A3">
                    <w:rPr>
                      <w:rFonts w:ascii="Times New Roman" w:eastAsia="Times New Roman" w:hAnsi="Times New Roman" w:cs="Times New Roman"/>
                      <w:sz w:val="20"/>
                      <w:szCs w:val="20"/>
                    </w:rPr>
                    <w:t>%</w:t>
                  </w:r>
                </w:p>
              </w:tc>
              <w:tc>
                <w:tcPr>
                  <w:tcW w:w="699" w:type="dxa"/>
                </w:tcPr>
                <w:p w:rsidR="004124A3" w:rsidRPr="004124A3" w:rsidRDefault="0031021C" w:rsidP="00A4089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r w:rsidR="00A4089C">
                    <w:rPr>
                      <w:rFonts w:ascii="Times New Roman" w:eastAsia="Times New Roman" w:hAnsi="Times New Roman" w:cs="Times New Roman"/>
                      <w:sz w:val="20"/>
                      <w:szCs w:val="20"/>
                    </w:rPr>
                    <w:t>%</w:t>
                  </w:r>
                </w:p>
              </w:tc>
              <w:tc>
                <w:tcPr>
                  <w:tcW w:w="710" w:type="dxa"/>
                </w:tcPr>
                <w:p w:rsidR="004124A3" w:rsidRPr="004124A3" w:rsidRDefault="00A4089C" w:rsidP="00A4089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4124A3">
                    <w:rPr>
                      <w:rFonts w:ascii="Times New Roman" w:eastAsia="Times New Roman" w:hAnsi="Times New Roman" w:cs="Times New Roman"/>
                      <w:sz w:val="20"/>
                      <w:szCs w:val="20"/>
                    </w:rPr>
                    <w:t>%</w:t>
                  </w:r>
                </w:p>
              </w:tc>
              <w:tc>
                <w:tcPr>
                  <w:tcW w:w="710" w:type="dxa"/>
                </w:tcPr>
                <w:p w:rsidR="004124A3" w:rsidRPr="004124A3" w:rsidRDefault="00A4089C" w:rsidP="00A4089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4124A3">
                    <w:rPr>
                      <w:rFonts w:ascii="Times New Roman" w:eastAsia="Times New Roman" w:hAnsi="Times New Roman" w:cs="Times New Roman"/>
                      <w:sz w:val="20"/>
                      <w:szCs w:val="20"/>
                    </w:rPr>
                    <w:t>%</w:t>
                  </w:r>
                </w:p>
              </w:tc>
              <w:tc>
                <w:tcPr>
                  <w:tcW w:w="710" w:type="dxa"/>
                </w:tcPr>
                <w:p w:rsidR="004124A3" w:rsidRPr="004124A3" w:rsidRDefault="00A4089C" w:rsidP="00A4089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4124A3">
                    <w:rPr>
                      <w:rFonts w:ascii="Times New Roman" w:eastAsia="Times New Roman" w:hAnsi="Times New Roman" w:cs="Times New Roman"/>
                      <w:sz w:val="20"/>
                      <w:szCs w:val="20"/>
                    </w:rPr>
                    <w:t>%</w:t>
                  </w:r>
                </w:p>
              </w:tc>
            </w:tr>
            <w:tr w:rsidR="004124A3" w:rsidRPr="00454B84" w:rsidTr="004124A3">
              <w:trPr>
                <w:trHeight w:val="254"/>
                <w:jc w:val="center"/>
              </w:trPr>
              <w:tc>
                <w:tcPr>
                  <w:tcW w:w="2800" w:type="dxa"/>
                  <w:shd w:val="clear" w:color="auto" w:fill="auto"/>
                  <w:tcMar>
                    <w:top w:w="20" w:type="dxa"/>
                    <w:left w:w="108" w:type="dxa"/>
                    <w:bottom w:w="0" w:type="dxa"/>
                    <w:right w:w="108" w:type="dxa"/>
                  </w:tcMar>
                  <w:hideMark/>
                </w:tcPr>
                <w:p w:rsidR="004124A3" w:rsidRPr="004124A3" w:rsidRDefault="004124A3" w:rsidP="008576B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0"/>
                      <w:szCs w:val="20"/>
                    </w:rPr>
                  </w:pPr>
                  <w:r w:rsidRPr="004124A3">
                    <w:rPr>
                      <w:rFonts w:ascii="Times New Roman" w:eastAsia="Microsoft YaHei" w:hAnsi="Times New Roman" w:cs="Times New Roman"/>
                      <w:kern w:val="24"/>
                      <w:sz w:val="20"/>
                      <w:szCs w:val="20"/>
                    </w:rPr>
                    <w:t xml:space="preserve">Отличники </w:t>
                  </w:r>
                </w:p>
              </w:tc>
              <w:tc>
                <w:tcPr>
                  <w:tcW w:w="741" w:type="dxa"/>
                </w:tcPr>
                <w:p w:rsidR="004124A3" w:rsidRPr="004124A3" w:rsidRDefault="00A4089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34" w:type="dxa"/>
                </w:tcPr>
                <w:p w:rsidR="004124A3" w:rsidRPr="004124A3" w:rsidRDefault="00A4089C" w:rsidP="00A4089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82" w:type="dxa"/>
                </w:tcPr>
                <w:p w:rsidR="004124A3" w:rsidRPr="004124A3" w:rsidRDefault="00A4089C" w:rsidP="00A4089C">
                  <w:pPr>
                    <w:tabs>
                      <w:tab w:val="left" w:pos="0"/>
                      <w:tab w:val="left" w:pos="551"/>
                      <w:tab w:val="center" w:pos="754"/>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98" w:type="dxa"/>
                </w:tcPr>
                <w:p w:rsidR="004124A3" w:rsidRPr="004124A3" w:rsidRDefault="00A4089C" w:rsidP="00A4089C">
                  <w:pPr>
                    <w:tabs>
                      <w:tab w:val="left" w:pos="0"/>
                      <w:tab w:val="left" w:pos="551"/>
                      <w:tab w:val="center" w:pos="754"/>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5" w:type="dxa"/>
                </w:tcPr>
                <w:p w:rsidR="004124A3" w:rsidRPr="004124A3" w:rsidRDefault="00A4089C" w:rsidP="00A4089C">
                  <w:pPr>
                    <w:tabs>
                      <w:tab w:val="left" w:pos="0"/>
                      <w:tab w:val="left" w:pos="551"/>
                      <w:tab w:val="center" w:pos="754"/>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9" w:type="dxa"/>
                </w:tcPr>
                <w:p w:rsidR="004124A3" w:rsidRPr="004124A3" w:rsidRDefault="00A4089C" w:rsidP="00A4089C">
                  <w:pPr>
                    <w:tabs>
                      <w:tab w:val="left" w:pos="0"/>
                      <w:tab w:val="left" w:pos="551"/>
                      <w:tab w:val="center" w:pos="754"/>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0" w:type="dxa"/>
                </w:tcPr>
                <w:p w:rsidR="004124A3" w:rsidRPr="004124A3" w:rsidRDefault="00A4089C" w:rsidP="00A4089C">
                  <w:pPr>
                    <w:tabs>
                      <w:tab w:val="left" w:pos="0"/>
                      <w:tab w:val="left" w:pos="551"/>
                      <w:tab w:val="center" w:pos="754"/>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0" w:type="dxa"/>
                </w:tcPr>
                <w:p w:rsidR="004124A3" w:rsidRPr="004124A3" w:rsidRDefault="00A4089C" w:rsidP="00A4089C">
                  <w:pPr>
                    <w:tabs>
                      <w:tab w:val="left" w:pos="0"/>
                      <w:tab w:val="left" w:pos="551"/>
                      <w:tab w:val="center" w:pos="754"/>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0" w:type="dxa"/>
                </w:tcPr>
                <w:p w:rsidR="004124A3" w:rsidRPr="004124A3" w:rsidRDefault="00A4089C" w:rsidP="00A4089C">
                  <w:pPr>
                    <w:tabs>
                      <w:tab w:val="left" w:pos="0"/>
                      <w:tab w:val="left" w:pos="551"/>
                      <w:tab w:val="center" w:pos="754"/>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4124A3" w:rsidRPr="00454B84" w:rsidTr="004124A3">
              <w:trPr>
                <w:trHeight w:val="237"/>
                <w:jc w:val="center"/>
              </w:trPr>
              <w:tc>
                <w:tcPr>
                  <w:tcW w:w="2800" w:type="dxa"/>
                  <w:shd w:val="clear" w:color="auto" w:fill="auto"/>
                  <w:tcMar>
                    <w:top w:w="20" w:type="dxa"/>
                    <w:left w:w="108" w:type="dxa"/>
                    <w:bottom w:w="0" w:type="dxa"/>
                    <w:right w:w="108" w:type="dxa"/>
                  </w:tcMar>
                  <w:hideMark/>
                </w:tcPr>
                <w:p w:rsidR="004124A3" w:rsidRPr="004124A3" w:rsidRDefault="004124A3" w:rsidP="008576B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0"/>
                      <w:szCs w:val="20"/>
                    </w:rPr>
                  </w:pPr>
                  <w:r w:rsidRPr="004124A3">
                    <w:rPr>
                      <w:rFonts w:ascii="Times New Roman" w:eastAsia="Microsoft YaHei" w:hAnsi="Times New Roman" w:cs="Times New Roman"/>
                      <w:kern w:val="24"/>
                      <w:sz w:val="20"/>
                      <w:szCs w:val="20"/>
                    </w:rPr>
                    <w:t>Учатся на «4» и «5»</w:t>
                  </w:r>
                </w:p>
              </w:tc>
              <w:tc>
                <w:tcPr>
                  <w:tcW w:w="741" w:type="dxa"/>
                </w:tcPr>
                <w:p w:rsidR="004124A3" w:rsidRPr="004124A3" w:rsidRDefault="00A4089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34"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82"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8" w:type="dxa"/>
                </w:tcPr>
                <w:p w:rsidR="004124A3" w:rsidRPr="004124A3" w:rsidRDefault="0031021C"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5" w:type="dxa"/>
                </w:tcPr>
                <w:p w:rsidR="004124A3" w:rsidRPr="004124A3" w:rsidRDefault="0031021C"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99" w:type="dxa"/>
                </w:tcPr>
                <w:p w:rsidR="004124A3" w:rsidRPr="004124A3" w:rsidRDefault="0031021C"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0" w:type="dxa"/>
                </w:tcPr>
                <w:p w:rsidR="004124A3" w:rsidRPr="004124A3" w:rsidRDefault="0031021C"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0" w:type="dxa"/>
                </w:tcPr>
                <w:p w:rsidR="004124A3" w:rsidRPr="004124A3" w:rsidRDefault="0031021C"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0" w:type="dxa"/>
                </w:tcPr>
                <w:p w:rsidR="004124A3" w:rsidRPr="004124A3" w:rsidRDefault="0031021C"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124A3" w:rsidRPr="00454B84" w:rsidTr="004124A3">
              <w:trPr>
                <w:trHeight w:val="227"/>
                <w:jc w:val="center"/>
              </w:trPr>
              <w:tc>
                <w:tcPr>
                  <w:tcW w:w="2800" w:type="dxa"/>
                  <w:shd w:val="clear" w:color="auto" w:fill="auto"/>
                  <w:tcMar>
                    <w:top w:w="20" w:type="dxa"/>
                    <w:left w:w="108" w:type="dxa"/>
                    <w:bottom w:w="0" w:type="dxa"/>
                    <w:right w:w="108" w:type="dxa"/>
                  </w:tcMar>
                  <w:hideMark/>
                </w:tcPr>
                <w:p w:rsidR="004124A3" w:rsidRPr="004124A3" w:rsidRDefault="004124A3" w:rsidP="008576B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0"/>
                      <w:szCs w:val="20"/>
                    </w:rPr>
                  </w:pPr>
                  <w:r w:rsidRPr="004124A3">
                    <w:rPr>
                      <w:rFonts w:ascii="Times New Roman" w:eastAsia="Microsoft YaHei" w:hAnsi="Times New Roman" w:cs="Times New Roman"/>
                      <w:kern w:val="24"/>
                      <w:sz w:val="20"/>
                      <w:szCs w:val="20"/>
                    </w:rPr>
                    <w:t>Имеют  «3»</w:t>
                  </w:r>
                </w:p>
              </w:tc>
              <w:tc>
                <w:tcPr>
                  <w:tcW w:w="741" w:type="dxa"/>
                </w:tcPr>
                <w:p w:rsidR="004124A3" w:rsidRPr="004124A3" w:rsidRDefault="00A4089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34"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82" w:type="dxa"/>
                </w:tcPr>
                <w:p w:rsidR="004124A3" w:rsidRPr="004124A3" w:rsidRDefault="0031021C" w:rsidP="00917E7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98" w:type="dxa"/>
                </w:tcPr>
                <w:p w:rsidR="004124A3" w:rsidRPr="004124A3" w:rsidRDefault="0031021C"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 w:type="dxa"/>
                </w:tcPr>
                <w:p w:rsidR="004124A3" w:rsidRPr="004124A3" w:rsidRDefault="0031021C"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99" w:type="dxa"/>
                </w:tcPr>
                <w:p w:rsidR="004124A3" w:rsidRPr="004124A3" w:rsidRDefault="0031021C"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0" w:type="dxa"/>
                </w:tcPr>
                <w:p w:rsidR="004124A3" w:rsidRPr="004124A3" w:rsidRDefault="0031021C"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0" w:type="dxa"/>
                </w:tcPr>
                <w:p w:rsidR="004124A3" w:rsidRPr="004124A3" w:rsidRDefault="0031021C"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0" w:type="dxa"/>
                </w:tcPr>
                <w:p w:rsidR="004124A3" w:rsidRPr="004124A3" w:rsidRDefault="0031021C" w:rsidP="00972D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4124A3" w:rsidRPr="00454B84" w:rsidTr="004124A3">
              <w:trPr>
                <w:trHeight w:val="151"/>
                <w:jc w:val="center"/>
              </w:trPr>
              <w:tc>
                <w:tcPr>
                  <w:tcW w:w="2800" w:type="dxa"/>
                  <w:shd w:val="clear" w:color="auto" w:fill="auto"/>
                  <w:tcMar>
                    <w:top w:w="20" w:type="dxa"/>
                    <w:left w:w="108" w:type="dxa"/>
                    <w:bottom w:w="0" w:type="dxa"/>
                    <w:right w:w="108" w:type="dxa"/>
                  </w:tcMar>
                  <w:hideMark/>
                </w:tcPr>
                <w:p w:rsidR="004124A3" w:rsidRPr="004124A3" w:rsidRDefault="004124A3" w:rsidP="008576B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Times New Roman" w:hAnsi="Times New Roman" w:cs="Times New Roman"/>
                      <w:sz w:val="20"/>
                      <w:szCs w:val="20"/>
                    </w:rPr>
                  </w:pPr>
                  <w:r>
                    <w:rPr>
                      <w:rFonts w:ascii="Times New Roman" w:eastAsia="Microsoft YaHei" w:hAnsi="Times New Roman" w:cs="Times New Roman"/>
                      <w:kern w:val="24"/>
                      <w:sz w:val="20"/>
                      <w:szCs w:val="20"/>
                    </w:rPr>
                    <w:t>Не успевают</w:t>
                  </w:r>
                </w:p>
              </w:tc>
              <w:tc>
                <w:tcPr>
                  <w:tcW w:w="741" w:type="dxa"/>
                </w:tcPr>
                <w:p w:rsidR="004124A3" w:rsidRPr="004124A3" w:rsidRDefault="00A4089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34"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82" w:type="dxa"/>
                </w:tcPr>
                <w:p w:rsidR="004124A3" w:rsidRPr="004124A3" w:rsidRDefault="0031021C" w:rsidP="00A863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98"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5"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9" w:type="dxa"/>
                </w:tcPr>
                <w:p w:rsidR="004124A3" w:rsidRPr="004124A3" w:rsidRDefault="004124A3"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0"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0"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0"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4124A3" w:rsidRPr="00454B84" w:rsidTr="004124A3">
              <w:trPr>
                <w:trHeight w:val="151"/>
                <w:jc w:val="center"/>
              </w:trPr>
              <w:tc>
                <w:tcPr>
                  <w:tcW w:w="2800" w:type="dxa"/>
                  <w:shd w:val="clear" w:color="auto" w:fill="auto"/>
                  <w:tcMar>
                    <w:top w:w="20" w:type="dxa"/>
                    <w:left w:w="108" w:type="dxa"/>
                    <w:bottom w:w="0" w:type="dxa"/>
                    <w:right w:w="108" w:type="dxa"/>
                  </w:tcMar>
                  <w:hideMark/>
                </w:tcPr>
                <w:p w:rsidR="004124A3" w:rsidRDefault="004124A3" w:rsidP="008576B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textAlignment w:val="baseline"/>
                    <w:rPr>
                      <w:rFonts w:ascii="Times New Roman" w:eastAsia="Microsoft YaHei" w:hAnsi="Times New Roman" w:cs="Times New Roman"/>
                      <w:kern w:val="24"/>
                      <w:sz w:val="20"/>
                      <w:szCs w:val="20"/>
                    </w:rPr>
                  </w:pPr>
                  <w:r>
                    <w:rPr>
                      <w:rFonts w:ascii="Times New Roman" w:eastAsia="Microsoft YaHei" w:hAnsi="Times New Roman" w:cs="Times New Roman"/>
                      <w:kern w:val="24"/>
                      <w:sz w:val="20"/>
                      <w:szCs w:val="20"/>
                    </w:rPr>
                    <w:t>Оставлены на повторное обучение</w:t>
                  </w:r>
                </w:p>
              </w:tc>
              <w:tc>
                <w:tcPr>
                  <w:tcW w:w="741" w:type="dxa"/>
                </w:tcPr>
                <w:p w:rsidR="004124A3" w:rsidRPr="004124A3" w:rsidRDefault="00A4089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34"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082" w:type="dxa"/>
                </w:tcPr>
                <w:p w:rsidR="004124A3" w:rsidRPr="004124A3" w:rsidRDefault="0031021C" w:rsidP="00A863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98"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65"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99" w:type="dxa"/>
                </w:tcPr>
                <w:p w:rsidR="004124A3" w:rsidRPr="004124A3" w:rsidRDefault="004124A3"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10"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0"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10" w:type="dxa"/>
                </w:tcPr>
                <w:p w:rsidR="004124A3" w:rsidRPr="004124A3" w:rsidRDefault="0031021C" w:rsidP="00E42AA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after="0" w:line="240" w:lineRule="auto"/>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rsidR="00B520DE" w:rsidRDefault="00B520DE" w:rsidP="003337CF">
            <w:pPr>
              <w:spacing w:after="0" w:line="255" w:lineRule="atLeast"/>
              <w:jc w:val="center"/>
              <w:rPr>
                <w:rStyle w:val="af0"/>
                <w:rFonts w:ascii="Times New Roman" w:hAnsi="Times New Roman" w:cs="Times New Roman"/>
                <w:i w:val="0"/>
                <w:sz w:val="24"/>
                <w:szCs w:val="24"/>
              </w:rPr>
            </w:pPr>
          </w:p>
          <w:p w:rsidR="00590CA8" w:rsidRPr="00493A3D" w:rsidRDefault="00590CA8" w:rsidP="003337CF">
            <w:pPr>
              <w:spacing w:after="150" w:line="255" w:lineRule="atLeast"/>
              <w:jc w:val="center"/>
              <w:rPr>
                <w:rStyle w:val="af0"/>
                <w:rFonts w:ascii="Times New Roman" w:hAnsi="Times New Roman" w:cs="Times New Roman"/>
                <w:b/>
                <w:i w:val="0"/>
                <w:sz w:val="24"/>
                <w:szCs w:val="24"/>
              </w:rPr>
            </w:pPr>
            <w:r w:rsidRPr="00493A3D">
              <w:rPr>
                <w:rStyle w:val="af0"/>
                <w:rFonts w:ascii="Times New Roman" w:hAnsi="Times New Roman" w:cs="Times New Roman"/>
                <w:b/>
                <w:i w:val="0"/>
                <w:sz w:val="24"/>
                <w:szCs w:val="24"/>
              </w:rPr>
              <w:t>Результаты ГИА</w:t>
            </w:r>
          </w:p>
          <w:p w:rsidR="00917E71" w:rsidRPr="00917E71" w:rsidRDefault="00917E71" w:rsidP="00917E71">
            <w:pPr>
              <w:pStyle w:val="Default"/>
              <w:ind w:firstLine="567"/>
              <w:jc w:val="both"/>
            </w:pPr>
            <w:r w:rsidRPr="00917E71">
              <w:t xml:space="preserve">Одним из критериев эффективности образовательного процесса является государственная итоговая аттестация. </w:t>
            </w:r>
          </w:p>
          <w:p w:rsidR="00493A3D" w:rsidRDefault="00917E71" w:rsidP="00E71A66">
            <w:pPr>
              <w:spacing w:after="0" w:line="240" w:lineRule="auto"/>
              <w:ind w:firstLine="567"/>
              <w:jc w:val="both"/>
              <w:rPr>
                <w:rFonts w:ascii="Times New Roman" w:hAnsi="Times New Roman" w:cs="Times New Roman"/>
                <w:sz w:val="24"/>
                <w:szCs w:val="24"/>
              </w:rPr>
            </w:pPr>
            <w:r w:rsidRPr="00917E71">
              <w:rPr>
                <w:rFonts w:ascii="Times New Roman" w:hAnsi="Times New Roman" w:cs="Times New Roman"/>
                <w:iCs/>
                <w:sz w:val="24"/>
                <w:szCs w:val="24"/>
              </w:rPr>
              <w:t xml:space="preserve">Целью работы </w:t>
            </w:r>
            <w:r w:rsidRPr="00917E71">
              <w:rPr>
                <w:rFonts w:ascii="Times New Roman" w:hAnsi="Times New Roman" w:cs="Times New Roman"/>
                <w:sz w:val="24"/>
                <w:szCs w:val="24"/>
              </w:rPr>
              <w:t>школы по подготовке к ГИА является создание организационно-процессуальных и педагогических условий, обеспечивающих успешное участие учеников и педагогов школы в ОГЭ, ЕГЭ</w:t>
            </w:r>
            <w:r>
              <w:rPr>
                <w:rFonts w:ascii="Times New Roman" w:hAnsi="Times New Roman" w:cs="Times New Roman"/>
                <w:sz w:val="24"/>
                <w:szCs w:val="24"/>
              </w:rPr>
              <w:t>.</w:t>
            </w:r>
            <w:r w:rsidRPr="00917E71">
              <w:rPr>
                <w:rFonts w:ascii="Times New Roman" w:hAnsi="Times New Roman" w:cs="Times New Roman"/>
                <w:sz w:val="24"/>
                <w:szCs w:val="24"/>
              </w:rPr>
              <w:t xml:space="preserve"> </w:t>
            </w:r>
          </w:p>
          <w:p w:rsidR="00E71A66" w:rsidRDefault="00E71A66" w:rsidP="00E71A66">
            <w:pPr>
              <w:spacing w:after="0" w:line="240" w:lineRule="auto"/>
              <w:ind w:firstLine="567"/>
              <w:jc w:val="both"/>
              <w:rPr>
                <w:rFonts w:ascii="Times New Roman" w:hAnsi="Times New Roman" w:cs="Times New Roman"/>
                <w:sz w:val="24"/>
                <w:szCs w:val="24"/>
              </w:rPr>
            </w:pPr>
          </w:p>
          <w:p w:rsidR="00917E71" w:rsidRDefault="00917E71" w:rsidP="00E71A66">
            <w:pPr>
              <w:spacing w:after="150" w:line="240" w:lineRule="auto"/>
              <w:rPr>
                <w:rStyle w:val="af0"/>
                <w:rFonts w:ascii="Times New Roman" w:hAnsi="Times New Roman" w:cs="Times New Roman"/>
                <w:b/>
                <w:i w:val="0"/>
                <w:sz w:val="24"/>
                <w:szCs w:val="24"/>
              </w:rPr>
            </w:pPr>
            <w:r>
              <w:rPr>
                <w:rStyle w:val="af0"/>
                <w:rFonts w:ascii="Times New Roman" w:hAnsi="Times New Roman" w:cs="Times New Roman"/>
                <w:b/>
                <w:i w:val="0"/>
                <w:sz w:val="24"/>
                <w:szCs w:val="24"/>
              </w:rPr>
              <w:t>Таблица 8</w:t>
            </w:r>
            <w:r w:rsidRPr="00493A3D">
              <w:rPr>
                <w:rStyle w:val="af0"/>
                <w:rFonts w:ascii="Times New Roman" w:hAnsi="Times New Roman" w:cs="Times New Roman"/>
                <w:b/>
                <w:i w:val="0"/>
                <w:sz w:val="24"/>
                <w:szCs w:val="24"/>
              </w:rPr>
              <w:t>. Общ</w:t>
            </w:r>
            <w:r>
              <w:rPr>
                <w:rStyle w:val="af0"/>
                <w:rFonts w:ascii="Times New Roman" w:hAnsi="Times New Roman" w:cs="Times New Roman"/>
                <w:b/>
                <w:i w:val="0"/>
                <w:sz w:val="24"/>
                <w:szCs w:val="24"/>
              </w:rPr>
              <w:t>ая численность выпускников 2022- 2023</w:t>
            </w:r>
            <w:r w:rsidRPr="00493A3D">
              <w:rPr>
                <w:rStyle w:val="af0"/>
                <w:rFonts w:ascii="Times New Roman" w:hAnsi="Times New Roman" w:cs="Times New Roman"/>
                <w:b/>
                <w:i w:val="0"/>
                <w:sz w:val="24"/>
                <w:szCs w:val="24"/>
              </w:rPr>
              <w:t> учебного года</w:t>
            </w:r>
            <w:r w:rsidR="00AA2048">
              <w:rPr>
                <w:rStyle w:val="af0"/>
                <w:rFonts w:ascii="Times New Roman" w:hAnsi="Times New Roman" w:cs="Times New Roman"/>
                <w:b/>
                <w:i w:val="0"/>
                <w:sz w:val="24"/>
                <w:szCs w:val="24"/>
              </w:rPr>
              <w:t>.</w:t>
            </w:r>
          </w:p>
          <w:tbl>
            <w:tblPr>
              <w:tblStyle w:val="af1"/>
              <w:tblW w:w="0" w:type="auto"/>
              <w:tblLayout w:type="fixed"/>
              <w:tblLook w:val="04A0"/>
            </w:tblPr>
            <w:tblGrid>
              <w:gridCol w:w="6941"/>
              <w:gridCol w:w="1418"/>
              <w:gridCol w:w="1332"/>
            </w:tblGrid>
            <w:tr w:rsidR="001F3E5F" w:rsidTr="001F3E5F">
              <w:tc>
                <w:tcPr>
                  <w:tcW w:w="6941" w:type="dxa"/>
                </w:tcPr>
                <w:p w:rsidR="001F3E5F" w:rsidRPr="001F3E5F" w:rsidRDefault="001F3E5F" w:rsidP="001F3E5F">
                  <w:pPr>
                    <w:jc w:val="center"/>
                    <w:rPr>
                      <w:rFonts w:ascii="Times New Roman" w:hAnsi="Times New Roman" w:cs="Times New Roman"/>
                      <w:b/>
                      <w:sz w:val="22"/>
                      <w:szCs w:val="22"/>
                    </w:rPr>
                  </w:pPr>
                  <w:r w:rsidRPr="001F3E5F">
                    <w:rPr>
                      <w:rFonts w:ascii="Times New Roman" w:hAnsi="Times New Roman" w:cs="Times New Roman"/>
                      <w:b/>
                      <w:sz w:val="22"/>
                      <w:szCs w:val="22"/>
                    </w:rPr>
                    <w:t>Критерии</w:t>
                  </w:r>
                </w:p>
              </w:tc>
              <w:tc>
                <w:tcPr>
                  <w:tcW w:w="1418" w:type="dxa"/>
                </w:tcPr>
                <w:p w:rsidR="001F3E5F" w:rsidRPr="001F3E5F" w:rsidRDefault="001F3E5F" w:rsidP="001F3E5F">
                  <w:pPr>
                    <w:jc w:val="center"/>
                    <w:rPr>
                      <w:rFonts w:ascii="Times New Roman" w:hAnsi="Times New Roman" w:cs="Times New Roman"/>
                      <w:b/>
                      <w:sz w:val="22"/>
                      <w:szCs w:val="22"/>
                    </w:rPr>
                  </w:pPr>
                  <w:r w:rsidRPr="001F3E5F">
                    <w:rPr>
                      <w:rFonts w:ascii="Times New Roman" w:hAnsi="Times New Roman" w:cs="Times New Roman"/>
                      <w:b/>
                      <w:sz w:val="22"/>
                      <w:szCs w:val="22"/>
                    </w:rPr>
                    <w:t>9-е класс</w:t>
                  </w:r>
                </w:p>
              </w:tc>
              <w:tc>
                <w:tcPr>
                  <w:tcW w:w="1332" w:type="dxa"/>
                </w:tcPr>
                <w:p w:rsidR="001F3E5F" w:rsidRPr="001F3E5F" w:rsidRDefault="001F3E5F" w:rsidP="001F3E5F">
                  <w:pPr>
                    <w:jc w:val="center"/>
                    <w:rPr>
                      <w:rFonts w:ascii="Times New Roman" w:hAnsi="Times New Roman" w:cs="Times New Roman"/>
                      <w:b/>
                      <w:sz w:val="22"/>
                      <w:szCs w:val="22"/>
                    </w:rPr>
                  </w:pPr>
                  <w:r w:rsidRPr="001F3E5F">
                    <w:rPr>
                      <w:rFonts w:ascii="Times New Roman" w:hAnsi="Times New Roman" w:cs="Times New Roman"/>
                      <w:b/>
                      <w:sz w:val="22"/>
                      <w:szCs w:val="22"/>
                    </w:rPr>
                    <w:t>11-е класс</w:t>
                  </w:r>
                </w:p>
              </w:tc>
            </w:tr>
            <w:tr w:rsidR="001F3E5F" w:rsidTr="001F3E5F">
              <w:tc>
                <w:tcPr>
                  <w:tcW w:w="6941" w:type="dxa"/>
                </w:tcPr>
                <w:p w:rsidR="001F3E5F" w:rsidRPr="001F3E5F" w:rsidRDefault="001F3E5F" w:rsidP="001F3E5F">
                  <w:pPr>
                    <w:rPr>
                      <w:rFonts w:ascii="Times New Roman" w:hAnsi="Times New Roman" w:cs="Times New Roman"/>
                      <w:sz w:val="22"/>
                      <w:szCs w:val="22"/>
                    </w:rPr>
                  </w:pPr>
                  <w:r w:rsidRPr="001F3E5F">
                    <w:rPr>
                      <w:rFonts w:ascii="Times New Roman" w:hAnsi="Times New Roman" w:cs="Times New Roman"/>
                      <w:sz w:val="22"/>
                      <w:szCs w:val="22"/>
                    </w:rPr>
                    <w:t>Общее количество выпускников</w:t>
                  </w:r>
                </w:p>
              </w:tc>
              <w:tc>
                <w:tcPr>
                  <w:tcW w:w="1418"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2</w:t>
                  </w:r>
                </w:p>
              </w:tc>
              <w:tc>
                <w:tcPr>
                  <w:tcW w:w="1332"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1</w:t>
                  </w:r>
                </w:p>
              </w:tc>
            </w:tr>
            <w:tr w:rsidR="001F3E5F" w:rsidTr="001F3E5F">
              <w:tc>
                <w:tcPr>
                  <w:tcW w:w="6941" w:type="dxa"/>
                </w:tcPr>
                <w:p w:rsidR="001F3E5F" w:rsidRPr="001F3E5F" w:rsidRDefault="001F3E5F" w:rsidP="001F3E5F">
                  <w:pPr>
                    <w:rPr>
                      <w:rFonts w:ascii="Times New Roman" w:hAnsi="Times New Roman" w:cs="Times New Roman"/>
                      <w:sz w:val="22"/>
                      <w:szCs w:val="22"/>
                    </w:rPr>
                  </w:pPr>
                  <w:r w:rsidRPr="001F3E5F">
                    <w:rPr>
                      <w:rFonts w:ascii="Times New Roman" w:hAnsi="Times New Roman" w:cs="Times New Roman"/>
                      <w:sz w:val="22"/>
                      <w:szCs w:val="22"/>
                    </w:rPr>
                    <w:t>Количество обучающихся на семейном образовании</w:t>
                  </w:r>
                </w:p>
              </w:tc>
              <w:tc>
                <w:tcPr>
                  <w:tcW w:w="1418"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0</w:t>
                  </w:r>
                </w:p>
              </w:tc>
              <w:tc>
                <w:tcPr>
                  <w:tcW w:w="1332"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0</w:t>
                  </w:r>
                </w:p>
              </w:tc>
            </w:tr>
            <w:tr w:rsidR="001F3E5F" w:rsidTr="001F3E5F">
              <w:tc>
                <w:tcPr>
                  <w:tcW w:w="6941" w:type="dxa"/>
                </w:tcPr>
                <w:p w:rsidR="001F3E5F" w:rsidRPr="001F3E5F" w:rsidRDefault="001F3E5F" w:rsidP="001F3E5F">
                  <w:pPr>
                    <w:rPr>
                      <w:rFonts w:ascii="Times New Roman" w:hAnsi="Times New Roman" w:cs="Times New Roman"/>
                      <w:sz w:val="22"/>
                      <w:szCs w:val="22"/>
                    </w:rPr>
                  </w:pPr>
                  <w:r w:rsidRPr="001F3E5F">
                    <w:rPr>
                      <w:rFonts w:ascii="Times New Roman" w:hAnsi="Times New Roman" w:cs="Times New Roman"/>
                      <w:sz w:val="22"/>
                      <w:szCs w:val="22"/>
                    </w:rPr>
                    <w:t>Количество обучающихся с ОВЗ</w:t>
                  </w:r>
                </w:p>
              </w:tc>
              <w:tc>
                <w:tcPr>
                  <w:tcW w:w="1418"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0</w:t>
                  </w:r>
                </w:p>
              </w:tc>
              <w:tc>
                <w:tcPr>
                  <w:tcW w:w="1332"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0</w:t>
                  </w:r>
                </w:p>
              </w:tc>
            </w:tr>
            <w:tr w:rsidR="001F3E5F" w:rsidTr="001F3E5F">
              <w:tc>
                <w:tcPr>
                  <w:tcW w:w="6941" w:type="dxa"/>
                </w:tcPr>
                <w:p w:rsidR="001F3E5F" w:rsidRPr="001F3E5F" w:rsidRDefault="001F3E5F" w:rsidP="001F3E5F">
                  <w:pPr>
                    <w:rPr>
                      <w:rFonts w:ascii="Times New Roman" w:hAnsi="Times New Roman" w:cs="Times New Roman"/>
                      <w:sz w:val="22"/>
                      <w:szCs w:val="22"/>
                    </w:rPr>
                  </w:pPr>
                  <w:r w:rsidRPr="001F3E5F">
                    <w:rPr>
                      <w:rFonts w:ascii="Times New Roman" w:hAnsi="Times New Roman" w:cs="Times New Roman"/>
                      <w:sz w:val="22"/>
                      <w:szCs w:val="22"/>
                    </w:rPr>
                    <w:t>Количество обучающихся, получивших «зачет» за итоговое собеседование/ сочинение</w:t>
                  </w:r>
                </w:p>
              </w:tc>
              <w:tc>
                <w:tcPr>
                  <w:tcW w:w="1418"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2</w:t>
                  </w:r>
                </w:p>
              </w:tc>
              <w:tc>
                <w:tcPr>
                  <w:tcW w:w="1332"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1</w:t>
                  </w:r>
                </w:p>
              </w:tc>
            </w:tr>
            <w:tr w:rsidR="001F3E5F" w:rsidTr="001F3E5F">
              <w:tc>
                <w:tcPr>
                  <w:tcW w:w="6941" w:type="dxa"/>
                </w:tcPr>
                <w:p w:rsidR="001F3E5F" w:rsidRPr="001F3E5F" w:rsidRDefault="001F3E5F" w:rsidP="001F3E5F">
                  <w:pPr>
                    <w:rPr>
                      <w:rFonts w:ascii="Times New Roman" w:hAnsi="Times New Roman" w:cs="Times New Roman"/>
                      <w:sz w:val="22"/>
                      <w:szCs w:val="22"/>
                    </w:rPr>
                  </w:pPr>
                  <w:r w:rsidRPr="001F3E5F">
                    <w:rPr>
                      <w:rFonts w:ascii="Times New Roman" w:hAnsi="Times New Roman" w:cs="Times New Roman"/>
                      <w:sz w:val="22"/>
                      <w:szCs w:val="22"/>
                    </w:rPr>
                    <w:t>Количество обучающихся, не допущенных к ГИА</w:t>
                  </w:r>
                </w:p>
              </w:tc>
              <w:tc>
                <w:tcPr>
                  <w:tcW w:w="1418"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0</w:t>
                  </w:r>
                </w:p>
              </w:tc>
              <w:tc>
                <w:tcPr>
                  <w:tcW w:w="1332"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0</w:t>
                  </w:r>
                </w:p>
              </w:tc>
            </w:tr>
            <w:tr w:rsidR="001F3E5F" w:rsidTr="001F3E5F">
              <w:tc>
                <w:tcPr>
                  <w:tcW w:w="6941" w:type="dxa"/>
                </w:tcPr>
                <w:p w:rsidR="001F3E5F" w:rsidRPr="001F3E5F" w:rsidRDefault="001F3E5F" w:rsidP="001F3E5F">
                  <w:pPr>
                    <w:rPr>
                      <w:rFonts w:ascii="Times New Roman" w:hAnsi="Times New Roman" w:cs="Times New Roman"/>
                      <w:sz w:val="22"/>
                      <w:szCs w:val="22"/>
                    </w:rPr>
                  </w:pPr>
                  <w:r w:rsidRPr="001F3E5F">
                    <w:rPr>
                      <w:rFonts w:ascii="Times New Roman" w:hAnsi="Times New Roman" w:cs="Times New Roman"/>
                      <w:sz w:val="22"/>
                      <w:szCs w:val="22"/>
                    </w:rPr>
                    <w:t>Количество обучающихся, проходивших процедуру ГИА</w:t>
                  </w:r>
                </w:p>
              </w:tc>
              <w:tc>
                <w:tcPr>
                  <w:tcW w:w="1418"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2</w:t>
                  </w:r>
                </w:p>
              </w:tc>
              <w:tc>
                <w:tcPr>
                  <w:tcW w:w="1332"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1</w:t>
                  </w:r>
                </w:p>
              </w:tc>
            </w:tr>
            <w:tr w:rsidR="001F3E5F" w:rsidTr="001F3E5F">
              <w:tc>
                <w:tcPr>
                  <w:tcW w:w="6941" w:type="dxa"/>
                </w:tcPr>
                <w:p w:rsidR="001F3E5F" w:rsidRPr="001F3E5F" w:rsidRDefault="001F3E5F" w:rsidP="001F3E5F">
                  <w:pPr>
                    <w:rPr>
                      <w:rFonts w:ascii="Times New Roman" w:hAnsi="Times New Roman" w:cs="Times New Roman"/>
                      <w:sz w:val="22"/>
                      <w:szCs w:val="22"/>
                    </w:rPr>
                  </w:pPr>
                  <w:r w:rsidRPr="001F3E5F">
                    <w:rPr>
                      <w:rFonts w:ascii="Times New Roman" w:hAnsi="Times New Roman" w:cs="Times New Roman"/>
                      <w:sz w:val="22"/>
                      <w:szCs w:val="22"/>
                    </w:rPr>
                    <w:t>Количество обучающихся, получивших аттестат</w:t>
                  </w:r>
                </w:p>
              </w:tc>
              <w:tc>
                <w:tcPr>
                  <w:tcW w:w="1418"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2</w:t>
                  </w:r>
                </w:p>
              </w:tc>
              <w:tc>
                <w:tcPr>
                  <w:tcW w:w="1332" w:type="dxa"/>
                </w:tcPr>
                <w:p w:rsidR="001F3E5F" w:rsidRPr="001F3E5F" w:rsidRDefault="001F3E5F" w:rsidP="001F3E5F">
                  <w:pPr>
                    <w:jc w:val="center"/>
                    <w:rPr>
                      <w:rFonts w:ascii="Times New Roman" w:hAnsi="Times New Roman" w:cs="Times New Roman"/>
                      <w:sz w:val="22"/>
                      <w:szCs w:val="22"/>
                    </w:rPr>
                  </w:pPr>
                  <w:r w:rsidRPr="001F3E5F">
                    <w:rPr>
                      <w:rFonts w:ascii="Times New Roman" w:hAnsi="Times New Roman" w:cs="Times New Roman"/>
                      <w:sz w:val="22"/>
                      <w:szCs w:val="22"/>
                    </w:rPr>
                    <w:t>1</w:t>
                  </w:r>
                </w:p>
              </w:tc>
            </w:tr>
          </w:tbl>
          <w:p w:rsidR="00E71A66" w:rsidRDefault="00E71A66" w:rsidP="001F3E5F">
            <w:pPr>
              <w:spacing w:after="0" w:line="240" w:lineRule="auto"/>
              <w:jc w:val="center"/>
              <w:rPr>
                <w:rStyle w:val="af0"/>
                <w:rFonts w:ascii="Times New Roman" w:hAnsi="Times New Roman" w:cs="Times New Roman"/>
                <w:b/>
                <w:i w:val="0"/>
                <w:sz w:val="24"/>
                <w:szCs w:val="24"/>
              </w:rPr>
            </w:pPr>
          </w:p>
          <w:p w:rsidR="004F34F8" w:rsidRPr="00FF4230" w:rsidRDefault="004F34F8" w:rsidP="001F3E5F">
            <w:pPr>
              <w:spacing w:after="0" w:line="240" w:lineRule="auto"/>
              <w:jc w:val="center"/>
              <w:rPr>
                <w:rStyle w:val="af0"/>
                <w:rFonts w:ascii="Times New Roman" w:hAnsi="Times New Roman" w:cs="Times New Roman"/>
                <w:b/>
                <w:i w:val="0"/>
                <w:sz w:val="24"/>
                <w:szCs w:val="24"/>
              </w:rPr>
            </w:pPr>
            <w:r w:rsidRPr="00FF4230">
              <w:rPr>
                <w:rStyle w:val="af0"/>
                <w:rFonts w:ascii="Times New Roman" w:hAnsi="Times New Roman" w:cs="Times New Roman"/>
                <w:b/>
                <w:i w:val="0"/>
                <w:sz w:val="24"/>
                <w:szCs w:val="24"/>
              </w:rPr>
              <w:t>ГИА в 9-</w:t>
            </w:r>
            <w:r w:rsidR="006B3216">
              <w:rPr>
                <w:rStyle w:val="af0"/>
                <w:rFonts w:ascii="Times New Roman" w:hAnsi="Times New Roman" w:cs="Times New Roman"/>
                <w:b/>
                <w:i w:val="0"/>
                <w:sz w:val="24"/>
                <w:szCs w:val="24"/>
              </w:rPr>
              <w:t>ом</w:t>
            </w:r>
            <w:r w:rsidRPr="00FF4230">
              <w:rPr>
                <w:rStyle w:val="af0"/>
                <w:rFonts w:ascii="Times New Roman" w:hAnsi="Times New Roman" w:cs="Times New Roman"/>
                <w:b/>
                <w:i w:val="0"/>
                <w:sz w:val="24"/>
                <w:szCs w:val="24"/>
              </w:rPr>
              <w:t xml:space="preserve"> класс</w:t>
            </w:r>
            <w:r w:rsidR="006B3216">
              <w:rPr>
                <w:rStyle w:val="af0"/>
                <w:rFonts w:ascii="Times New Roman" w:hAnsi="Times New Roman" w:cs="Times New Roman"/>
                <w:b/>
                <w:i w:val="0"/>
                <w:sz w:val="24"/>
                <w:szCs w:val="24"/>
              </w:rPr>
              <w:t>е</w:t>
            </w:r>
          </w:p>
          <w:p w:rsidR="00917E71" w:rsidRPr="00917E71" w:rsidRDefault="00917E71" w:rsidP="001F3E5F">
            <w:pPr>
              <w:pStyle w:val="Default"/>
              <w:ind w:firstLine="567"/>
              <w:jc w:val="both"/>
            </w:pPr>
            <w:r w:rsidRPr="00917E71">
              <w:t>В соответствии с п.11 Порядка проведения государственной итоговой аттестации по образовательным программам основного общего образования, утверждённым 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 к ГИА были допущены все выпускники 9 класса (</w:t>
            </w:r>
            <w:r>
              <w:t>2</w:t>
            </w:r>
            <w:r w:rsidRPr="00917E71">
              <w:t xml:space="preserve"> учащи</w:t>
            </w:r>
            <w:r>
              <w:t>х</w:t>
            </w:r>
            <w:r w:rsidRPr="00917E71">
              <w:t xml:space="preserve">ся), освоившие образовательные программы основного общего образования в полном объёме и имеющие годовые отметки по всем общеобразовательным предметам учебного плана не ниже удовлетворительных, а также имеющих результат «зачёт» за итоговое собеседование по русскому языку. </w:t>
            </w:r>
          </w:p>
          <w:p w:rsidR="00917E71" w:rsidRPr="00917E71" w:rsidRDefault="00917E71" w:rsidP="00917E71">
            <w:pPr>
              <w:pStyle w:val="Default"/>
              <w:ind w:firstLine="567"/>
              <w:jc w:val="both"/>
            </w:pPr>
            <w:r>
              <w:t>У</w:t>
            </w:r>
            <w:r w:rsidRPr="00917E71">
              <w:t xml:space="preserve">чащихся сдавали ГИА в форме ОГЭ: 2 обязательных экзамена – по русскому языку и математике и 2 предмета по выбору. </w:t>
            </w:r>
          </w:p>
          <w:p w:rsidR="00917E71" w:rsidRPr="00917E71" w:rsidRDefault="00917E71" w:rsidP="00917E71">
            <w:pPr>
              <w:spacing w:after="0" w:line="240" w:lineRule="auto"/>
              <w:ind w:firstLine="567"/>
              <w:jc w:val="both"/>
              <w:rPr>
                <w:rFonts w:ascii="Times New Roman" w:hAnsi="Times New Roman" w:cs="Times New Roman"/>
                <w:sz w:val="24"/>
                <w:szCs w:val="24"/>
              </w:rPr>
            </w:pPr>
            <w:r w:rsidRPr="00917E71">
              <w:rPr>
                <w:rFonts w:ascii="Times New Roman" w:hAnsi="Times New Roman" w:cs="Times New Roman"/>
                <w:sz w:val="24"/>
                <w:szCs w:val="24"/>
              </w:rPr>
              <w:t>На основании приказа Министерства просвещения Российской Федерации от 05.10.2020 № 546 «Об утверждении Порядка заполнения, учета и выдачи аттестатов об основном общем и среднем общем образовании и их дубликатов» все выпускники 9-го класса</w:t>
            </w:r>
            <w:r>
              <w:rPr>
                <w:rFonts w:ascii="Times New Roman" w:hAnsi="Times New Roman" w:cs="Times New Roman"/>
                <w:sz w:val="24"/>
                <w:szCs w:val="24"/>
              </w:rPr>
              <w:t xml:space="preserve"> (2</w:t>
            </w:r>
            <w:r w:rsidRPr="00917E71">
              <w:rPr>
                <w:rFonts w:ascii="Times New Roman" w:hAnsi="Times New Roman" w:cs="Times New Roman"/>
                <w:sz w:val="24"/>
                <w:szCs w:val="24"/>
              </w:rPr>
              <w:t xml:space="preserve"> учащи</w:t>
            </w:r>
            <w:r>
              <w:rPr>
                <w:rFonts w:ascii="Times New Roman" w:hAnsi="Times New Roman" w:cs="Times New Roman"/>
                <w:sz w:val="24"/>
                <w:szCs w:val="24"/>
              </w:rPr>
              <w:t>х</w:t>
            </w:r>
            <w:r w:rsidRPr="00917E71">
              <w:rPr>
                <w:rFonts w:ascii="Times New Roman" w:hAnsi="Times New Roman" w:cs="Times New Roman"/>
                <w:sz w:val="24"/>
                <w:szCs w:val="24"/>
              </w:rPr>
              <w:t>ся), освоившие основные общеобразовательные программы основного общего образования и успешно прошедшие государственную итоговую аттестацию, получили аттестаты об основном общем образовании</w:t>
            </w:r>
            <w:r>
              <w:rPr>
                <w:rFonts w:ascii="Times New Roman" w:hAnsi="Times New Roman" w:cs="Times New Roman"/>
                <w:sz w:val="24"/>
                <w:szCs w:val="24"/>
              </w:rPr>
              <w:t>.</w:t>
            </w:r>
          </w:p>
          <w:p w:rsidR="00917E71" w:rsidRPr="00F70F2F" w:rsidRDefault="00917E71" w:rsidP="00917E71">
            <w:pPr>
              <w:spacing w:after="0" w:line="255" w:lineRule="atLeast"/>
              <w:ind w:firstLine="567"/>
              <w:jc w:val="center"/>
              <w:rPr>
                <w:rStyle w:val="af0"/>
                <w:rFonts w:ascii="Times New Roman" w:hAnsi="Times New Roman" w:cs="Times New Roman"/>
                <w:i w:val="0"/>
                <w:sz w:val="24"/>
                <w:szCs w:val="24"/>
              </w:rPr>
            </w:pPr>
          </w:p>
          <w:p w:rsidR="00D425E0" w:rsidRDefault="00D425E0" w:rsidP="00AF1715">
            <w:pPr>
              <w:spacing w:after="0" w:line="240" w:lineRule="auto"/>
              <w:rPr>
                <w:rStyle w:val="af0"/>
                <w:rFonts w:ascii="Times New Roman" w:hAnsi="Times New Roman" w:cs="Times New Roman"/>
                <w:b/>
                <w:i w:val="0"/>
                <w:sz w:val="24"/>
                <w:szCs w:val="24"/>
              </w:rPr>
            </w:pPr>
          </w:p>
          <w:p w:rsidR="00AF1715" w:rsidRDefault="00590CA8" w:rsidP="00AF1715">
            <w:pPr>
              <w:spacing w:after="0" w:line="240" w:lineRule="auto"/>
              <w:rPr>
                <w:rFonts w:ascii="Times New Roman" w:hAnsi="Times New Roman" w:cs="Times New Roman"/>
                <w:b/>
                <w:sz w:val="24"/>
                <w:szCs w:val="24"/>
              </w:rPr>
            </w:pPr>
            <w:r w:rsidRPr="00493A3D">
              <w:rPr>
                <w:rStyle w:val="af0"/>
                <w:rFonts w:ascii="Times New Roman" w:hAnsi="Times New Roman" w:cs="Times New Roman"/>
                <w:b/>
                <w:i w:val="0"/>
                <w:sz w:val="24"/>
                <w:szCs w:val="24"/>
              </w:rPr>
              <w:lastRenderedPageBreak/>
              <w:t xml:space="preserve">Таблица </w:t>
            </w:r>
            <w:r w:rsidR="003042A8">
              <w:rPr>
                <w:rStyle w:val="af0"/>
                <w:rFonts w:ascii="Times New Roman" w:hAnsi="Times New Roman" w:cs="Times New Roman"/>
                <w:b/>
                <w:i w:val="0"/>
                <w:sz w:val="24"/>
                <w:szCs w:val="24"/>
              </w:rPr>
              <w:t>9</w:t>
            </w:r>
            <w:r w:rsidR="00AF1715">
              <w:rPr>
                <w:rStyle w:val="af0"/>
                <w:rFonts w:ascii="Times New Roman" w:hAnsi="Times New Roman" w:cs="Times New Roman"/>
                <w:b/>
                <w:i w:val="0"/>
                <w:sz w:val="24"/>
                <w:szCs w:val="24"/>
              </w:rPr>
              <w:t xml:space="preserve">. Результаты ОГЭ </w:t>
            </w:r>
            <w:r w:rsidR="00AF1715" w:rsidRPr="00CF03F1">
              <w:rPr>
                <w:rFonts w:ascii="Times New Roman" w:hAnsi="Times New Roman" w:cs="Times New Roman"/>
                <w:b/>
                <w:sz w:val="24"/>
                <w:szCs w:val="24"/>
              </w:rPr>
              <w:t>2021 – 2022 учебный год</w:t>
            </w:r>
            <w:r w:rsidR="00AF1715">
              <w:rPr>
                <w:rFonts w:ascii="Times New Roman" w:hAnsi="Times New Roman" w:cs="Times New Roman"/>
                <w:b/>
                <w:sz w:val="24"/>
                <w:szCs w:val="24"/>
              </w:rPr>
              <w:t>.</w:t>
            </w:r>
          </w:p>
          <w:p w:rsidR="00D425E0" w:rsidRDefault="00D425E0" w:rsidP="00AF1715">
            <w:pPr>
              <w:spacing w:after="0" w:line="240" w:lineRule="auto"/>
              <w:rPr>
                <w:rFonts w:ascii="Times New Roman" w:hAnsi="Times New Roman" w:cs="Times New Roman"/>
                <w:b/>
                <w:sz w:val="24"/>
                <w:szCs w:val="24"/>
              </w:rPr>
            </w:pPr>
          </w:p>
          <w:tbl>
            <w:tblPr>
              <w:tblStyle w:val="af1"/>
              <w:tblW w:w="9417" w:type="dxa"/>
              <w:jc w:val="center"/>
              <w:tblLayout w:type="fixed"/>
              <w:tblLook w:val="04A0"/>
            </w:tblPr>
            <w:tblGrid>
              <w:gridCol w:w="2330"/>
              <w:gridCol w:w="1552"/>
              <w:gridCol w:w="825"/>
              <w:gridCol w:w="898"/>
              <w:gridCol w:w="851"/>
              <w:gridCol w:w="850"/>
              <w:gridCol w:w="2111"/>
            </w:tblGrid>
            <w:tr w:rsidR="003042A8" w:rsidRPr="00CF03F1" w:rsidTr="00892D67">
              <w:trPr>
                <w:jc w:val="center"/>
              </w:trPr>
              <w:tc>
                <w:tcPr>
                  <w:tcW w:w="2330" w:type="dxa"/>
                  <w:vMerge w:val="restart"/>
                </w:tcPr>
                <w:p w:rsidR="003042A8" w:rsidRPr="00892D67" w:rsidRDefault="00AF1715" w:rsidP="00471D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textAlignment w:val="baseline"/>
                    <w:rPr>
                      <w:rFonts w:ascii="Times New Roman" w:eastAsia="Times New Roman" w:hAnsi="Times New Roman" w:cs="Times New Roman"/>
                      <w:b/>
                      <w:sz w:val="20"/>
                      <w:szCs w:val="20"/>
                    </w:rPr>
                  </w:pPr>
                  <w:r>
                    <w:rPr>
                      <w:rStyle w:val="af0"/>
                      <w:rFonts w:ascii="Times New Roman" w:hAnsi="Times New Roman" w:cs="Times New Roman"/>
                      <w:b/>
                      <w:i w:val="0"/>
                    </w:rPr>
                    <w:t xml:space="preserve"> </w:t>
                  </w:r>
                  <w:r w:rsidR="003042A8" w:rsidRPr="00892D67">
                    <w:rPr>
                      <w:rFonts w:ascii="Times New Roman" w:eastAsia="Microsoft YaHei" w:hAnsi="Times New Roman" w:cs="Times New Roman"/>
                      <w:b/>
                      <w:bCs/>
                      <w:kern w:val="24"/>
                      <w:sz w:val="20"/>
                      <w:szCs w:val="20"/>
                    </w:rPr>
                    <w:t xml:space="preserve">Предметы </w:t>
                  </w:r>
                </w:p>
              </w:tc>
              <w:tc>
                <w:tcPr>
                  <w:tcW w:w="1552" w:type="dxa"/>
                  <w:vMerge w:val="restart"/>
                </w:tcPr>
                <w:p w:rsidR="003042A8" w:rsidRPr="00892D67" w:rsidRDefault="003042A8" w:rsidP="00471D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textAlignment w:val="baseline"/>
                    <w:rPr>
                      <w:rFonts w:ascii="Times New Roman" w:eastAsia="Times New Roman" w:hAnsi="Times New Roman" w:cs="Times New Roman"/>
                      <w:b/>
                      <w:sz w:val="20"/>
                      <w:szCs w:val="20"/>
                    </w:rPr>
                  </w:pPr>
                  <w:r w:rsidRPr="00892D67">
                    <w:rPr>
                      <w:rFonts w:ascii="Times New Roman" w:eastAsia="Microsoft YaHei" w:hAnsi="Times New Roman" w:cs="Times New Roman"/>
                      <w:b/>
                      <w:bCs/>
                      <w:kern w:val="24"/>
                      <w:sz w:val="20"/>
                      <w:szCs w:val="20"/>
                    </w:rPr>
                    <w:t>Количество учащихся</w:t>
                  </w:r>
                </w:p>
              </w:tc>
              <w:tc>
                <w:tcPr>
                  <w:tcW w:w="3424" w:type="dxa"/>
                  <w:gridSpan w:val="4"/>
                </w:tcPr>
                <w:p w:rsidR="003042A8" w:rsidRPr="00892D67" w:rsidRDefault="003042A8" w:rsidP="00471D84">
                  <w:pPr>
                    <w:jc w:val="center"/>
                    <w:rPr>
                      <w:rFonts w:ascii="Times New Roman" w:hAnsi="Times New Roman" w:cs="Times New Roman"/>
                      <w:b/>
                      <w:sz w:val="20"/>
                      <w:szCs w:val="20"/>
                    </w:rPr>
                  </w:pPr>
                  <w:r w:rsidRPr="00892D67">
                    <w:rPr>
                      <w:rFonts w:ascii="Times New Roman" w:eastAsia="Microsoft YaHei" w:hAnsi="Times New Roman" w:cs="Times New Roman"/>
                      <w:b/>
                      <w:bCs/>
                      <w:kern w:val="24"/>
                      <w:sz w:val="20"/>
                      <w:szCs w:val="20"/>
                    </w:rPr>
                    <w:t>Результат</w:t>
                  </w:r>
                </w:p>
              </w:tc>
              <w:tc>
                <w:tcPr>
                  <w:tcW w:w="2111" w:type="dxa"/>
                  <w:vMerge w:val="restart"/>
                </w:tcPr>
                <w:p w:rsidR="003042A8" w:rsidRPr="00892D67" w:rsidRDefault="003042A8" w:rsidP="00471D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textAlignment w:val="baseline"/>
                    <w:rPr>
                      <w:rFonts w:ascii="Times New Roman" w:eastAsia="Times New Roman" w:hAnsi="Times New Roman" w:cs="Times New Roman"/>
                      <w:b/>
                      <w:sz w:val="20"/>
                      <w:szCs w:val="20"/>
                    </w:rPr>
                  </w:pPr>
                  <w:r w:rsidRPr="00892D67">
                    <w:rPr>
                      <w:rFonts w:ascii="Times New Roman" w:eastAsia="Times New Roman" w:hAnsi="Times New Roman" w:cs="Times New Roman"/>
                      <w:b/>
                      <w:sz w:val="20"/>
                      <w:szCs w:val="20"/>
                    </w:rPr>
                    <w:t>Средний первичный балл</w:t>
                  </w:r>
                </w:p>
              </w:tc>
            </w:tr>
            <w:tr w:rsidR="003042A8" w:rsidRPr="00CF03F1" w:rsidTr="00892D67">
              <w:trPr>
                <w:jc w:val="center"/>
              </w:trPr>
              <w:tc>
                <w:tcPr>
                  <w:tcW w:w="2330" w:type="dxa"/>
                  <w:vMerge/>
                  <w:vAlign w:val="center"/>
                </w:tcPr>
                <w:p w:rsidR="003042A8" w:rsidRPr="00892D67" w:rsidRDefault="003042A8" w:rsidP="00471D84">
                  <w:pPr>
                    <w:rPr>
                      <w:rFonts w:ascii="Times New Roman" w:eastAsia="Times New Roman" w:hAnsi="Times New Roman" w:cs="Times New Roman"/>
                      <w:sz w:val="20"/>
                      <w:szCs w:val="20"/>
                    </w:rPr>
                  </w:pPr>
                </w:p>
              </w:tc>
              <w:tc>
                <w:tcPr>
                  <w:tcW w:w="1552" w:type="dxa"/>
                  <w:vMerge/>
                  <w:vAlign w:val="center"/>
                </w:tcPr>
                <w:p w:rsidR="003042A8" w:rsidRPr="00892D67" w:rsidRDefault="003042A8" w:rsidP="00471D84">
                  <w:pPr>
                    <w:rPr>
                      <w:rFonts w:ascii="Times New Roman" w:eastAsia="Times New Roman" w:hAnsi="Times New Roman" w:cs="Times New Roman"/>
                      <w:sz w:val="20"/>
                      <w:szCs w:val="20"/>
                    </w:rPr>
                  </w:pPr>
                </w:p>
              </w:tc>
              <w:tc>
                <w:tcPr>
                  <w:tcW w:w="825" w:type="dxa"/>
                </w:tcPr>
                <w:p w:rsidR="003042A8" w:rsidRPr="00892D67" w:rsidRDefault="003042A8" w:rsidP="00471D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textAlignment w:val="baseline"/>
                    <w:rPr>
                      <w:rFonts w:ascii="Times New Roman" w:eastAsia="Times New Roman" w:hAnsi="Times New Roman" w:cs="Times New Roman"/>
                      <w:b/>
                      <w:sz w:val="20"/>
                      <w:szCs w:val="20"/>
                    </w:rPr>
                  </w:pPr>
                  <w:r w:rsidRPr="00892D67">
                    <w:rPr>
                      <w:rFonts w:ascii="Times New Roman" w:eastAsia="Microsoft YaHei" w:hAnsi="Times New Roman" w:cs="Times New Roman"/>
                      <w:b/>
                      <w:bCs/>
                      <w:kern w:val="24"/>
                      <w:sz w:val="20"/>
                      <w:szCs w:val="20"/>
                    </w:rPr>
                    <w:t>«5»</w:t>
                  </w:r>
                </w:p>
              </w:tc>
              <w:tc>
                <w:tcPr>
                  <w:tcW w:w="898" w:type="dxa"/>
                </w:tcPr>
                <w:p w:rsidR="003042A8" w:rsidRPr="00892D67" w:rsidRDefault="003042A8" w:rsidP="00471D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textAlignment w:val="baseline"/>
                    <w:rPr>
                      <w:rFonts w:ascii="Times New Roman" w:eastAsia="Times New Roman" w:hAnsi="Times New Roman" w:cs="Times New Roman"/>
                      <w:b/>
                      <w:sz w:val="20"/>
                      <w:szCs w:val="20"/>
                    </w:rPr>
                  </w:pPr>
                  <w:r w:rsidRPr="00892D67">
                    <w:rPr>
                      <w:rFonts w:ascii="Times New Roman" w:eastAsia="Microsoft YaHei" w:hAnsi="Times New Roman" w:cs="Times New Roman"/>
                      <w:b/>
                      <w:bCs/>
                      <w:kern w:val="24"/>
                      <w:sz w:val="20"/>
                      <w:szCs w:val="20"/>
                    </w:rPr>
                    <w:t>«4»</w:t>
                  </w:r>
                </w:p>
              </w:tc>
              <w:tc>
                <w:tcPr>
                  <w:tcW w:w="851" w:type="dxa"/>
                </w:tcPr>
                <w:p w:rsidR="003042A8" w:rsidRPr="00892D67" w:rsidRDefault="003042A8" w:rsidP="00471D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textAlignment w:val="baseline"/>
                    <w:rPr>
                      <w:rFonts w:ascii="Times New Roman" w:eastAsia="Times New Roman" w:hAnsi="Times New Roman" w:cs="Times New Roman"/>
                      <w:b/>
                      <w:sz w:val="20"/>
                      <w:szCs w:val="20"/>
                    </w:rPr>
                  </w:pPr>
                  <w:r w:rsidRPr="00892D67">
                    <w:rPr>
                      <w:rFonts w:ascii="Times New Roman" w:eastAsia="Microsoft YaHei" w:hAnsi="Times New Roman" w:cs="Times New Roman"/>
                      <w:b/>
                      <w:bCs/>
                      <w:kern w:val="24"/>
                      <w:sz w:val="20"/>
                      <w:szCs w:val="20"/>
                    </w:rPr>
                    <w:t>«3»</w:t>
                  </w:r>
                </w:p>
              </w:tc>
              <w:tc>
                <w:tcPr>
                  <w:tcW w:w="850" w:type="dxa"/>
                </w:tcPr>
                <w:p w:rsidR="003042A8" w:rsidRPr="00892D67" w:rsidRDefault="003042A8" w:rsidP="00471D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textAlignment w:val="baseline"/>
                    <w:rPr>
                      <w:rFonts w:ascii="Times New Roman" w:eastAsia="Times New Roman" w:hAnsi="Times New Roman" w:cs="Times New Roman"/>
                      <w:b/>
                      <w:sz w:val="20"/>
                      <w:szCs w:val="20"/>
                    </w:rPr>
                  </w:pPr>
                  <w:r w:rsidRPr="00892D67">
                    <w:rPr>
                      <w:rFonts w:ascii="Times New Roman" w:eastAsia="Microsoft YaHei" w:hAnsi="Times New Roman" w:cs="Times New Roman"/>
                      <w:b/>
                      <w:bCs/>
                      <w:kern w:val="24"/>
                      <w:sz w:val="20"/>
                      <w:szCs w:val="20"/>
                    </w:rPr>
                    <w:t>«2»</w:t>
                  </w:r>
                </w:p>
              </w:tc>
              <w:tc>
                <w:tcPr>
                  <w:tcW w:w="2111" w:type="dxa"/>
                  <w:vMerge/>
                  <w:vAlign w:val="center"/>
                </w:tcPr>
                <w:p w:rsidR="003042A8" w:rsidRPr="00892D67" w:rsidRDefault="003042A8" w:rsidP="00471D84">
                  <w:pPr>
                    <w:rPr>
                      <w:rFonts w:ascii="Times New Roman" w:eastAsia="Times New Roman" w:hAnsi="Times New Roman" w:cs="Times New Roman"/>
                      <w:sz w:val="20"/>
                      <w:szCs w:val="20"/>
                    </w:rPr>
                  </w:pPr>
                </w:p>
              </w:tc>
            </w:tr>
            <w:tr w:rsidR="003042A8" w:rsidRPr="00CF03F1" w:rsidTr="00892D67">
              <w:trPr>
                <w:jc w:val="center"/>
              </w:trPr>
              <w:tc>
                <w:tcPr>
                  <w:tcW w:w="2330" w:type="dxa"/>
                </w:tcPr>
                <w:p w:rsidR="003042A8" w:rsidRPr="00892D67" w:rsidRDefault="003042A8" w:rsidP="00471D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textAlignment w:val="baseline"/>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Биология</w:t>
                  </w:r>
                </w:p>
              </w:tc>
              <w:tc>
                <w:tcPr>
                  <w:tcW w:w="1552" w:type="dxa"/>
                </w:tcPr>
                <w:p w:rsidR="003042A8" w:rsidRPr="00892D67" w:rsidRDefault="003042A8" w:rsidP="00471D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textAlignment w:val="baseline"/>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1</w:t>
                  </w:r>
                </w:p>
              </w:tc>
              <w:tc>
                <w:tcPr>
                  <w:tcW w:w="825" w:type="dxa"/>
                </w:tcPr>
                <w:p w:rsidR="003042A8" w:rsidRPr="00892D67" w:rsidRDefault="003042A8"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898" w:type="dxa"/>
                </w:tcPr>
                <w:p w:rsidR="003042A8" w:rsidRPr="00892D67" w:rsidRDefault="003042A8"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1</w:t>
                  </w:r>
                </w:p>
              </w:tc>
              <w:tc>
                <w:tcPr>
                  <w:tcW w:w="851" w:type="dxa"/>
                </w:tcPr>
                <w:p w:rsidR="003042A8" w:rsidRPr="00892D67" w:rsidRDefault="003042A8"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850" w:type="dxa"/>
                </w:tcPr>
                <w:p w:rsidR="003042A8" w:rsidRPr="00892D67" w:rsidRDefault="003042A8"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2111" w:type="dxa"/>
                </w:tcPr>
                <w:p w:rsidR="003042A8" w:rsidRPr="00892D67" w:rsidRDefault="003042A8" w:rsidP="00CF03F1">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3</w:t>
                  </w:r>
                  <w:r w:rsidR="00CF03F1" w:rsidRPr="00892D67">
                    <w:rPr>
                      <w:rFonts w:ascii="Times New Roman" w:eastAsia="Times New Roman" w:hAnsi="Times New Roman" w:cs="Times New Roman"/>
                      <w:sz w:val="20"/>
                      <w:szCs w:val="20"/>
                    </w:rPr>
                    <w:t>1</w:t>
                  </w:r>
                </w:p>
              </w:tc>
            </w:tr>
            <w:tr w:rsidR="003042A8" w:rsidRPr="00CF03F1" w:rsidTr="00892D67">
              <w:trPr>
                <w:jc w:val="center"/>
              </w:trPr>
              <w:tc>
                <w:tcPr>
                  <w:tcW w:w="2330" w:type="dxa"/>
                </w:tcPr>
                <w:p w:rsidR="003042A8" w:rsidRPr="00892D67" w:rsidRDefault="003042A8" w:rsidP="00471D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textAlignment w:val="baseline"/>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Информатика</w:t>
                  </w:r>
                </w:p>
              </w:tc>
              <w:tc>
                <w:tcPr>
                  <w:tcW w:w="1552" w:type="dxa"/>
                </w:tcPr>
                <w:p w:rsidR="003042A8" w:rsidRPr="00892D67" w:rsidRDefault="003042A8" w:rsidP="00471D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textAlignment w:val="baseline"/>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2</w:t>
                  </w:r>
                </w:p>
              </w:tc>
              <w:tc>
                <w:tcPr>
                  <w:tcW w:w="825" w:type="dxa"/>
                </w:tcPr>
                <w:p w:rsidR="003042A8" w:rsidRPr="00892D67" w:rsidRDefault="003042A8"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1</w:t>
                  </w:r>
                </w:p>
              </w:tc>
              <w:tc>
                <w:tcPr>
                  <w:tcW w:w="898" w:type="dxa"/>
                </w:tcPr>
                <w:p w:rsidR="003042A8" w:rsidRPr="00892D67" w:rsidRDefault="00CF03F1"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1</w:t>
                  </w:r>
                </w:p>
              </w:tc>
              <w:tc>
                <w:tcPr>
                  <w:tcW w:w="851" w:type="dxa"/>
                </w:tcPr>
                <w:p w:rsidR="003042A8" w:rsidRPr="00892D67" w:rsidRDefault="00CF03F1"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850" w:type="dxa"/>
                </w:tcPr>
                <w:p w:rsidR="003042A8" w:rsidRPr="00892D67" w:rsidRDefault="003042A8"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2111" w:type="dxa"/>
                </w:tcPr>
                <w:p w:rsidR="003042A8" w:rsidRPr="00892D67" w:rsidRDefault="00CF03F1"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16</w:t>
                  </w:r>
                </w:p>
              </w:tc>
            </w:tr>
            <w:tr w:rsidR="003042A8" w:rsidRPr="00CF03F1" w:rsidTr="00892D67">
              <w:trPr>
                <w:jc w:val="center"/>
              </w:trPr>
              <w:tc>
                <w:tcPr>
                  <w:tcW w:w="2330" w:type="dxa"/>
                </w:tcPr>
                <w:p w:rsidR="003042A8" w:rsidRPr="00892D67" w:rsidRDefault="003042A8" w:rsidP="00471D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textAlignment w:val="baseline"/>
                    <w:rPr>
                      <w:rFonts w:ascii="Times New Roman" w:eastAsia="Times New Roman" w:hAnsi="Times New Roman" w:cs="Times New Roman"/>
                      <w:sz w:val="20"/>
                      <w:szCs w:val="20"/>
                    </w:rPr>
                  </w:pPr>
                  <w:r w:rsidRPr="00892D67">
                    <w:rPr>
                      <w:rFonts w:ascii="Times New Roman" w:eastAsia="Microsoft YaHei" w:hAnsi="Times New Roman" w:cs="Times New Roman"/>
                      <w:bCs/>
                      <w:kern w:val="24"/>
                      <w:sz w:val="20"/>
                      <w:szCs w:val="20"/>
                    </w:rPr>
                    <w:t>Математика</w:t>
                  </w:r>
                </w:p>
              </w:tc>
              <w:tc>
                <w:tcPr>
                  <w:tcW w:w="1552" w:type="dxa"/>
                </w:tcPr>
                <w:p w:rsidR="003042A8" w:rsidRPr="00892D67" w:rsidRDefault="00CF03F1" w:rsidP="00471D8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textAlignment w:val="baseline"/>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2</w:t>
                  </w:r>
                </w:p>
              </w:tc>
              <w:tc>
                <w:tcPr>
                  <w:tcW w:w="825" w:type="dxa"/>
                </w:tcPr>
                <w:p w:rsidR="003042A8" w:rsidRPr="00892D67" w:rsidRDefault="003042A8"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898" w:type="dxa"/>
                </w:tcPr>
                <w:p w:rsidR="003042A8" w:rsidRPr="00892D67" w:rsidRDefault="003042A8"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2</w:t>
                  </w:r>
                </w:p>
              </w:tc>
              <w:tc>
                <w:tcPr>
                  <w:tcW w:w="851" w:type="dxa"/>
                </w:tcPr>
                <w:p w:rsidR="003042A8" w:rsidRPr="00892D67" w:rsidRDefault="00CF03F1"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850" w:type="dxa"/>
                </w:tcPr>
                <w:p w:rsidR="003042A8" w:rsidRPr="00892D67" w:rsidRDefault="003042A8"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2111" w:type="dxa"/>
                </w:tcPr>
                <w:p w:rsidR="003042A8" w:rsidRPr="00892D67" w:rsidRDefault="00CF03F1"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19</w:t>
                  </w:r>
                </w:p>
              </w:tc>
            </w:tr>
            <w:tr w:rsidR="003042A8" w:rsidRPr="00CF03F1" w:rsidTr="00892D67">
              <w:trPr>
                <w:jc w:val="center"/>
              </w:trPr>
              <w:tc>
                <w:tcPr>
                  <w:tcW w:w="2330" w:type="dxa"/>
                </w:tcPr>
                <w:p w:rsidR="003042A8" w:rsidRPr="00892D67" w:rsidRDefault="00CF03F1"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Обществознание</w:t>
                  </w:r>
                </w:p>
              </w:tc>
              <w:tc>
                <w:tcPr>
                  <w:tcW w:w="1552" w:type="dxa"/>
                </w:tcPr>
                <w:p w:rsidR="003042A8" w:rsidRPr="00892D67" w:rsidRDefault="00CF03F1"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1</w:t>
                  </w:r>
                </w:p>
              </w:tc>
              <w:tc>
                <w:tcPr>
                  <w:tcW w:w="825" w:type="dxa"/>
                </w:tcPr>
                <w:p w:rsidR="003042A8" w:rsidRPr="00892D67" w:rsidRDefault="00CF03F1"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898" w:type="dxa"/>
                </w:tcPr>
                <w:p w:rsidR="003042A8" w:rsidRPr="00892D67" w:rsidRDefault="00CF03F1"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851" w:type="dxa"/>
                </w:tcPr>
                <w:p w:rsidR="003042A8" w:rsidRPr="00892D67" w:rsidRDefault="00CF03F1"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1</w:t>
                  </w:r>
                </w:p>
              </w:tc>
              <w:tc>
                <w:tcPr>
                  <w:tcW w:w="850" w:type="dxa"/>
                </w:tcPr>
                <w:p w:rsidR="003042A8" w:rsidRPr="00892D67" w:rsidRDefault="00CF03F1"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2111" w:type="dxa"/>
                </w:tcPr>
                <w:p w:rsidR="003042A8" w:rsidRPr="00892D67" w:rsidRDefault="00CF03F1" w:rsidP="00471D84">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20</w:t>
                  </w:r>
                </w:p>
              </w:tc>
            </w:tr>
            <w:tr w:rsidR="00CF03F1" w:rsidRPr="00CF03F1" w:rsidTr="00892D67">
              <w:trPr>
                <w:jc w:val="center"/>
              </w:trPr>
              <w:tc>
                <w:tcPr>
                  <w:tcW w:w="2330" w:type="dxa"/>
                </w:tcPr>
                <w:p w:rsidR="00CF03F1" w:rsidRPr="00892D67" w:rsidRDefault="00CF03F1" w:rsidP="00F123EE">
                  <w:pPr>
                    <w:jc w:val="center"/>
                    <w:rPr>
                      <w:rFonts w:ascii="Times New Roman" w:eastAsia="Times New Roman" w:hAnsi="Times New Roman" w:cs="Times New Roman"/>
                      <w:sz w:val="20"/>
                      <w:szCs w:val="20"/>
                    </w:rPr>
                  </w:pPr>
                  <w:r w:rsidRPr="00892D67">
                    <w:rPr>
                      <w:rFonts w:ascii="Times New Roman" w:eastAsia="Times New Roman" w:hAnsi="Times New Roman" w:cs="Times New Roman"/>
                      <w:bCs/>
                      <w:kern w:val="24"/>
                      <w:sz w:val="20"/>
                      <w:szCs w:val="20"/>
                    </w:rPr>
                    <w:t>Русский язык</w:t>
                  </w:r>
                </w:p>
              </w:tc>
              <w:tc>
                <w:tcPr>
                  <w:tcW w:w="1552" w:type="dxa"/>
                </w:tcPr>
                <w:p w:rsidR="00CF03F1" w:rsidRPr="00892D67" w:rsidRDefault="00CF03F1" w:rsidP="00F123EE">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2</w:t>
                  </w:r>
                </w:p>
              </w:tc>
              <w:tc>
                <w:tcPr>
                  <w:tcW w:w="825" w:type="dxa"/>
                </w:tcPr>
                <w:p w:rsidR="00CF03F1" w:rsidRPr="00892D67" w:rsidRDefault="00CF03F1" w:rsidP="00F123EE">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898" w:type="dxa"/>
                </w:tcPr>
                <w:p w:rsidR="00CF03F1" w:rsidRPr="00892D67" w:rsidRDefault="00CF03F1" w:rsidP="00F123EE">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2</w:t>
                  </w:r>
                </w:p>
              </w:tc>
              <w:tc>
                <w:tcPr>
                  <w:tcW w:w="851" w:type="dxa"/>
                </w:tcPr>
                <w:p w:rsidR="00CF03F1" w:rsidRPr="00892D67" w:rsidRDefault="00CF03F1" w:rsidP="00F123EE">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850" w:type="dxa"/>
                </w:tcPr>
                <w:p w:rsidR="00CF03F1" w:rsidRPr="00892D67" w:rsidRDefault="00CF03F1" w:rsidP="00F123EE">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w:t>
                  </w:r>
                </w:p>
              </w:tc>
              <w:tc>
                <w:tcPr>
                  <w:tcW w:w="2111" w:type="dxa"/>
                </w:tcPr>
                <w:p w:rsidR="00CF03F1" w:rsidRPr="00892D67" w:rsidRDefault="00CF03F1" w:rsidP="00F123EE">
                  <w:pPr>
                    <w:jc w:val="center"/>
                    <w:rPr>
                      <w:rFonts w:ascii="Times New Roman" w:eastAsia="Times New Roman" w:hAnsi="Times New Roman" w:cs="Times New Roman"/>
                      <w:sz w:val="20"/>
                      <w:szCs w:val="20"/>
                    </w:rPr>
                  </w:pPr>
                  <w:r w:rsidRPr="00892D67">
                    <w:rPr>
                      <w:rFonts w:ascii="Times New Roman" w:eastAsia="Times New Roman" w:hAnsi="Times New Roman" w:cs="Times New Roman"/>
                      <w:sz w:val="20"/>
                      <w:szCs w:val="20"/>
                    </w:rPr>
                    <w:t>27</w:t>
                  </w:r>
                </w:p>
              </w:tc>
            </w:tr>
          </w:tbl>
          <w:p w:rsidR="005E6242" w:rsidRDefault="005E6242" w:rsidP="005D69F7">
            <w:pPr>
              <w:pStyle w:val="Default"/>
              <w:ind w:firstLine="567"/>
              <w:jc w:val="both"/>
            </w:pPr>
          </w:p>
          <w:p w:rsidR="006E6E62" w:rsidRPr="006E6E62" w:rsidRDefault="006E6E62" w:rsidP="005D69F7">
            <w:pPr>
              <w:pStyle w:val="Default"/>
              <w:ind w:firstLine="567"/>
              <w:jc w:val="both"/>
            </w:pPr>
            <w:r w:rsidRPr="006E6E62">
              <w:t xml:space="preserve">Следует отметить, что учащиеся 9 класса успешно прошли ГИА по основным предметам (русский язык и математика): абсолютная успеваемость учащихся по результатам ГИА – 100 %, качество усвоения учебного материала – </w:t>
            </w:r>
            <w:r w:rsidR="00F66810">
              <w:t>100</w:t>
            </w:r>
            <w:r w:rsidRPr="006E6E62">
              <w:t xml:space="preserve">% по русскому языку и </w:t>
            </w:r>
            <w:r w:rsidR="00F66810">
              <w:t>100</w:t>
            </w:r>
            <w:r w:rsidRPr="006E6E62">
              <w:t xml:space="preserve">% по математике. </w:t>
            </w:r>
          </w:p>
          <w:p w:rsidR="003042A8" w:rsidRPr="006E6E62" w:rsidRDefault="0093395E" w:rsidP="0093395E">
            <w:pPr>
              <w:pStyle w:val="Default"/>
              <w:ind w:firstLine="567"/>
              <w:jc w:val="both"/>
              <w:rPr>
                <w:rStyle w:val="af0"/>
                <w:i w:val="0"/>
              </w:rPr>
            </w:pPr>
            <w:r>
              <w:t>В</w:t>
            </w:r>
            <w:r w:rsidR="00F66810">
              <w:t xml:space="preserve">се учащиеся </w:t>
            </w:r>
            <w:r w:rsidR="006E6E62" w:rsidRPr="006E6E62">
              <w:t>подтвердили годовые отметки</w:t>
            </w:r>
            <w:r>
              <w:t xml:space="preserve"> по всем выбранным предметам ГИА.</w:t>
            </w:r>
            <w:r w:rsidR="006E6E62" w:rsidRPr="006E6E62">
              <w:t xml:space="preserve"> </w:t>
            </w:r>
          </w:p>
          <w:p w:rsidR="0093395E" w:rsidRDefault="0093395E" w:rsidP="0093395E">
            <w:pPr>
              <w:tabs>
                <w:tab w:val="left" w:pos="3683"/>
                <w:tab w:val="center" w:pos="4886"/>
              </w:tabs>
              <w:spacing w:after="150" w:line="255" w:lineRule="atLeast"/>
              <w:rPr>
                <w:rStyle w:val="af0"/>
                <w:rFonts w:ascii="Times New Roman" w:hAnsi="Times New Roman" w:cs="Times New Roman"/>
                <w:b/>
                <w:i w:val="0"/>
                <w:sz w:val="24"/>
                <w:szCs w:val="24"/>
              </w:rPr>
            </w:pPr>
            <w:r>
              <w:rPr>
                <w:rStyle w:val="af0"/>
                <w:rFonts w:ascii="Times New Roman" w:hAnsi="Times New Roman" w:cs="Times New Roman"/>
                <w:b/>
                <w:i w:val="0"/>
                <w:sz w:val="24"/>
                <w:szCs w:val="24"/>
              </w:rPr>
              <w:tab/>
            </w:r>
          </w:p>
          <w:p w:rsidR="00590CA8" w:rsidRPr="003042A8" w:rsidRDefault="0093395E" w:rsidP="0093395E">
            <w:pPr>
              <w:tabs>
                <w:tab w:val="left" w:pos="3683"/>
                <w:tab w:val="center" w:pos="4886"/>
              </w:tabs>
              <w:spacing w:after="150" w:line="255" w:lineRule="atLeast"/>
              <w:rPr>
                <w:rStyle w:val="af0"/>
                <w:rFonts w:ascii="Times New Roman" w:hAnsi="Times New Roman" w:cs="Times New Roman"/>
                <w:b/>
                <w:i w:val="0"/>
                <w:sz w:val="24"/>
                <w:szCs w:val="24"/>
              </w:rPr>
            </w:pPr>
            <w:r>
              <w:rPr>
                <w:rStyle w:val="af0"/>
                <w:rFonts w:ascii="Times New Roman" w:hAnsi="Times New Roman" w:cs="Times New Roman"/>
                <w:b/>
                <w:i w:val="0"/>
                <w:sz w:val="24"/>
                <w:szCs w:val="24"/>
              </w:rPr>
              <w:tab/>
            </w:r>
            <w:r w:rsidR="00590CA8" w:rsidRPr="003042A8">
              <w:rPr>
                <w:rStyle w:val="af0"/>
                <w:rFonts w:ascii="Times New Roman" w:hAnsi="Times New Roman" w:cs="Times New Roman"/>
                <w:b/>
                <w:i w:val="0"/>
                <w:sz w:val="24"/>
                <w:szCs w:val="24"/>
              </w:rPr>
              <w:t>ГИА в 11-</w:t>
            </w:r>
            <w:r w:rsidR="006B3216">
              <w:rPr>
                <w:rStyle w:val="af0"/>
                <w:rFonts w:ascii="Times New Roman" w:hAnsi="Times New Roman" w:cs="Times New Roman"/>
                <w:b/>
                <w:i w:val="0"/>
                <w:sz w:val="24"/>
                <w:szCs w:val="24"/>
              </w:rPr>
              <w:t>ом</w:t>
            </w:r>
            <w:r w:rsidR="00590CA8" w:rsidRPr="003042A8">
              <w:rPr>
                <w:rStyle w:val="af0"/>
                <w:rFonts w:ascii="Times New Roman" w:hAnsi="Times New Roman" w:cs="Times New Roman"/>
                <w:b/>
                <w:i w:val="0"/>
                <w:sz w:val="24"/>
                <w:szCs w:val="24"/>
              </w:rPr>
              <w:t xml:space="preserve"> класс</w:t>
            </w:r>
            <w:r w:rsidR="006B3216">
              <w:rPr>
                <w:rStyle w:val="af0"/>
                <w:rFonts w:ascii="Times New Roman" w:hAnsi="Times New Roman" w:cs="Times New Roman"/>
                <w:b/>
                <w:i w:val="0"/>
                <w:sz w:val="24"/>
                <w:szCs w:val="24"/>
              </w:rPr>
              <w:t>е</w:t>
            </w:r>
          </w:p>
          <w:p w:rsidR="00590CA8" w:rsidRPr="00F70F2F" w:rsidRDefault="00590CA8" w:rsidP="00D90F98">
            <w:pPr>
              <w:spacing w:after="0" w:line="255" w:lineRule="atLeast"/>
              <w:ind w:firstLine="567"/>
              <w:jc w:val="both"/>
              <w:rPr>
                <w:rStyle w:val="af0"/>
                <w:rFonts w:ascii="Times New Roman" w:hAnsi="Times New Roman" w:cs="Times New Roman"/>
                <w:i w:val="0"/>
                <w:sz w:val="24"/>
                <w:szCs w:val="24"/>
              </w:rPr>
            </w:pPr>
            <w:r w:rsidRPr="003042A8">
              <w:rPr>
                <w:rStyle w:val="af0"/>
                <w:rFonts w:ascii="Times New Roman" w:hAnsi="Times New Roman" w:cs="Times New Roman"/>
                <w:i w:val="0"/>
                <w:sz w:val="24"/>
                <w:szCs w:val="24"/>
              </w:rPr>
              <w:t xml:space="preserve">В </w:t>
            </w:r>
            <w:r w:rsidR="003042A8" w:rsidRPr="003042A8">
              <w:rPr>
                <w:rStyle w:val="af0"/>
                <w:rFonts w:ascii="Times New Roman" w:hAnsi="Times New Roman" w:cs="Times New Roman"/>
                <w:i w:val="0"/>
                <w:sz w:val="24"/>
                <w:szCs w:val="24"/>
              </w:rPr>
              <w:t xml:space="preserve">2021- 2022 </w:t>
            </w:r>
            <w:r w:rsidRPr="003042A8">
              <w:rPr>
                <w:rStyle w:val="af0"/>
                <w:rFonts w:ascii="Times New Roman" w:hAnsi="Times New Roman" w:cs="Times New Roman"/>
                <w:i w:val="0"/>
                <w:sz w:val="24"/>
                <w:szCs w:val="24"/>
              </w:rPr>
              <w:t>учебном</w:t>
            </w:r>
            <w:r w:rsidRPr="00F70F2F">
              <w:rPr>
                <w:rStyle w:val="af0"/>
                <w:rFonts w:ascii="Times New Roman" w:hAnsi="Times New Roman" w:cs="Times New Roman"/>
                <w:i w:val="0"/>
                <w:sz w:val="24"/>
                <w:szCs w:val="24"/>
              </w:rPr>
              <w:t xml:space="preserve"> году одним из условий допуска обучающихся 11-х классов к ГИА было получение «зачета» за итоговое сочине</w:t>
            </w:r>
            <w:r w:rsidR="00E21AEE" w:rsidRPr="00F70F2F">
              <w:rPr>
                <w:rStyle w:val="af0"/>
                <w:rFonts w:ascii="Times New Roman" w:hAnsi="Times New Roman" w:cs="Times New Roman"/>
                <w:i w:val="0"/>
                <w:sz w:val="24"/>
                <w:szCs w:val="24"/>
              </w:rPr>
              <w:t xml:space="preserve">ние. </w:t>
            </w:r>
            <w:r w:rsidRPr="00F70F2F">
              <w:rPr>
                <w:rStyle w:val="af0"/>
                <w:rFonts w:ascii="Times New Roman" w:hAnsi="Times New Roman" w:cs="Times New Roman"/>
                <w:i w:val="0"/>
                <w:sz w:val="24"/>
                <w:szCs w:val="24"/>
              </w:rPr>
              <w:t>В итоговом сочинении принял</w:t>
            </w:r>
            <w:r w:rsidR="003042A8">
              <w:rPr>
                <w:rStyle w:val="af0"/>
                <w:rFonts w:ascii="Times New Roman" w:hAnsi="Times New Roman" w:cs="Times New Roman"/>
                <w:i w:val="0"/>
                <w:sz w:val="24"/>
                <w:szCs w:val="24"/>
              </w:rPr>
              <w:t>а</w:t>
            </w:r>
            <w:r w:rsidRPr="00F70F2F">
              <w:rPr>
                <w:rStyle w:val="af0"/>
                <w:rFonts w:ascii="Times New Roman" w:hAnsi="Times New Roman" w:cs="Times New Roman"/>
                <w:i w:val="0"/>
                <w:sz w:val="24"/>
                <w:szCs w:val="24"/>
              </w:rPr>
              <w:t xml:space="preserve"> участие </w:t>
            </w:r>
            <w:r w:rsidR="003042A8">
              <w:rPr>
                <w:rStyle w:val="af0"/>
                <w:rFonts w:ascii="Times New Roman" w:hAnsi="Times New Roman" w:cs="Times New Roman"/>
                <w:i w:val="0"/>
                <w:sz w:val="24"/>
                <w:szCs w:val="24"/>
              </w:rPr>
              <w:t>1 ученица</w:t>
            </w:r>
            <w:r w:rsidR="003042A8" w:rsidRPr="00F70F2F">
              <w:rPr>
                <w:rStyle w:val="af0"/>
                <w:rFonts w:ascii="Times New Roman" w:hAnsi="Times New Roman" w:cs="Times New Roman"/>
                <w:i w:val="0"/>
                <w:sz w:val="24"/>
                <w:szCs w:val="24"/>
              </w:rPr>
              <w:t xml:space="preserve"> </w:t>
            </w:r>
            <w:r w:rsidRPr="00F70F2F">
              <w:rPr>
                <w:rStyle w:val="af0"/>
                <w:rFonts w:ascii="Times New Roman" w:hAnsi="Times New Roman" w:cs="Times New Roman"/>
                <w:i w:val="0"/>
                <w:sz w:val="24"/>
                <w:szCs w:val="24"/>
              </w:rPr>
              <w:t xml:space="preserve">(100%), по результатам проверки </w:t>
            </w:r>
            <w:r w:rsidR="003042A8">
              <w:rPr>
                <w:rStyle w:val="af0"/>
                <w:rFonts w:ascii="Times New Roman" w:hAnsi="Times New Roman" w:cs="Times New Roman"/>
                <w:i w:val="0"/>
                <w:sz w:val="24"/>
                <w:szCs w:val="24"/>
              </w:rPr>
              <w:t xml:space="preserve">был </w:t>
            </w:r>
            <w:r w:rsidRPr="00F70F2F">
              <w:rPr>
                <w:rStyle w:val="af0"/>
                <w:rFonts w:ascii="Times New Roman" w:hAnsi="Times New Roman" w:cs="Times New Roman"/>
                <w:i w:val="0"/>
                <w:sz w:val="24"/>
                <w:szCs w:val="24"/>
              </w:rPr>
              <w:t xml:space="preserve"> получ</w:t>
            </w:r>
            <w:r w:rsidR="003042A8">
              <w:rPr>
                <w:rStyle w:val="af0"/>
                <w:rFonts w:ascii="Times New Roman" w:hAnsi="Times New Roman" w:cs="Times New Roman"/>
                <w:i w:val="0"/>
                <w:sz w:val="24"/>
                <w:szCs w:val="24"/>
              </w:rPr>
              <w:t>ен</w:t>
            </w:r>
            <w:r w:rsidRPr="00F70F2F">
              <w:rPr>
                <w:rStyle w:val="af0"/>
                <w:rFonts w:ascii="Times New Roman" w:hAnsi="Times New Roman" w:cs="Times New Roman"/>
                <w:i w:val="0"/>
                <w:sz w:val="24"/>
                <w:szCs w:val="24"/>
              </w:rPr>
              <w:t xml:space="preserve"> «зачет».</w:t>
            </w:r>
          </w:p>
          <w:p w:rsidR="00590CA8" w:rsidRDefault="00590CA8" w:rsidP="00D90F98">
            <w:pPr>
              <w:spacing w:after="0" w:line="255" w:lineRule="atLeast"/>
              <w:ind w:firstLine="567"/>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В 202</w:t>
            </w:r>
            <w:r w:rsidR="003042A8">
              <w:rPr>
                <w:rStyle w:val="af0"/>
                <w:rFonts w:ascii="Times New Roman" w:hAnsi="Times New Roman" w:cs="Times New Roman"/>
                <w:i w:val="0"/>
                <w:sz w:val="24"/>
                <w:szCs w:val="24"/>
              </w:rPr>
              <w:t>2</w:t>
            </w:r>
            <w:r w:rsidRPr="00F70F2F">
              <w:rPr>
                <w:rStyle w:val="af0"/>
                <w:rFonts w:ascii="Times New Roman" w:hAnsi="Times New Roman" w:cs="Times New Roman"/>
                <w:i w:val="0"/>
                <w:sz w:val="24"/>
                <w:szCs w:val="24"/>
              </w:rPr>
              <w:t xml:space="preserve"> году выпускни</w:t>
            </w:r>
            <w:r w:rsidR="003042A8">
              <w:rPr>
                <w:rStyle w:val="af0"/>
                <w:rFonts w:ascii="Times New Roman" w:hAnsi="Times New Roman" w:cs="Times New Roman"/>
                <w:i w:val="0"/>
                <w:sz w:val="24"/>
                <w:szCs w:val="24"/>
              </w:rPr>
              <w:t>ца</w:t>
            </w:r>
            <w:r w:rsidRPr="00F70F2F">
              <w:rPr>
                <w:rStyle w:val="af0"/>
                <w:rFonts w:ascii="Times New Roman" w:hAnsi="Times New Roman" w:cs="Times New Roman"/>
                <w:i w:val="0"/>
                <w:sz w:val="24"/>
                <w:szCs w:val="24"/>
              </w:rPr>
              <w:t xml:space="preserve"> 11-</w:t>
            </w:r>
            <w:r w:rsidR="003042A8">
              <w:rPr>
                <w:rStyle w:val="af0"/>
                <w:rFonts w:ascii="Times New Roman" w:hAnsi="Times New Roman" w:cs="Times New Roman"/>
                <w:i w:val="0"/>
                <w:sz w:val="24"/>
                <w:szCs w:val="24"/>
              </w:rPr>
              <w:t>ого</w:t>
            </w:r>
            <w:r w:rsidRPr="00F70F2F">
              <w:rPr>
                <w:rStyle w:val="af0"/>
                <w:rFonts w:ascii="Times New Roman" w:hAnsi="Times New Roman" w:cs="Times New Roman"/>
                <w:i w:val="0"/>
                <w:sz w:val="24"/>
                <w:szCs w:val="24"/>
              </w:rPr>
              <w:t xml:space="preserve"> класс</w:t>
            </w:r>
            <w:r w:rsidR="003042A8">
              <w:rPr>
                <w:rStyle w:val="af0"/>
                <w:rFonts w:ascii="Times New Roman" w:hAnsi="Times New Roman" w:cs="Times New Roman"/>
                <w:i w:val="0"/>
                <w:sz w:val="24"/>
                <w:szCs w:val="24"/>
              </w:rPr>
              <w:t>а</w:t>
            </w:r>
            <w:r w:rsidR="00E21AEE" w:rsidRPr="00F70F2F">
              <w:rPr>
                <w:rStyle w:val="af0"/>
                <w:rFonts w:ascii="Times New Roman" w:hAnsi="Times New Roman" w:cs="Times New Roman"/>
                <w:i w:val="0"/>
                <w:sz w:val="24"/>
                <w:szCs w:val="24"/>
              </w:rPr>
              <w:t xml:space="preserve"> успешно сдали ГИА по русскому языку и </w:t>
            </w:r>
            <w:r w:rsidR="003042A8">
              <w:rPr>
                <w:rStyle w:val="af0"/>
                <w:rFonts w:ascii="Times New Roman" w:hAnsi="Times New Roman" w:cs="Times New Roman"/>
                <w:i w:val="0"/>
                <w:sz w:val="24"/>
                <w:szCs w:val="24"/>
              </w:rPr>
              <w:t>математике и получили аттестат</w:t>
            </w:r>
            <w:r w:rsidR="00E21AEE" w:rsidRPr="00F70F2F">
              <w:rPr>
                <w:rStyle w:val="af0"/>
                <w:rFonts w:ascii="Times New Roman" w:hAnsi="Times New Roman" w:cs="Times New Roman"/>
                <w:i w:val="0"/>
                <w:sz w:val="24"/>
                <w:szCs w:val="24"/>
              </w:rPr>
              <w:t xml:space="preserve"> о среднем общем образовании.</w:t>
            </w:r>
          </w:p>
          <w:p w:rsidR="00D90F98" w:rsidRPr="00F70F2F" w:rsidRDefault="00D90F98" w:rsidP="00D90F98">
            <w:pPr>
              <w:spacing w:after="0" w:line="255" w:lineRule="atLeast"/>
              <w:ind w:firstLine="567"/>
              <w:jc w:val="both"/>
              <w:rPr>
                <w:rStyle w:val="af0"/>
                <w:rFonts w:ascii="Times New Roman" w:hAnsi="Times New Roman" w:cs="Times New Roman"/>
                <w:i w:val="0"/>
                <w:sz w:val="24"/>
                <w:szCs w:val="24"/>
              </w:rPr>
            </w:pPr>
          </w:p>
          <w:p w:rsidR="00590CA8" w:rsidRDefault="00590CA8" w:rsidP="00D90F98">
            <w:pPr>
              <w:spacing w:after="150" w:line="255" w:lineRule="atLeast"/>
              <w:rPr>
                <w:rStyle w:val="af0"/>
                <w:rFonts w:ascii="Times New Roman" w:hAnsi="Times New Roman" w:cs="Times New Roman"/>
                <w:b/>
                <w:i w:val="0"/>
                <w:sz w:val="24"/>
                <w:szCs w:val="24"/>
              </w:rPr>
            </w:pPr>
            <w:r w:rsidRPr="005077FE">
              <w:rPr>
                <w:rStyle w:val="af0"/>
                <w:rFonts w:ascii="Times New Roman" w:hAnsi="Times New Roman" w:cs="Times New Roman"/>
                <w:b/>
                <w:i w:val="0"/>
                <w:sz w:val="24"/>
                <w:szCs w:val="24"/>
              </w:rPr>
              <w:t>Таблица 1</w:t>
            </w:r>
            <w:r w:rsidR="003042A8">
              <w:rPr>
                <w:rStyle w:val="af0"/>
                <w:rFonts w:ascii="Times New Roman" w:hAnsi="Times New Roman" w:cs="Times New Roman"/>
                <w:b/>
                <w:i w:val="0"/>
                <w:sz w:val="24"/>
                <w:szCs w:val="24"/>
              </w:rPr>
              <w:t>0</w:t>
            </w:r>
            <w:r w:rsidR="006B3216">
              <w:rPr>
                <w:rStyle w:val="af0"/>
                <w:rFonts w:ascii="Times New Roman" w:hAnsi="Times New Roman" w:cs="Times New Roman"/>
                <w:b/>
                <w:i w:val="0"/>
                <w:sz w:val="24"/>
                <w:szCs w:val="24"/>
              </w:rPr>
              <w:t>. Результаты ЕГЭ</w:t>
            </w:r>
            <w:r w:rsidR="00AA2048">
              <w:rPr>
                <w:rStyle w:val="af0"/>
                <w:rFonts w:ascii="Times New Roman" w:hAnsi="Times New Roman" w:cs="Times New Roman"/>
                <w:b/>
                <w:i w:val="0"/>
                <w:sz w:val="24"/>
                <w:szCs w:val="24"/>
              </w:rPr>
              <w:t>.</w:t>
            </w:r>
          </w:p>
          <w:tbl>
            <w:tblPr>
              <w:tblStyle w:val="af1"/>
              <w:tblW w:w="0" w:type="auto"/>
              <w:tblLayout w:type="fixed"/>
              <w:tblLook w:val="04A0"/>
            </w:tblPr>
            <w:tblGrid>
              <w:gridCol w:w="6299"/>
              <w:gridCol w:w="1843"/>
              <w:gridCol w:w="1418"/>
            </w:tblGrid>
            <w:tr w:rsidR="00E75172" w:rsidRPr="00E75172" w:rsidTr="00AF1715">
              <w:tc>
                <w:tcPr>
                  <w:tcW w:w="6299" w:type="dxa"/>
                </w:tcPr>
                <w:p w:rsidR="00E75172" w:rsidRPr="00E75172" w:rsidRDefault="00E75172" w:rsidP="008A1188">
                  <w:pPr>
                    <w:spacing w:line="255" w:lineRule="atLeast"/>
                    <w:jc w:val="center"/>
                    <w:rPr>
                      <w:rStyle w:val="af0"/>
                      <w:rFonts w:ascii="Times New Roman" w:hAnsi="Times New Roman" w:cs="Times New Roman"/>
                      <w:b/>
                      <w:i w:val="0"/>
                      <w:sz w:val="22"/>
                      <w:szCs w:val="22"/>
                    </w:rPr>
                  </w:pPr>
                  <w:r w:rsidRPr="00E75172">
                    <w:rPr>
                      <w:rStyle w:val="af0"/>
                      <w:rFonts w:ascii="Times New Roman" w:hAnsi="Times New Roman" w:cs="Times New Roman"/>
                      <w:b/>
                      <w:i w:val="0"/>
                      <w:sz w:val="22"/>
                      <w:szCs w:val="22"/>
                    </w:rPr>
                    <w:t>Критерии</w:t>
                  </w:r>
                </w:p>
              </w:tc>
              <w:tc>
                <w:tcPr>
                  <w:tcW w:w="1843" w:type="dxa"/>
                </w:tcPr>
                <w:p w:rsidR="00E75172" w:rsidRPr="00E75172" w:rsidRDefault="00E75172" w:rsidP="008A1188">
                  <w:pPr>
                    <w:spacing w:line="255" w:lineRule="atLeast"/>
                    <w:jc w:val="center"/>
                    <w:rPr>
                      <w:rStyle w:val="af0"/>
                      <w:rFonts w:ascii="Times New Roman" w:hAnsi="Times New Roman" w:cs="Times New Roman"/>
                      <w:b/>
                      <w:i w:val="0"/>
                      <w:sz w:val="22"/>
                      <w:szCs w:val="22"/>
                    </w:rPr>
                  </w:pPr>
                  <w:r w:rsidRPr="00E75172">
                    <w:rPr>
                      <w:rStyle w:val="af0"/>
                      <w:rFonts w:ascii="Times New Roman" w:hAnsi="Times New Roman" w:cs="Times New Roman"/>
                      <w:b/>
                      <w:i w:val="0"/>
                      <w:sz w:val="22"/>
                      <w:szCs w:val="22"/>
                    </w:rPr>
                    <w:t>Русский язык</w:t>
                  </w:r>
                </w:p>
              </w:tc>
              <w:tc>
                <w:tcPr>
                  <w:tcW w:w="1418" w:type="dxa"/>
                </w:tcPr>
                <w:p w:rsidR="00E75172" w:rsidRPr="00E75172" w:rsidRDefault="00E75172" w:rsidP="008A1188">
                  <w:pPr>
                    <w:spacing w:line="255" w:lineRule="atLeast"/>
                    <w:jc w:val="center"/>
                    <w:rPr>
                      <w:rStyle w:val="af0"/>
                      <w:rFonts w:ascii="Times New Roman" w:hAnsi="Times New Roman" w:cs="Times New Roman"/>
                      <w:b/>
                      <w:i w:val="0"/>
                      <w:sz w:val="22"/>
                      <w:szCs w:val="22"/>
                    </w:rPr>
                  </w:pPr>
                  <w:r w:rsidRPr="00E75172">
                    <w:rPr>
                      <w:rStyle w:val="af0"/>
                      <w:rFonts w:ascii="Times New Roman" w:hAnsi="Times New Roman" w:cs="Times New Roman"/>
                      <w:b/>
                      <w:i w:val="0"/>
                      <w:sz w:val="22"/>
                      <w:szCs w:val="22"/>
                    </w:rPr>
                    <w:t>Математика</w:t>
                  </w:r>
                </w:p>
              </w:tc>
            </w:tr>
            <w:tr w:rsidR="00E75172" w:rsidRPr="00E75172" w:rsidTr="00AF1715">
              <w:tc>
                <w:tcPr>
                  <w:tcW w:w="6299" w:type="dxa"/>
                  <w:vAlign w:val="center"/>
                </w:tcPr>
                <w:p w:rsidR="00E75172" w:rsidRPr="00E75172" w:rsidRDefault="00E75172" w:rsidP="008A1188">
                  <w:pPr>
                    <w:spacing w:line="255" w:lineRule="atLeast"/>
                    <w:rPr>
                      <w:rStyle w:val="af0"/>
                      <w:rFonts w:ascii="Times New Roman" w:hAnsi="Times New Roman" w:cs="Times New Roman"/>
                      <w:i w:val="0"/>
                      <w:sz w:val="22"/>
                      <w:szCs w:val="22"/>
                    </w:rPr>
                  </w:pPr>
                  <w:r w:rsidRPr="00E75172">
                    <w:rPr>
                      <w:rStyle w:val="af0"/>
                      <w:rFonts w:ascii="Times New Roman" w:hAnsi="Times New Roman" w:cs="Times New Roman"/>
                      <w:i w:val="0"/>
                      <w:sz w:val="22"/>
                      <w:szCs w:val="22"/>
                    </w:rPr>
                    <w:t>Количество обучающихся</w:t>
                  </w:r>
                </w:p>
              </w:tc>
              <w:tc>
                <w:tcPr>
                  <w:tcW w:w="1843" w:type="dxa"/>
                  <w:vAlign w:val="center"/>
                </w:tcPr>
                <w:p w:rsidR="00E75172" w:rsidRPr="00E75172" w:rsidRDefault="00E75172" w:rsidP="008A1188">
                  <w:pPr>
                    <w:spacing w:line="255" w:lineRule="atLeast"/>
                    <w:jc w:val="center"/>
                    <w:rPr>
                      <w:rStyle w:val="af0"/>
                      <w:rFonts w:ascii="Times New Roman" w:hAnsi="Times New Roman" w:cs="Times New Roman"/>
                      <w:i w:val="0"/>
                      <w:sz w:val="22"/>
                      <w:szCs w:val="22"/>
                    </w:rPr>
                  </w:pPr>
                  <w:r w:rsidRPr="00E75172">
                    <w:rPr>
                      <w:rStyle w:val="af0"/>
                      <w:rFonts w:ascii="Times New Roman" w:hAnsi="Times New Roman" w:cs="Times New Roman"/>
                      <w:i w:val="0"/>
                      <w:sz w:val="22"/>
                      <w:szCs w:val="22"/>
                    </w:rPr>
                    <w:t>1</w:t>
                  </w:r>
                </w:p>
              </w:tc>
              <w:tc>
                <w:tcPr>
                  <w:tcW w:w="1418" w:type="dxa"/>
                  <w:vAlign w:val="center"/>
                </w:tcPr>
                <w:p w:rsidR="00E75172" w:rsidRPr="00E75172" w:rsidRDefault="00E75172" w:rsidP="008A1188">
                  <w:pPr>
                    <w:spacing w:line="255" w:lineRule="atLeast"/>
                    <w:jc w:val="center"/>
                    <w:rPr>
                      <w:rStyle w:val="af0"/>
                      <w:rFonts w:ascii="Times New Roman" w:hAnsi="Times New Roman" w:cs="Times New Roman"/>
                      <w:i w:val="0"/>
                      <w:sz w:val="22"/>
                      <w:szCs w:val="22"/>
                    </w:rPr>
                  </w:pPr>
                  <w:r w:rsidRPr="00E75172">
                    <w:rPr>
                      <w:rStyle w:val="af0"/>
                      <w:rFonts w:ascii="Times New Roman" w:hAnsi="Times New Roman" w:cs="Times New Roman"/>
                      <w:i w:val="0"/>
                      <w:sz w:val="22"/>
                      <w:szCs w:val="22"/>
                    </w:rPr>
                    <w:t>1</w:t>
                  </w:r>
                </w:p>
              </w:tc>
            </w:tr>
            <w:tr w:rsidR="00E75172" w:rsidRPr="00E75172" w:rsidTr="00AF1715">
              <w:tc>
                <w:tcPr>
                  <w:tcW w:w="6299" w:type="dxa"/>
                  <w:vAlign w:val="center"/>
                </w:tcPr>
                <w:p w:rsidR="00E75172" w:rsidRPr="00E75172" w:rsidRDefault="00E75172" w:rsidP="008A1188">
                  <w:pPr>
                    <w:spacing w:line="255" w:lineRule="atLeast"/>
                    <w:rPr>
                      <w:rStyle w:val="af0"/>
                      <w:rFonts w:ascii="Times New Roman" w:hAnsi="Times New Roman" w:cs="Times New Roman"/>
                      <w:i w:val="0"/>
                      <w:sz w:val="22"/>
                      <w:szCs w:val="22"/>
                    </w:rPr>
                  </w:pPr>
                  <w:r w:rsidRPr="00E75172">
                    <w:rPr>
                      <w:rStyle w:val="af0"/>
                      <w:rFonts w:ascii="Times New Roman" w:hAnsi="Times New Roman" w:cs="Times New Roman"/>
                      <w:i w:val="0"/>
                      <w:sz w:val="22"/>
                      <w:szCs w:val="22"/>
                    </w:rPr>
                    <w:t>Средний балл</w:t>
                  </w:r>
                </w:p>
              </w:tc>
              <w:tc>
                <w:tcPr>
                  <w:tcW w:w="1843" w:type="dxa"/>
                  <w:vAlign w:val="center"/>
                </w:tcPr>
                <w:p w:rsidR="00E75172" w:rsidRPr="00E75172" w:rsidRDefault="00E75172" w:rsidP="008A1188">
                  <w:pPr>
                    <w:spacing w:line="255" w:lineRule="atLeast"/>
                    <w:jc w:val="center"/>
                    <w:rPr>
                      <w:rStyle w:val="af0"/>
                      <w:rFonts w:ascii="Times New Roman" w:hAnsi="Times New Roman" w:cs="Times New Roman"/>
                      <w:i w:val="0"/>
                      <w:sz w:val="22"/>
                      <w:szCs w:val="22"/>
                    </w:rPr>
                  </w:pPr>
                  <w:r w:rsidRPr="00E75172">
                    <w:rPr>
                      <w:rStyle w:val="af0"/>
                      <w:rFonts w:ascii="Times New Roman" w:hAnsi="Times New Roman" w:cs="Times New Roman"/>
                      <w:i w:val="0"/>
                      <w:sz w:val="22"/>
                      <w:szCs w:val="22"/>
                    </w:rPr>
                    <w:t>4</w:t>
                  </w:r>
                </w:p>
              </w:tc>
              <w:tc>
                <w:tcPr>
                  <w:tcW w:w="1418" w:type="dxa"/>
                  <w:vAlign w:val="center"/>
                </w:tcPr>
                <w:p w:rsidR="00E75172" w:rsidRPr="00E75172" w:rsidRDefault="00E75172" w:rsidP="008A1188">
                  <w:pPr>
                    <w:spacing w:line="255" w:lineRule="atLeast"/>
                    <w:jc w:val="center"/>
                    <w:rPr>
                      <w:rStyle w:val="af0"/>
                      <w:rFonts w:ascii="Times New Roman" w:hAnsi="Times New Roman" w:cs="Times New Roman"/>
                      <w:i w:val="0"/>
                      <w:sz w:val="22"/>
                      <w:szCs w:val="22"/>
                    </w:rPr>
                  </w:pPr>
                  <w:r w:rsidRPr="00E75172">
                    <w:rPr>
                      <w:rStyle w:val="af0"/>
                      <w:rFonts w:ascii="Times New Roman" w:hAnsi="Times New Roman" w:cs="Times New Roman"/>
                      <w:i w:val="0"/>
                      <w:sz w:val="22"/>
                      <w:szCs w:val="22"/>
                    </w:rPr>
                    <w:t>5</w:t>
                  </w:r>
                </w:p>
              </w:tc>
            </w:tr>
            <w:tr w:rsidR="00E75172" w:rsidRPr="00E75172" w:rsidTr="00AF1715">
              <w:tc>
                <w:tcPr>
                  <w:tcW w:w="6299" w:type="dxa"/>
                  <w:vAlign w:val="center"/>
                </w:tcPr>
                <w:p w:rsidR="00E75172" w:rsidRPr="00E75172" w:rsidRDefault="00E75172" w:rsidP="008A1188">
                  <w:pPr>
                    <w:spacing w:line="255" w:lineRule="atLeast"/>
                    <w:rPr>
                      <w:rStyle w:val="af0"/>
                      <w:rFonts w:ascii="Times New Roman" w:hAnsi="Times New Roman" w:cs="Times New Roman"/>
                      <w:i w:val="0"/>
                      <w:sz w:val="22"/>
                      <w:szCs w:val="22"/>
                    </w:rPr>
                  </w:pPr>
                  <w:r w:rsidRPr="00E75172">
                    <w:rPr>
                      <w:rStyle w:val="af0"/>
                      <w:rFonts w:ascii="Times New Roman" w:hAnsi="Times New Roman" w:cs="Times New Roman"/>
                      <w:i w:val="0"/>
                      <w:sz w:val="22"/>
                      <w:szCs w:val="22"/>
                    </w:rPr>
                    <w:t xml:space="preserve">Количество обучающихся, получивших высокие баллы, </w:t>
                  </w:r>
                </w:p>
                <w:p w:rsidR="00E75172" w:rsidRPr="00E75172" w:rsidRDefault="00E75172" w:rsidP="008A1188">
                  <w:pPr>
                    <w:spacing w:line="255" w:lineRule="atLeast"/>
                    <w:rPr>
                      <w:rStyle w:val="af0"/>
                      <w:rFonts w:ascii="Times New Roman" w:hAnsi="Times New Roman" w:cs="Times New Roman"/>
                      <w:i w:val="0"/>
                      <w:sz w:val="22"/>
                      <w:szCs w:val="22"/>
                    </w:rPr>
                  </w:pPr>
                  <w:r w:rsidRPr="00E75172">
                    <w:rPr>
                      <w:rStyle w:val="af0"/>
                      <w:rFonts w:ascii="Times New Roman" w:hAnsi="Times New Roman" w:cs="Times New Roman"/>
                      <w:i w:val="0"/>
                      <w:sz w:val="22"/>
                      <w:szCs w:val="22"/>
                    </w:rPr>
                    <w:t>отметку «5» по пятибалльной системе</w:t>
                  </w:r>
                </w:p>
              </w:tc>
              <w:tc>
                <w:tcPr>
                  <w:tcW w:w="1843" w:type="dxa"/>
                  <w:vAlign w:val="center"/>
                </w:tcPr>
                <w:p w:rsidR="00E75172" w:rsidRPr="00E75172" w:rsidRDefault="00E75172" w:rsidP="008A1188">
                  <w:pPr>
                    <w:spacing w:line="255" w:lineRule="atLeast"/>
                    <w:jc w:val="center"/>
                    <w:rPr>
                      <w:rStyle w:val="af0"/>
                      <w:rFonts w:ascii="Times New Roman" w:hAnsi="Times New Roman" w:cs="Times New Roman"/>
                      <w:i w:val="0"/>
                      <w:sz w:val="22"/>
                      <w:szCs w:val="22"/>
                    </w:rPr>
                  </w:pPr>
                  <w:r w:rsidRPr="00E75172">
                    <w:rPr>
                      <w:rStyle w:val="af0"/>
                      <w:rFonts w:ascii="Times New Roman" w:hAnsi="Times New Roman" w:cs="Times New Roman"/>
                      <w:i w:val="0"/>
                      <w:sz w:val="22"/>
                      <w:szCs w:val="22"/>
                    </w:rPr>
                    <w:t>0</w:t>
                  </w:r>
                </w:p>
              </w:tc>
              <w:tc>
                <w:tcPr>
                  <w:tcW w:w="1418" w:type="dxa"/>
                  <w:vAlign w:val="center"/>
                </w:tcPr>
                <w:p w:rsidR="00E75172" w:rsidRPr="00E75172" w:rsidRDefault="00E75172" w:rsidP="008A1188">
                  <w:pPr>
                    <w:spacing w:line="255" w:lineRule="atLeast"/>
                    <w:jc w:val="center"/>
                    <w:rPr>
                      <w:rStyle w:val="af0"/>
                      <w:rFonts w:ascii="Times New Roman" w:hAnsi="Times New Roman" w:cs="Times New Roman"/>
                      <w:i w:val="0"/>
                      <w:sz w:val="22"/>
                      <w:szCs w:val="22"/>
                    </w:rPr>
                  </w:pPr>
                  <w:r w:rsidRPr="00E75172">
                    <w:rPr>
                      <w:rStyle w:val="af0"/>
                      <w:rFonts w:ascii="Times New Roman" w:hAnsi="Times New Roman" w:cs="Times New Roman"/>
                      <w:i w:val="0"/>
                      <w:sz w:val="22"/>
                      <w:szCs w:val="22"/>
                    </w:rPr>
                    <w:t>1</w:t>
                  </w:r>
                </w:p>
              </w:tc>
            </w:tr>
            <w:tr w:rsidR="00E75172" w:rsidRPr="00E75172" w:rsidTr="00AF1715">
              <w:tc>
                <w:tcPr>
                  <w:tcW w:w="6299" w:type="dxa"/>
                  <w:vAlign w:val="center"/>
                </w:tcPr>
                <w:p w:rsidR="00E75172" w:rsidRPr="00E75172" w:rsidRDefault="00E75172" w:rsidP="008A1188">
                  <w:pPr>
                    <w:spacing w:line="255" w:lineRule="atLeast"/>
                    <w:rPr>
                      <w:rStyle w:val="af0"/>
                      <w:rFonts w:ascii="Times New Roman" w:hAnsi="Times New Roman" w:cs="Times New Roman"/>
                      <w:i w:val="0"/>
                      <w:sz w:val="22"/>
                      <w:szCs w:val="22"/>
                    </w:rPr>
                  </w:pPr>
                  <w:r w:rsidRPr="00E75172">
                    <w:rPr>
                      <w:rStyle w:val="af0"/>
                      <w:rFonts w:ascii="Times New Roman" w:hAnsi="Times New Roman" w:cs="Times New Roman"/>
                      <w:i w:val="0"/>
                      <w:sz w:val="22"/>
                      <w:szCs w:val="22"/>
                    </w:rPr>
                    <w:t>Средний тестовый балл</w:t>
                  </w:r>
                </w:p>
              </w:tc>
              <w:tc>
                <w:tcPr>
                  <w:tcW w:w="1843" w:type="dxa"/>
                  <w:vAlign w:val="center"/>
                </w:tcPr>
                <w:p w:rsidR="00E75172" w:rsidRPr="00E75172" w:rsidRDefault="00E75172" w:rsidP="008A1188">
                  <w:pPr>
                    <w:spacing w:line="255" w:lineRule="atLeast"/>
                    <w:jc w:val="center"/>
                    <w:rPr>
                      <w:rStyle w:val="af0"/>
                      <w:rFonts w:ascii="Times New Roman" w:hAnsi="Times New Roman" w:cs="Times New Roman"/>
                      <w:i w:val="0"/>
                      <w:sz w:val="22"/>
                      <w:szCs w:val="22"/>
                    </w:rPr>
                  </w:pPr>
                  <w:r w:rsidRPr="00E75172">
                    <w:rPr>
                      <w:rStyle w:val="af0"/>
                      <w:rFonts w:ascii="Times New Roman" w:hAnsi="Times New Roman" w:cs="Times New Roman"/>
                      <w:i w:val="0"/>
                      <w:sz w:val="22"/>
                      <w:szCs w:val="22"/>
                    </w:rPr>
                    <w:t>66</w:t>
                  </w:r>
                </w:p>
              </w:tc>
              <w:tc>
                <w:tcPr>
                  <w:tcW w:w="1418" w:type="dxa"/>
                  <w:vAlign w:val="center"/>
                </w:tcPr>
                <w:p w:rsidR="00E75172" w:rsidRPr="00E75172" w:rsidRDefault="00E75172" w:rsidP="008A1188">
                  <w:pPr>
                    <w:spacing w:line="255" w:lineRule="atLeast"/>
                    <w:jc w:val="center"/>
                    <w:rPr>
                      <w:rStyle w:val="af0"/>
                      <w:rFonts w:ascii="Times New Roman" w:hAnsi="Times New Roman" w:cs="Times New Roman"/>
                      <w:i w:val="0"/>
                      <w:sz w:val="22"/>
                      <w:szCs w:val="22"/>
                    </w:rPr>
                  </w:pPr>
                  <w:r w:rsidRPr="00E75172">
                    <w:rPr>
                      <w:rStyle w:val="af0"/>
                      <w:rFonts w:ascii="Times New Roman" w:hAnsi="Times New Roman" w:cs="Times New Roman"/>
                      <w:i w:val="0"/>
                      <w:sz w:val="22"/>
                      <w:szCs w:val="22"/>
                    </w:rPr>
                    <w:t>18</w:t>
                  </w:r>
                </w:p>
              </w:tc>
            </w:tr>
          </w:tbl>
          <w:p w:rsidR="00D95BB8" w:rsidRDefault="00D95BB8" w:rsidP="003555B0">
            <w:pPr>
              <w:spacing w:after="0" w:line="255" w:lineRule="atLeast"/>
              <w:jc w:val="center"/>
              <w:rPr>
                <w:rStyle w:val="af0"/>
                <w:rFonts w:ascii="Times New Roman" w:hAnsi="Times New Roman" w:cs="Times New Roman"/>
                <w:i w:val="0"/>
                <w:sz w:val="24"/>
                <w:szCs w:val="24"/>
              </w:rPr>
            </w:pPr>
          </w:p>
          <w:p w:rsidR="00612404" w:rsidRPr="00612404" w:rsidRDefault="00612404" w:rsidP="00612404">
            <w:pPr>
              <w:spacing w:after="0"/>
              <w:ind w:firstLine="567"/>
              <w:rPr>
                <w:rStyle w:val="af0"/>
                <w:rFonts w:ascii="Times New Roman" w:hAnsi="Times New Roman" w:cs="Times New Roman"/>
                <w:i w:val="0"/>
                <w:sz w:val="24"/>
                <w:szCs w:val="24"/>
              </w:rPr>
            </w:pPr>
            <w:r w:rsidRPr="00612404">
              <w:rPr>
                <w:rFonts w:ascii="Times New Roman" w:hAnsi="Times New Roman" w:cs="Times New Roman"/>
                <w:sz w:val="24"/>
                <w:szCs w:val="24"/>
              </w:rPr>
              <w:t xml:space="preserve">Анализируя результаты ЕГЭ, следует отметить, что </w:t>
            </w:r>
            <w:proofErr w:type="spellStart"/>
            <w:r w:rsidRPr="00612404">
              <w:rPr>
                <w:rFonts w:ascii="Times New Roman" w:hAnsi="Times New Roman" w:cs="Times New Roman"/>
                <w:sz w:val="24"/>
                <w:szCs w:val="24"/>
              </w:rPr>
              <w:t>все</w:t>
            </w:r>
            <w:r w:rsidR="0093395E">
              <w:rPr>
                <w:rFonts w:ascii="Times New Roman" w:hAnsi="Times New Roman" w:cs="Times New Roman"/>
                <w:sz w:val="24"/>
                <w:szCs w:val="24"/>
              </w:rPr>
              <w:t>выпускник</w:t>
            </w:r>
            <w:proofErr w:type="spellEnd"/>
            <w:r w:rsidR="0093395E">
              <w:rPr>
                <w:rFonts w:ascii="Times New Roman" w:hAnsi="Times New Roman" w:cs="Times New Roman"/>
                <w:sz w:val="24"/>
                <w:szCs w:val="24"/>
              </w:rPr>
              <w:t xml:space="preserve"> успешно сдал</w:t>
            </w:r>
            <w:r w:rsidRPr="00612404">
              <w:rPr>
                <w:rFonts w:ascii="Times New Roman" w:hAnsi="Times New Roman" w:cs="Times New Roman"/>
                <w:sz w:val="24"/>
                <w:szCs w:val="24"/>
              </w:rPr>
              <w:t xml:space="preserve"> ЕГЭ</w:t>
            </w:r>
            <w:r>
              <w:rPr>
                <w:rFonts w:ascii="Times New Roman" w:hAnsi="Times New Roman" w:cs="Times New Roman"/>
                <w:sz w:val="24"/>
                <w:szCs w:val="24"/>
              </w:rPr>
              <w:t>.</w:t>
            </w:r>
            <w:r w:rsidR="00E75172">
              <w:rPr>
                <w:rFonts w:ascii="Times New Roman" w:hAnsi="Times New Roman" w:cs="Times New Roman"/>
                <w:sz w:val="24"/>
                <w:szCs w:val="24"/>
              </w:rPr>
              <w:t xml:space="preserve"> </w:t>
            </w:r>
            <w:r w:rsidR="00590CA8" w:rsidRPr="00F70F2F">
              <w:rPr>
                <w:rStyle w:val="af0"/>
                <w:rFonts w:ascii="Times New Roman" w:hAnsi="Times New Roman" w:cs="Times New Roman"/>
                <w:i w:val="0"/>
                <w:sz w:val="24"/>
                <w:szCs w:val="24"/>
              </w:rPr>
              <w:t xml:space="preserve">В </w:t>
            </w:r>
            <w:r w:rsidR="00590CA8" w:rsidRPr="00612404">
              <w:rPr>
                <w:rStyle w:val="af0"/>
                <w:rFonts w:ascii="Times New Roman" w:hAnsi="Times New Roman" w:cs="Times New Roman"/>
                <w:i w:val="0"/>
                <w:sz w:val="24"/>
                <w:szCs w:val="24"/>
              </w:rPr>
              <w:t>202</w:t>
            </w:r>
            <w:r w:rsidRPr="00612404">
              <w:rPr>
                <w:rStyle w:val="af0"/>
                <w:rFonts w:ascii="Times New Roman" w:hAnsi="Times New Roman" w:cs="Times New Roman"/>
                <w:i w:val="0"/>
                <w:sz w:val="24"/>
                <w:szCs w:val="24"/>
              </w:rPr>
              <w:t>2</w:t>
            </w:r>
            <w:r w:rsidR="00590CA8" w:rsidRPr="00612404">
              <w:rPr>
                <w:rStyle w:val="af0"/>
                <w:rFonts w:ascii="Times New Roman" w:hAnsi="Times New Roman" w:cs="Times New Roman"/>
                <w:i w:val="0"/>
                <w:sz w:val="24"/>
                <w:szCs w:val="24"/>
              </w:rPr>
              <w:t xml:space="preserve"> году ЕГЭ по математике </w:t>
            </w:r>
            <w:r w:rsidRPr="00612404">
              <w:rPr>
                <w:rStyle w:val="af0"/>
                <w:rFonts w:ascii="Times New Roman" w:hAnsi="Times New Roman" w:cs="Times New Roman"/>
                <w:i w:val="0"/>
                <w:sz w:val="24"/>
                <w:szCs w:val="24"/>
              </w:rPr>
              <w:t>ученица выбрала базовый уровень.</w:t>
            </w:r>
          </w:p>
          <w:p w:rsidR="00590CA8" w:rsidRPr="00612404" w:rsidRDefault="00612404" w:rsidP="00612404">
            <w:pPr>
              <w:spacing w:after="0"/>
              <w:ind w:firstLine="567"/>
              <w:rPr>
                <w:rStyle w:val="af0"/>
                <w:rFonts w:ascii="Times New Roman" w:hAnsi="Times New Roman" w:cs="Times New Roman"/>
                <w:i w:val="0"/>
                <w:sz w:val="24"/>
                <w:szCs w:val="24"/>
              </w:rPr>
            </w:pPr>
            <w:r w:rsidRPr="00612404">
              <w:rPr>
                <w:rStyle w:val="af0"/>
                <w:rFonts w:ascii="Times New Roman" w:hAnsi="Times New Roman" w:cs="Times New Roman"/>
                <w:i w:val="0"/>
                <w:sz w:val="24"/>
                <w:szCs w:val="24"/>
              </w:rPr>
              <w:t>В</w:t>
            </w:r>
            <w:r w:rsidR="00590CA8" w:rsidRPr="00612404">
              <w:rPr>
                <w:rStyle w:val="af0"/>
                <w:rFonts w:ascii="Times New Roman" w:hAnsi="Times New Roman" w:cs="Times New Roman"/>
                <w:i w:val="0"/>
                <w:sz w:val="24"/>
                <w:szCs w:val="24"/>
              </w:rPr>
              <w:t>ыпускни</w:t>
            </w:r>
            <w:r w:rsidRPr="00612404">
              <w:rPr>
                <w:rStyle w:val="af0"/>
                <w:rFonts w:ascii="Times New Roman" w:hAnsi="Times New Roman" w:cs="Times New Roman"/>
                <w:i w:val="0"/>
                <w:sz w:val="24"/>
                <w:szCs w:val="24"/>
              </w:rPr>
              <w:t>ца</w:t>
            </w:r>
            <w:r w:rsidR="00590CA8" w:rsidRPr="00612404">
              <w:rPr>
                <w:rStyle w:val="af0"/>
                <w:rFonts w:ascii="Times New Roman" w:hAnsi="Times New Roman" w:cs="Times New Roman"/>
                <w:i w:val="0"/>
                <w:sz w:val="24"/>
                <w:szCs w:val="24"/>
              </w:rPr>
              <w:t xml:space="preserve"> 11-</w:t>
            </w:r>
            <w:r w:rsidRPr="00612404">
              <w:rPr>
                <w:rStyle w:val="af0"/>
                <w:rFonts w:ascii="Times New Roman" w:hAnsi="Times New Roman" w:cs="Times New Roman"/>
                <w:i w:val="0"/>
                <w:sz w:val="24"/>
                <w:szCs w:val="24"/>
              </w:rPr>
              <w:t>ого</w:t>
            </w:r>
            <w:r w:rsidR="00590CA8" w:rsidRPr="00612404">
              <w:rPr>
                <w:rStyle w:val="af0"/>
                <w:rFonts w:ascii="Times New Roman" w:hAnsi="Times New Roman" w:cs="Times New Roman"/>
                <w:i w:val="0"/>
                <w:sz w:val="24"/>
                <w:szCs w:val="24"/>
              </w:rPr>
              <w:t xml:space="preserve"> класс</w:t>
            </w:r>
            <w:r w:rsidRPr="00612404">
              <w:rPr>
                <w:rStyle w:val="af0"/>
                <w:rFonts w:ascii="Times New Roman" w:hAnsi="Times New Roman" w:cs="Times New Roman"/>
                <w:i w:val="0"/>
                <w:sz w:val="24"/>
                <w:szCs w:val="24"/>
              </w:rPr>
              <w:t>а</w:t>
            </w:r>
            <w:r w:rsidR="00590CA8" w:rsidRPr="00612404">
              <w:rPr>
                <w:rStyle w:val="af0"/>
                <w:rFonts w:ascii="Times New Roman" w:hAnsi="Times New Roman" w:cs="Times New Roman"/>
                <w:i w:val="0"/>
                <w:sz w:val="24"/>
                <w:szCs w:val="24"/>
              </w:rPr>
              <w:t> успешно завершил</w:t>
            </w:r>
            <w:r w:rsidRPr="00612404">
              <w:rPr>
                <w:rStyle w:val="af0"/>
                <w:rFonts w:ascii="Times New Roman" w:hAnsi="Times New Roman" w:cs="Times New Roman"/>
                <w:i w:val="0"/>
                <w:sz w:val="24"/>
                <w:szCs w:val="24"/>
              </w:rPr>
              <w:t>а</w:t>
            </w:r>
            <w:r w:rsidR="00590CA8" w:rsidRPr="00612404">
              <w:rPr>
                <w:rStyle w:val="af0"/>
                <w:rFonts w:ascii="Times New Roman" w:hAnsi="Times New Roman" w:cs="Times New Roman"/>
                <w:i w:val="0"/>
                <w:sz w:val="24"/>
                <w:szCs w:val="24"/>
              </w:rPr>
              <w:t xml:space="preserve"> учебный год и получил</w:t>
            </w:r>
            <w:r w:rsidRPr="00612404">
              <w:rPr>
                <w:rStyle w:val="af0"/>
                <w:rFonts w:ascii="Times New Roman" w:hAnsi="Times New Roman" w:cs="Times New Roman"/>
                <w:i w:val="0"/>
                <w:sz w:val="24"/>
                <w:szCs w:val="24"/>
              </w:rPr>
              <w:t>а</w:t>
            </w:r>
            <w:r w:rsidR="00590CA8" w:rsidRPr="00612404">
              <w:rPr>
                <w:rStyle w:val="af0"/>
                <w:rFonts w:ascii="Times New Roman" w:hAnsi="Times New Roman" w:cs="Times New Roman"/>
                <w:i w:val="0"/>
                <w:sz w:val="24"/>
                <w:szCs w:val="24"/>
              </w:rPr>
              <w:t xml:space="preserve"> аттестат. </w:t>
            </w:r>
          </w:p>
          <w:p w:rsidR="0080732A" w:rsidRPr="0080732A" w:rsidRDefault="00590CA8" w:rsidP="0080732A">
            <w:pPr>
              <w:spacing w:after="0" w:line="255" w:lineRule="atLeast"/>
              <w:ind w:firstLine="567"/>
              <w:jc w:val="both"/>
              <w:rPr>
                <w:rStyle w:val="af0"/>
                <w:rFonts w:ascii="Times New Roman" w:hAnsi="Times New Roman" w:cs="Times New Roman"/>
                <w:i w:val="0"/>
                <w:sz w:val="24"/>
                <w:szCs w:val="24"/>
              </w:rPr>
            </w:pPr>
            <w:r w:rsidRPr="00E05731">
              <w:rPr>
                <w:rStyle w:val="af0"/>
                <w:rFonts w:ascii="Times New Roman" w:hAnsi="Times New Roman" w:cs="Times New Roman"/>
                <w:b/>
                <w:i w:val="0"/>
                <w:sz w:val="24"/>
                <w:szCs w:val="24"/>
              </w:rPr>
              <w:t>Выводы</w:t>
            </w:r>
            <w:r w:rsidR="00303AD8" w:rsidRPr="00E05731">
              <w:rPr>
                <w:rStyle w:val="af0"/>
                <w:rFonts w:ascii="Times New Roman" w:hAnsi="Times New Roman" w:cs="Times New Roman"/>
                <w:b/>
                <w:i w:val="0"/>
                <w:sz w:val="24"/>
                <w:szCs w:val="24"/>
              </w:rPr>
              <w:t>:</w:t>
            </w:r>
            <w:r w:rsidR="00E05731" w:rsidRPr="00E05731">
              <w:rPr>
                <w:rStyle w:val="af0"/>
                <w:rFonts w:ascii="Times New Roman" w:hAnsi="Times New Roman" w:cs="Times New Roman"/>
                <w:b/>
                <w:i w:val="0"/>
                <w:sz w:val="24"/>
                <w:szCs w:val="24"/>
              </w:rPr>
              <w:t xml:space="preserve"> </w:t>
            </w:r>
            <w:r w:rsidRPr="0080732A">
              <w:rPr>
                <w:rStyle w:val="af0"/>
                <w:rFonts w:ascii="Times New Roman" w:hAnsi="Times New Roman" w:cs="Times New Roman"/>
                <w:i w:val="0"/>
                <w:sz w:val="24"/>
                <w:szCs w:val="24"/>
              </w:rPr>
              <w:t xml:space="preserve">Обучающиеся 9-х и 11-х классов показали стопроцентную успеваемость по результатам </w:t>
            </w:r>
            <w:r w:rsidR="0080732A" w:rsidRPr="0080732A">
              <w:rPr>
                <w:rStyle w:val="af0"/>
                <w:rFonts w:ascii="Times New Roman" w:hAnsi="Times New Roman" w:cs="Times New Roman"/>
                <w:i w:val="0"/>
                <w:sz w:val="24"/>
                <w:szCs w:val="24"/>
              </w:rPr>
              <w:t>ГИА.</w:t>
            </w:r>
          </w:p>
          <w:p w:rsidR="00E561AD" w:rsidRPr="00C71928" w:rsidRDefault="00E561AD" w:rsidP="00AA2048">
            <w:pPr>
              <w:pStyle w:val="Default"/>
              <w:jc w:val="center"/>
              <w:rPr>
                <w:b/>
                <w:iCs/>
                <w:color w:val="auto"/>
              </w:rPr>
            </w:pPr>
            <w:proofErr w:type="spellStart"/>
            <w:r w:rsidRPr="00C71928">
              <w:rPr>
                <w:b/>
                <w:iCs/>
                <w:color w:val="auto"/>
              </w:rPr>
              <w:t>Метапредметные</w:t>
            </w:r>
            <w:proofErr w:type="spellEnd"/>
            <w:r w:rsidRPr="00C71928">
              <w:rPr>
                <w:b/>
                <w:iCs/>
                <w:color w:val="auto"/>
              </w:rPr>
              <w:t xml:space="preserve"> результаты освоения ООП </w:t>
            </w:r>
          </w:p>
          <w:p w:rsidR="00C71928" w:rsidRPr="00C71928" w:rsidRDefault="00C71928" w:rsidP="00AA2048">
            <w:pPr>
              <w:pStyle w:val="Default"/>
              <w:jc w:val="center"/>
              <w:rPr>
                <w:b/>
                <w:color w:val="auto"/>
              </w:rPr>
            </w:pPr>
          </w:p>
          <w:p w:rsidR="00E561AD" w:rsidRPr="00C71928" w:rsidRDefault="00E561AD" w:rsidP="00AA2048">
            <w:pPr>
              <w:pStyle w:val="Default"/>
              <w:ind w:firstLine="567"/>
              <w:jc w:val="both"/>
              <w:rPr>
                <w:color w:val="auto"/>
              </w:rPr>
            </w:pPr>
            <w:r w:rsidRPr="00C71928">
              <w:rPr>
                <w:color w:val="auto"/>
              </w:rPr>
              <w:t xml:space="preserve">Одним из условий достижения </w:t>
            </w:r>
            <w:proofErr w:type="spellStart"/>
            <w:r w:rsidRPr="00C71928">
              <w:rPr>
                <w:color w:val="auto"/>
              </w:rPr>
              <w:t>метапредметных</w:t>
            </w:r>
            <w:proofErr w:type="spellEnd"/>
            <w:r w:rsidRPr="00C71928">
              <w:rPr>
                <w:color w:val="auto"/>
              </w:rPr>
              <w:t xml:space="preserve"> результатов является выполнение учащимися индивидуального итогового проекта (далее – ИИП). </w:t>
            </w:r>
          </w:p>
          <w:p w:rsidR="00E561AD" w:rsidRPr="00C71928" w:rsidRDefault="00E561AD" w:rsidP="00C71928">
            <w:pPr>
              <w:pStyle w:val="Default"/>
              <w:ind w:firstLine="567"/>
              <w:jc w:val="both"/>
              <w:rPr>
                <w:color w:val="auto"/>
              </w:rPr>
            </w:pPr>
            <w:r w:rsidRPr="00C71928">
              <w:rPr>
                <w:color w:val="auto"/>
              </w:rPr>
              <w:t xml:space="preserve">Индивидуальный итоговой проект представляет собой учебный проект, выполняемый учащимся в рамках одного или нескольких учебных предметов или внеурочной деятельности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w:t>
            </w:r>
          </w:p>
          <w:p w:rsidR="007224CE" w:rsidRPr="00C71928" w:rsidRDefault="00E561AD" w:rsidP="00C71928">
            <w:pPr>
              <w:spacing w:after="0" w:line="255" w:lineRule="atLeast"/>
              <w:ind w:firstLine="567"/>
              <w:jc w:val="both"/>
              <w:rPr>
                <w:rFonts w:ascii="Times New Roman" w:hAnsi="Times New Roman" w:cs="Times New Roman"/>
                <w:sz w:val="24"/>
                <w:szCs w:val="24"/>
              </w:rPr>
            </w:pPr>
            <w:r w:rsidRPr="00C71928">
              <w:rPr>
                <w:rFonts w:ascii="Times New Roman" w:hAnsi="Times New Roman" w:cs="Times New Roman"/>
                <w:sz w:val="24"/>
                <w:szCs w:val="24"/>
              </w:rPr>
              <w:t>В апреле 2022 года была проведена защита итоговых индивидуальных проектов учащимися 11 класса. К защите был</w:t>
            </w:r>
            <w:r w:rsidR="00C71928" w:rsidRPr="00C71928">
              <w:rPr>
                <w:rFonts w:ascii="Times New Roman" w:hAnsi="Times New Roman" w:cs="Times New Roman"/>
                <w:sz w:val="24"/>
                <w:szCs w:val="24"/>
              </w:rPr>
              <w:t>а</w:t>
            </w:r>
            <w:r w:rsidRPr="00C71928">
              <w:rPr>
                <w:rFonts w:ascii="Times New Roman" w:hAnsi="Times New Roman" w:cs="Times New Roman"/>
                <w:sz w:val="24"/>
                <w:szCs w:val="24"/>
              </w:rPr>
              <w:t xml:space="preserve"> представлен</w:t>
            </w:r>
            <w:r w:rsidR="00C71928" w:rsidRPr="00C71928">
              <w:rPr>
                <w:rFonts w:ascii="Times New Roman" w:hAnsi="Times New Roman" w:cs="Times New Roman"/>
                <w:sz w:val="24"/>
                <w:szCs w:val="24"/>
              </w:rPr>
              <w:t>а 1 проектная</w:t>
            </w:r>
            <w:r w:rsidRPr="00C71928">
              <w:rPr>
                <w:rFonts w:ascii="Times New Roman" w:hAnsi="Times New Roman" w:cs="Times New Roman"/>
                <w:sz w:val="24"/>
                <w:szCs w:val="24"/>
              </w:rPr>
              <w:t xml:space="preserve"> работ</w:t>
            </w:r>
            <w:r w:rsidR="00C71928" w:rsidRPr="00C71928">
              <w:rPr>
                <w:rFonts w:ascii="Times New Roman" w:hAnsi="Times New Roman" w:cs="Times New Roman"/>
                <w:sz w:val="24"/>
                <w:szCs w:val="24"/>
              </w:rPr>
              <w:t>а</w:t>
            </w:r>
            <w:r w:rsidRPr="00C71928">
              <w:rPr>
                <w:rFonts w:ascii="Times New Roman" w:hAnsi="Times New Roman" w:cs="Times New Roman"/>
                <w:sz w:val="24"/>
                <w:szCs w:val="24"/>
              </w:rPr>
              <w:t xml:space="preserve">. Результаты выполнения проекта оценивались комиссией и оформлялись протоколом. </w:t>
            </w:r>
            <w:r w:rsidR="00C71928">
              <w:rPr>
                <w:rFonts w:ascii="Times New Roman" w:hAnsi="Times New Roman" w:cs="Times New Roman"/>
                <w:sz w:val="24"/>
                <w:szCs w:val="24"/>
              </w:rPr>
              <w:t>Ученица</w:t>
            </w:r>
            <w:r w:rsidR="00C71928" w:rsidRPr="00E05731">
              <w:rPr>
                <w:rFonts w:ascii="Times New Roman" w:hAnsi="Times New Roman" w:cs="Times New Roman"/>
                <w:sz w:val="24"/>
                <w:szCs w:val="24"/>
              </w:rPr>
              <w:t xml:space="preserve"> по результ</w:t>
            </w:r>
            <w:r w:rsidR="00C71928">
              <w:rPr>
                <w:rFonts w:ascii="Times New Roman" w:hAnsi="Times New Roman" w:cs="Times New Roman"/>
                <w:sz w:val="24"/>
                <w:szCs w:val="24"/>
              </w:rPr>
              <w:t>атам защиты ИИП получила положительную оценку.</w:t>
            </w:r>
          </w:p>
          <w:p w:rsidR="00E561AD" w:rsidRPr="00E05731" w:rsidRDefault="00E05731" w:rsidP="005E6242">
            <w:pPr>
              <w:pStyle w:val="Default"/>
              <w:ind w:firstLine="567"/>
              <w:jc w:val="both"/>
            </w:pPr>
            <w:r w:rsidRPr="00E05731">
              <w:rPr>
                <w:b/>
                <w:bCs/>
                <w:iCs/>
              </w:rPr>
              <w:t xml:space="preserve">Вывод: </w:t>
            </w:r>
            <w:r w:rsidR="00E561AD" w:rsidRPr="00E05731">
              <w:t>Качество об</w:t>
            </w:r>
            <w:r w:rsidR="00892D67">
              <w:t>разования учащихся выпускных (</w:t>
            </w:r>
            <w:r w:rsidR="00E561AD" w:rsidRPr="00E05731">
              <w:t xml:space="preserve">9, 11) классов по результатам освоения основной образовательной программы практически стабильно – находится на оптимальном уровне. </w:t>
            </w:r>
          </w:p>
          <w:p w:rsidR="005E6242" w:rsidRDefault="005E6242" w:rsidP="005E6242">
            <w:pPr>
              <w:spacing w:after="0" w:line="240" w:lineRule="auto"/>
              <w:jc w:val="center"/>
              <w:rPr>
                <w:rStyle w:val="af0"/>
                <w:rFonts w:ascii="Times New Roman" w:hAnsi="Times New Roman" w:cs="Times New Roman"/>
                <w:b/>
                <w:i w:val="0"/>
                <w:sz w:val="24"/>
                <w:szCs w:val="24"/>
              </w:rPr>
            </w:pPr>
          </w:p>
          <w:p w:rsidR="00590CA8" w:rsidRDefault="00590CA8" w:rsidP="005E6242">
            <w:pPr>
              <w:spacing w:after="0" w:line="240" w:lineRule="auto"/>
              <w:jc w:val="center"/>
              <w:rPr>
                <w:rFonts w:ascii="Times New Roman" w:hAnsi="Times New Roman" w:cs="Times New Roman"/>
                <w:b/>
                <w:sz w:val="24"/>
                <w:szCs w:val="24"/>
              </w:rPr>
            </w:pPr>
            <w:r w:rsidRPr="00B05E5F">
              <w:rPr>
                <w:rStyle w:val="af0"/>
                <w:rFonts w:ascii="Times New Roman" w:hAnsi="Times New Roman" w:cs="Times New Roman"/>
                <w:b/>
                <w:i w:val="0"/>
                <w:sz w:val="24"/>
                <w:szCs w:val="24"/>
              </w:rPr>
              <w:t xml:space="preserve">Результаты </w:t>
            </w:r>
            <w:r w:rsidR="00D02481" w:rsidRPr="00D02481">
              <w:rPr>
                <w:rFonts w:ascii="Times New Roman" w:hAnsi="Times New Roman" w:cs="Times New Roman"/>
                <w:b/>
                <w:sz w:val="24"/>
                <w:szCs w:val="24"/>
              </w:rPr>
              <w:t>Всероссийски</w:t>
            </w:r>
            <w:r w:rsidR="00D02481">
              <w:rPr>
                <w:rFonts w:ascii="Times New Roman" w:hAnsi="Times New Roman" w:cs="Times New Roman"/>
                <w:b/>
                <w:sz w:val="24"/>
                <w:szCs w:val="24"/>
              </w:rPr>
              <w:t>х</w:t>
            </w:r>
            <w:r w:rsidR="00D02481" w:rsidRPr="00D02481">
              <w:rPr>
                <w:rFonts w:ascii="Times New Roman" w:hAnsi="Times New Roman" w:cs="Times New Roman"/>
                <w:b/>
                <w:sz w:val="24"/>
                <w:szCs w:val="24"/>
              </w:rPr>
              <w:t xml:space="preserve"> проверочны</w:t>
            </w:r>
            <w:r w:rsidR="00D02481">
              <w:rPr>
                <w:rFonts w:ascii="Times New Roman" w:hAnsi="Times New Roman" w:cs="Times New Roman"/>
                <w:b/>
                <w:sz w:val="24"/>
                <w:szCs w:val="24"/>
              </w:rPr>
              <w:t>х</w:t>
            </w:r>
            <w:r w:rsidR="00D02481" w:rsidRPr="00D02481">
              <w:rPr>
                <w:rFonts w:ascii="Times New Roman" w:hAnsi="Times New Roman" w:cs="Times New Roman"/>
                <w:b/>
                <w:sz w:val="24"/>
                <w:szCs w:val="24"/>
              </w:rPr>
              <w:t xml:space="preserve"> работ</w:t>
            </w:r>
          </w:p>
          <w:p w:rsidR="00B06447" w:rsidRDefault="00B06447" w:rsidP="005E6242">
            <w:pPr>
              <w:spacing w:after="0" w:line="240" w:lineRule="auto"/>
              <w:jc w:val="center"/>
              <w:rPr>
                <w:rFonts w:ascii="Times New Roman" w:hAnsi="Times New Roman" w:cs="Times New Roman"/>
                <w:b/>
                <w:sz w:val="24"/>
                <w:szCs w:val="24"/>
              </w:rPr>
            </w:pPr>
          </w:p>
          <w:p w:rsidR="00E561AD" w:rsidRPr="00D02481" w:rsidRDefault="00E561AD" w:rsidP="00D02481">
            <w:pPr>
              <w:pStyle w:val="Default"/>
              <w:ind w:firstLine="567"/>
              <w:jc w:val="both"/>
              <w:rPr>
                <w:color w:val="auto"/>
              </w:rPr>
            </w:pPr>
            <w:r w:rsidRPr="00D02481">
              <w:rPr>
                <w:color w:val="auto"/>
              </w:rPr>
              <w:t xml:space="preserve">В сентябре-октябре 2022 года были проведены Всероссийские проверочные работы (далее – ВПР) по материалам прошлого учебного года для учащихся </w:t>
            </w:r>
            <w:r w:rsidR="00F123EE">
              <w:rPr>
                <w:color w:val="auto"/>
              </w:rPr>
              <w:t xml:space="preserve">6-9 </w:t>
            </w:r>
            <w:r w:rsidRPr="00D02481">
              <w:rPr>
                <w:color w:val="auto"/>
              </w:rPr>
              <w:t xml:space="preserve"> классов в целях: </w:t>
            </w:r>
          </w:p>
          <w:p w:rsidR="00E561AD" w:rsidRPr="00D02481" w:rsidRDefault="00E561AD" w:rsidP="00AA2048">
            <w:pPr>
              <w:pStyle w:val="Default"/>
              <w:numPr>
                <w:ilvl w:val="0"/>
                <w:numId w:val="37"/>
              </w:numPr>
              <w:tabs>
                <w:tab w:val="left" w:pos="555"/>
              </w:tabs>
              <w:spacing w:after="47"/>
              <w:ind w:left="493" w:hanging="209"/>
              <w:jc w:val="both"/>
              <w:rPr>
                <w:color w:val="auto"/>
              </w:rPr>
            </w:pPr>
            <w:r w:rsidRPr="00D02481">
              <w:rPr>
                <w:color w:val="auto"/>
              </w:rPr>
              <w:t xml:space="preserve">осуществления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 </w:t>
            </w:r>
          </w:p>
          <w:p w:rsidR="00E561AD" w:rsidRPr="00D02481" w:rsidRDefault="00E561AD" w:rsidP="00AA2048">
            <w:pPr>
              <w:pStyle w:val="Default"/>
              <w:numPr>
                <w:ilvl w:val="0"/>
                <w:numId w:val="37"/>
              </w:numPr>
              <w:tabs>
                <w:tab w:val="left" w:pos="555"/>
              </w:tabs>
              <w:spacing w:after="47"/>
              <w:ind w:left="493" w:hanging="209"/>
              <w:jc w:val="both"/>
              <w:rPr>
                <w:color w:val="auto"/>
              </w:rPr>
            </w:pPr>
            <w:r w:rsidRPr="00D02481">
              <w:rPr>
                <w:color w:val="auto"/>
              </w:rPr>
              <w:t xml:space="preserve">совершенствования преподавания учебных предметов и повышения качества образования в образовательных организациях; </w:t>
            </w:r>
          </w:p>
          <w:p w:rsidR="00E561AD" w:rsidRPr="00D02481" w:rsidRDefault="00E561AD" w:rsidP="00AA2048">
            <w:pPr>
              <w:pStyle w:val="Default"/>
              <w:numPr>
                <w:ilvl w:val="0"/>
                <w:numId w:val="37"/>
              </w:numPr>
              <w:tabs>
                <w:tab w:val="left" w:pos="555"/>
              </w:tabs>
              <w:spacing w:after="47"/>
              <w:ind w:left="493" w:hanging="209"/>
              <w:jc w:val="both"/>
              <w:rPr>
                <w:color w:val="auto"/>
              </w:rPr>
            </w:pPr>
            <w:r w:rsidRPr="00D02481">
              <w:rPr>
                <w:color w:val="auto"/>
              </w:rPr>
              <w:t xml:space="preserve">корректировки организации образовательного процесса по учебным предметам на 2022/2023 учебный год; </w:t>
            </w:r>
          </w:p>
          <w:p w:rsidR="00E561AD" w:rsidRPr="00D02481" w:rsidRDefault="00E561AD" w:rsidP="00AA2048">
            <w:pPr>
              <w:pStyle w:val="Default"/>
              <w:numPr>
                <w:ilvl w:val="0"/>
                <w:numId w:val="37"/>
              </w:numPr>
              <w:tabs>
                <w:tab w:val="left" w:pos="555"/>
              </w:tabs>
              <w:spacing w:after="47"/>
              <w:ind w:left="493" w:hanging="209"/>
              <w:jc w:val="both"/>
              <w:rPr>
                <w:color w:val="auto"/>
              </w:rPr>
            </w:pPr>
            <w:r w:rsidRPr="00D02481">
              <w:rPr>
                <w:color w:val="auto"/>
              </w:rPr>
              <w:t xml:space="preserve">определения уровня и качества знаний обучающихся 5 класса, полученных по завершению освоения образовательных программ начального общего образования; </w:t>
            </w:r>
          </w:p>
          <w:p w:rsidR="00E561AD" w:rsidRPr="00D02481" w:rsidRDefault="00E561AD" w:rsidP="00AA2048">
            <w:pPr>
              <w:pStyle w:val="Default"/>
              <w:numPr>
                <w:ilvl w:val="0"/>
                <w:numId w:val="37"/>
              </w:numPr>
              <w:tabs>
                <w:tab w:val="left" w:pos="555"/>
              </w:tabs>
              <w:ind w:left="493" w:hanging="209"/>
              <w:jc w:val="both"/>
              <w:rPr>
                <w:color w:val="auto"/>
              </w:rPr>
            </w:pPr>
            <w:r w:rsidRPr="00D02481">
              <w:rPr>
                <w:color w:val="auto"/>
              </w:rPr>
              <w:t xml:space="preserve">определения уровня и качества знаний обучающихся, полученных по завершению освоения образовательных программ начального общего и основного общего образования. </w:t>
            </w:r>
          </w:p>
          <w:p w:rsidR="00E561AD" w:rsidRPr="00D02481" w:rsidRDefault="00E561AD" w:rsidP="00AA2048">
            <w:pPr>
              <w:spacing w:after="0" w:line="240" w:lineRule="auto"/>
              <w:ind w:firstLine="567"/>
              <w:jc w:val="both"/>
              <w:rPr>
                <w:rStyle w:val="af0"/>
                <w:rFonts w:ascii="Times New Roman" w:hAnsi="Times New Roman" w:cs="Times New Roman"/>
                <w:i w:val="0"/>
                <w:sz w:val="24"/>
                <w:szCs w:val="24"/>
              </w:rPr>
            </w:pPr>
          </w:p>
          <w:p w:rsidR="006E0306" w:rsidRPr="006E0306" w:rsidRDefault="008576B7" w:rsidP="006E0306">
            <w:pPr>
              <w:pStyle w:val="Default"/>
              <w:jc w:val="center"/>
              <w:rPr>
                <w:b/>
              </w:rPr>
            </w:pPr>
            <w:r w:rsidRPr="006E0306">
              <w:rPr>
                <w:b/>
              </w:rPr>
              <w:t xml:space="preserve">Результаты Всероссийских проверочных работ, обучающихся </w:t>
            </w:r>
            <w:r w:rsidR="006E0306" w:rsidRPr="006E0306">
              <w:rPr>
                <w:b/>
              </w:rPr>
              <w:t>6</w:t>
            </w:r>
            <w:r w:rsidRPr="006E0306">
              <w:rPr>
                <w:b/>
              </w:rPr>
              <w:t>-</w:t>
            </w:r>
            <w:r w:rsidR="00F123EE" w:rsidRPr="006E0306">
              <w:rPr>
                <w:b/>
              </w:rPr>
              <w:t>ого</w:t>
            </w:r>
            <w:r w:rsidRPr="006E0306">
              <w:rPr>
                <w:b/>
              </w:rPr>
              <w:t xml:space="preserve"> класса</w:t>
            </w:r>
          </w:p>
          <w:p w:rsidR="006E0306" w:rsidRPr="006E0306" w:rsidRDefault="006E0306" w:rsidP="006E0306">
            <w:pPr>
              <w:pStyle w:val="Default"/>
              <w:jc w:val="center"/>
              <w:rPr>
                <w:b/>
              </w:rPr>
            </w:pPr>
            <w:r w:rsidRPr="006E0306">
              <w:rPr>
                <w:b/>
                <w:bCs/>
                <w:iCs/>
              </w:rPr>
              <w:t>(по программе 5 класса)</w:t>
            </w:r>
          </w:p>
          <w:p w:rsidR="008576B7" w:rsidRPr="009C0B41" w:rsidRDefault="008576B7" w:rsidP="0088653C">
            <w:pPr>
              <w:pStyle w:val="af6"/>
              <w:shd w:val="clear" w:color="auto" w:fill="auto"/>
              <w:tabs>
                <w:tab w:val="left" w:pos="1275"/>
              </w:tabs>
              <w:spacing w:line="240" w:lineRule="auto"/>
              <w:ind w:firstLine="0"/>
            </w:pPr>
            <w:r w:rsidRPr="00F123EE">
              <w:rPr>
                <w:sz w:val="24"/>
                <w:szCs w:val="24"/>
              </w:rPr>
              <w:t xml:space="preserve">Таблица </w:t>
            </w:r>
            <w:r w:rsidR="00071A5B">
              <w:rPr>
                <w:sz w:val="24"/>
                <w:szCs w:val="24"/>
              </w:rPr>
              <w:t>11</w:t>
            </w:r>
            <w:r w:rsidR="00AA2048">
              <w:rPr>
                <w:sz w:val="24"/>
                <w:szCs w:val="24"/>
              </w:rPr>
              <w:t>.</w:t>
            </w:r>
          </w:p>
          <w:tbl>
            <w:tblPr>
              <w:tblW w:w="9505" w:type="dxa"/>
              <w:jc w:val="center"/>
              <w:tblLayout w:type="fixed"/>
              <w:tblCellMar>
                <w:left w:w="10" w:type="dxa"/>
                <w:right w:w="10" w:type="dxa"/>
              </w:tblCellMar>
              <w:tblLook w:val="04A0"/>
            </w:tblPr>
            <w:tblGrid>
              <w:gridCol w:w="2053"/>
              <w:gridCol w:w="1074"/>
              <w:gridCol w:w="1188"/>
              <w:gridCol w:w="1221"/>
              <w:gridCol w:w="1418"/>
              <w:gridCol w:w="2551"/>
            </w:tblGrid>
            <w:tr w:rsidR="008576B7" w:rsidRPr="00570B14" w:rsidTr="00892D67">
              <w:trPr>
                <w:trHeight w:hRule="exact" w:val="537"/>
                <w:jc w:val="center"/>
              </w:trPr>
              <w:tc>
                <w:tcPr>
                  <w:tcW w:w="2053" w:type="dxa"/>
                  <w:tcBorders>
                    <w:top w:val="single" w:sz="4" w:space="0" w:color="auto"/>
                    <w:left w:val="single" w:sz="4" w:space="0" w:color="auto"/>
                  </w:tcBorders>
                  <w:shd w:val="clear" w:color="auto" w:fill="FFFFFF"/>
                </w:tcPr>
                <w:p w:rsidR="008576B7" w:rsidRDefault="008576B7" w:rsidP="008576B7">
                  <w:pPr>
                    <w:widowControl w:val="0"/>
                    <w:spacing w:after="0" w:line="240" w:lineRule="auto"/>
                    <w:jc w:val="center"/>
                    <w:rPr>
                      <w:rFonts w:ascii="Times New Roman" w:eastAsia="Times New Roman" w:hAnsi="Times New Roman" w:cs="Times New Roman"/>
                      <w:b/>
                      <w:lang w:bidi="ru-RU"/>
                    </w:rPr>
                  </w:pPr>
                  <w:r w:rsidRPr="00570B14">
                    <w:rPr>
                      <w:rFonts w:ascii="Times New Roman" w:eastAsia="Times New Roman" w:hAnsi="Times New Roman" w:cs="Times New Roman"/>
                      <w:b/>
                      <w:lang w:bidi="ru-RU"/>
                    </w:rPr>
                    <w:t>Класс</w:t>
                  </w:r>
                  <w:r w:rsidR="00892D67">
                    <w:rPr>
                      <w:rFonts w:ascii="Times New Roman" w:eastAsia="Times New Roman" w:hAnsi="Times New Roman" w:cs="Times New Roman"/>
                      <w:b/>
                      <w:lang w:bidi="ru-RU"/>
                    </w:rPr>
                    <w:t>/</w:t>
                  </w:r>
                </w:p>
                <w:p w:rsidR="00892D67" w:rsidRDefault="00892D67" w:rsidP="008576B7">
                  <w:pPr>
                    <w:widowControl w:val="0"/>
                    <w:spacing w:after="0" w:line="240" w:lineRule="auto"/>
                    <w:jc w:val="center"/>
                    <w:rPr>
                      <w:rFonts w:ascii="Times New Roman" w:eastAsia="Times New Roman" w:hAnsi="Times New Roman" w:cs="Times New Roman"/>
                      <w:b/>
                      <w:lang w:bidi="ru-RU"/>
                    </w:rPr>
                  </w:pPr>
                  <w:r>
                    <w:rPr>
                      <w:rFonts w:ascii="Times New Roman" w:eastAsia="Times New Roman" w:hAnsi="Times New Roman" w:cs="Times New Roman"/>
                      <w:b/>
                      <w:lang w:bidi="ru-RU"/>
                    </w:rPr>
                    <w:t>кол-во учеников</w:t>
                  </w:r>
                </w:p>
                <w:p w:rsidR="00892D67" w:rsidRDefault="00892D67" w:rsidP="008576B7">
                  <w:pPr>
                    <w:widowControl w:val="0"/>
                    <w:spacing w:after="0" w:line="240" w:lineRule="auto"/>
                    <w:jc w:val="center"/>
                    <w:rPr>
                      <w:rFonts w:ascii="Times New Roman" w:eastAsia="Times New Roman" w:hAnsi="Times New Roman" w:cs="Times New Roman"/>
                      <w:b/>
                      <w:lang w:bidi="ru-RU"/>
                    </w:rPr>
                  </w:pPr>
                </w:p>
                <w:p w:rsidR="00892D67" w:rsidRDefault="00892D67" w:rsidP="008576B7">
                  <w:pPr>
                    <w:widowControl w:val="0"/>
                    <w:spacing w:after="0" w:line="240" w:lineRule="auto"/>
                    <w:jc w:val="center"/>
                    <w:rPr>
                      <w:rFonts w:ascii="Times New Roman" w:eastAsia="Times New Roman" w:hAnsi="Times New Roman" w:cs="Times New Roman"/>
                      <w:b/>
                      <w:lang w:bidi="ru-RU"/>
                    </w:rPr>
                  </w:pPr>
                </w:p>
                <w:p w:rsidR="00892D67" w:rsidRDefault="00892D67" w:rsidP="008576B7">
                  <w:pPr>
                    <w:widowControl w:val="0"/>
                    <w:spacing w:after="0" w:line="240" w:lineRule="auto"/>
                    <w:jc w:val="center"/>
                    <w:rPr>
                      <w:rFonts w:ascii="Times New Roman" w:eastAsia="Times New Roman" w:hAnsi="Times New Roman" w:cs="Times New Roman"/>
                      <w:b/>
                      <w:lang w:bidi="ru-RU"/>
                    </w:rPr>
                  </w:pPr>
                </w:p>
                <w:p w:rsidR="00892D67" w:rsidRDefault="00892D67" w:rsidP="008576B7">
                  <w:pPr>
                    <w:widowControl w:val="0"/>
                    <w:spacing w:after="0" w:line="240" w:lineRule="auto"/>
                    <w:jc w:val="center"/>
                    <w:rPr>
                      <w:rFonts w:ascii="Times New Roman" w:eastAsia="Times New Roman" w:hAnsi="Times New Roman" w:cs="Times New Roman"/>
                      <w:b/>
                      <w:lang w:bidi="ru-RU"/>
                    </w:rPr>
                  </w:pPr>
                </w:p>
                <w:p w:rsidR="00892D67" w:rsidRDefault="00892D67" w:rsidP="008576B7">
                  <w:pPr>
                    <w:widowControl w:val="0"/>
                    <w:spacing w:after="0" w:line="240" w:lineRule="auto"/>
                    <w:jc w:val="center"/>
                    <w:rPr>
                      <w:rFonts w:ascii="Times New Roman" w:eastAsia="Times New Roman" w:hAnsi="Times New Roman" w:cs="Times New Roman"/>
                      <w:b/>
                      <w:lang w:bidi="ru-RU"/>
                    </w:rPr>
                  </w:pPr>
                  <w:r>
                    <w:rPr>
                      <w:rFonts w:ascii="Times New Roman" w:eastAsia="Times New Roman" w:hAnsi="Times New Roman" w:cs="Times New Roman"/>
                      <w:b/>
                      <w:lang w:bidi="ru-RU"/>
                    </w:rPr>
                    <w:t>Кол-во</w:t>
                  </w:r>
                </w:p>
                <w:p w:rsidR="00892D67" w:rsidRPr="00570B14" w:rsidRDefault="00892D67" w:rsidP="008576B7">
                  <w:pPr>
                    <w:widowControl w:val="0"/>
                    <w:spacing w:after="0" w:line="240" w:lineRule="auto"/>
                    <w:jc w:val="center"/>
                    <w:rPr>
                      <w:rFonts w:ascii="Times New Roman" w:eastAsia="Times New Roman" w:hAnsi="Times New Roman" w:cs="Times New Roman"/>
                      <w:b/>
                      <w:lang w:bidi="ru-RU"/>
                    </w:rPr>
                  </w:pPr>
                </w:p>
              </w:tc>
              <w:tc>
                <w:tcPr>
                  <w:tcW w:w="1074" w:type="dxa"/>
                  <w:tcBorders>
                    <w:top w:val="single" w:sz="4" w:space="0" w:color="auto"/>
                    <w:left w:val="single" w:sz="4" w:space="0" w:color="auto"/>
                  </w:tcBorders>
                  <w:shd w:val="clear" w:color="auto" w:fill="FFFFFF"/>
                </w:tcPr>
                <w:p w:rsidR="008576B7" w:rsidRDefault="008576B7" w:rsidP="008576B7">
                  <w:pPr>
                    <w:widowControl w:val="0"/>
                    <w:spacing w:after="0" w:line="240" w:lineRule="auto"/>
                    <w:jc w:val="center"/>
                    <w:rPr>
                      <w:rFonts w:ascii="Times New Roman" w:eastAsia="Times New Roman" w:hAnsi="Times New Roman" w:cs="Times New Roman"/>
                      <w:b/>
                      <w:lang w:bidi="ru-RU"/>
                    </w:rPr>
                  </w:pPr>
                  <w:r w:rsidRPr="00570B14">
                    <w:rPr>
                      <w:rFonts w:ascii="Times New Roman" w:eastAsia="Times New Roman" w:hAnsi="Times New Roman" w:cs="Times New Roman"/>
                      <w:b/>
                      <w:lang w:bidi="ru-RU"/>
                    </w:rPr>
                    <w:t>«2» (%)</w:t>
                  </w:r>
                </w:p>
                <w:p w:rsidR="00892D67" w:rsidRDefault="00892D67" w:rsidP="008576B7">
                  <w:pPr>
                    <w:widowControl w:val="0"/>
                    <w:spacing w:after="0" w:line="240" w:lineRule="auto"/>
                    <w:jc w:val="center"/>
                    <w:rPr>
                      <w:rFonts w:ascii="Times New Roman" w:eastAsia="Times New Roman" w:hAnsi="Times New Roman" w:cs="Times New Roman"/>
                      <w:b/>
                      <w:lang w:bidi="ru-RU"/>
                    </w:rPr>
                  </w:pPr>
                </w:p>
                <w:p w:rsidR="00892D67" w:rsidRPr="00570B14" w:rsidRDefault="00892D67" w:rsidP="008576B7">
                  <w:pPr>
                    <w:widowControl w:val="0"/>
                    <w:spacing w:after="0" w:line="240" w:lineRule="auto"/>
                    <w:jc w:val="center"/>
                    <w:rPr>
                      <w:rFonts w:ascii="Times New Roman" w:eastAsia="Times New Roman" w:hAnsi="Times New Roman" w:cs="Times New Roman"/>
                      <w:b/>
                      <w:lang w:bidi="ru-RU"/>
                    </w:rPr>
                  </w:pPr>
                </w:p>
              </w:tc>
              <w:tc>
                <w:tcPr>
                  <w:tcW w:w="1188" w:type="dxa"/>
                  <w:tcBorders>
                    <w:top w:val="single" w:sz="4" w:space="0" w:color="auto"/>
                    <w:left w:val="single" w:sz="4" w:space="0" w:color="auto"/>
                  </w:tcBorders>
                  <w:shd w:val="clear" w:color="auto" w:fill="FFFFFF"/>
                </w:tcPr>
                <w:p w:rsidR="008576B7" w:rsidRDefault="008576B7" w:rsidP="008576B7">
                  <w:pPr>
                    <w:widowControl w:val="0"/>
                    <w:spacing w:after="0" w:line="240" w:lineRule="auto"/>
                    <w:jc w:val="center"/>
                    <w:rPr>
                      <w:rFonts w:ascii="Times New Roman" w:eastAsia="Times New Roman" w:hAnsi="Times New Roman" w:cs="Times New Roman"/>
                      <w:b/>
                      <w:lang w:bidi="ru-RU"/>
                    </w:rPr>
                  </w:pPr>
                  <w:r w:rsidRPr="00570B14">
                    <w:rPr>
                      <w:rFonts w:ascii="Times New Roman" w:eastAsia="Times New Roman" w:hAnsi="Times New Roman" w:cs="Times New Roman"/>
                      <w:b/>
                      <w:lang w:bidi="ru-RU"/>
                    </w:rPr>
                    <w:t>«3» (%)</w:t>
                  </w:r>
                </w:p>
                <w:p w:rsidR="00892D67" w:rsidRPr="00570B14" w:rsidRDefault="00892D67" w:rsidP="008576B7">
                  <w:pPr>
                    <w:widowControl w:val="0"/>
                    <w:spacing w:after="0" w:line="240" w:lineRule="auto"/>
                    <w:jc w:val="center"/>
                    <w:rPr>
                      <w:rFonts w:ascii="Times New Roman" w:eastAsia="Times New Roman" w:hAnsi="Times New Roman" w:cs="Times New Roman"/>
                      <w:b/>
                      <w:lang w:bidi="ru-RU"/>
                    </w:rPr>
                  </w:pPr>
                </w:p>
              </w:tc>
              <w:tc>
                <w:tcPr>
                  <w:tcW w:w="1221" w:type="dxa"/>
                  <w:tcBorders>
                    <w:top w:val="single" w:sz="4" w:space="0" w:color="auto"/>
                    <w:left w:val="single" w:sz="4" w:space="0" w:color="auto"/>
                  </w:tcBorders>
                  <w:shd w:val="clear" w:color="auto" w:fill="FFFFFF"/>
                </w:tcPr>
                <w:p w:rsidR="008576B7" w:rsidRDefault="008576B7" w:rsidP="008576B7">
                  <w:pPr>
                    <w:widowControl w:val="0"/>
                    <w:spacing w:after="0" w:line="240" w:lineRule="auto"/>
                    <w:jc w:val="center"/>
                    <w:rPr>
                      <w:rFonts w:ascii="Times New Roman" w:eastAsia="Times New Roman" w:hAnsi="Times New Roman" w:cs="Times New Roman"/>
                      <w:b/>
                      <w:lang w:bidi="ru-RU"/>
                    </w:rPr>
                  </w:pPr>
                  <w:r w:rsidRPr="00570B14">
                    <w:rPr>
                      <w:rFonts w:ascii="Times New Roman" w:eastAsia="Times New Roman" w:hAnsi="Times New Roman" w:cs="Times New Roman"/>
                      <w:b/>
                      <w:lang w:bidi="ru-RU"/>
                    </w:rPr>
                    <w:t>«4» (%)</w:t>
                  </w:r>
                </w:p>
                <w:p w:rsidR="00892D67" w:rsidRPr="00570B14" w:rsidRDefault="00892D67" w:rsidP="008576B7">
                  <w:pPr>
                    <w:widowControl w:val="0"/>
                    <w:spacing w:after="0" w:line="240" w:lineRule="auto"/>
                    <w:jc w:val="center"/>
                    <w:rPr>
                      <w:rFonts w:ascii="Times New Roman" w:eastAsia="Times New Roman" w:hAnsi="Times New Roman" w:cs="Times New Roman"/>
                      <w:b/>
                      <w:lang w:bidi="ru-RU"/>
                    </w:rPr>
                  </w:pPr>
                </w:p>
              </w:tc>
              <w:tc>
                <w:tcPr>
                  <w:tcW w:w="1418" w:type="dxa"/>
                  <w:tcBorders>
                    <w:top w:val="single" w:sz="4" w:space="0" w:color="auto"/>
                    <w:left w:val="single" w:sz="4" w:space="0" w:color="auto"/>
                  </w:tcBorders>
                  <w:shd w:val="clear" w:color="auto" w:fill="FFFFFF"/>
                </w:tcPr>
                <w:p w:rsidR="008576B7" w:rsidRDefault="008576B7" w:rsidP="008576B7">
                  <w:pPr>
                    <w:widowControl w:val="0"/>
                    <w:spacing w:after="0" w:line="240" w:lineRule="auto"/>
                    <w:jc w:val="center"/>
                    <w:rPr>
                      <w:rFonts w:ascii="Times New Roman" w:eastAsia="Times New Roman" w:hAnsi="Times New Roman" w:cs="Times New Roman"/>
                      <w:b/>
                      <w:lang w:bidi="ru-RU"/>
                    </w:rPr>
                  </w:pPr>
                  <w:r w:rsidRPr="00570B14">
                    <w:rPr>
                      <w:rFonts w:ascii="Times New Roman" w:eastAsia="Times New Roman" w:hAnsi="Times New Roman" w:cs="Times New Roman"/>
                      <w:b/>
                      <w:lang w:bidi="ru-RU"/>
                    </w:rPr>
                    <w:t>«5» (%)</w:t>
                  </w:r>
                </w:p>
                <w:p w:rsidR="00892D67" w:rsidRPr="00570B14" w:rsidRDefault="00892D67" w:rsidP="008576B7">
                  <w:pPr>
                    <w:widowControl w:val="0"/>
                    <w:spacing w:after="0" w:line="240" w:lineRule="auto"/>
                    <w:jc w:val="center"/>
                    <w:rPr>
                      <w:rFonts w:ascii="Times New Roman" w:eastAsia="Times New Roman" w:hAnsi="Times New Roman" w:cs="Times New Roman"/>
                      <w:b/>
                      <w:lang w:bidi="ru-RU"/>
                    </w:rPr>
                  </w:pPr>
                </w:p>
              </w:tc>
              <w:tc>
                <w:tcPr>
                  <w:tcW w:w="2551" w:type="dxa"/>
                  <w:tcBorders>
                    <w:top w:val="single" w:sz="4" w:space="0" w:color="auto"/>
                    <w:left w:val="single" w:sz="4" w:space="0" w:color="auto"/>
                    <w:right w:val="single" w:sz="4" w:space="0" w:color="auto"/>
                  </w:tcBorders>
                  <w:shd w:val="clear" w:color="auto" w:fill="FFFFFF"/>
                </w:tcPr>
                <w:p w:rsidR="008576B7" w:rsidRDefault="00A71949" w:rsidP="0088653C">
                  <w:pPr>
                    <w:widowControl w:val="0"/>
                    <w:spacing w:after="0" w:line="240" w:lineRule="auto"/>
                    <w:jc w:val="center"/>
                    <w:rPr>
                      <w:rFonts w:ascii="Times New Roman" w:eastAsia="Times New Roman" w:hAnsi="Times New Roman" w:cs="Times New Roman"/>
                      <w:b/>
                      <w:bCs/>
                      <w:iCs/>
                      <w:lang w:bidi="ru-RU"/>
                    </w:rPr>
                  </w:pPr>
                  <w:r w:rsidRPr="00A71949">
                    <w:rPr>
                      <w:rFonts w:ascii="Times New Roman" w:eastAsia="Times New Roman" w:hAnsi="Times New Roman" w:cs="Times New Roman"/>
                      <w:b/>
                      <w:bCs/>
                      <w:iCs/>
                      <w:lang w:bidi="ru-RU"/>
                    </w:rPr>
                    <w:t>Максимальный балл</w:t>
                  </w:r>
                </w:p>
                <w:p w:rsidR="00892D67" w:rsidRPr="00A71949" w:rsidRDefault="00892D67" w:rsidP="0088653C">
                  <w:pPr>
                    <w:widowControl w:val="0"/>
                    <w:spacing w:after="0" w:line="240" w:lineRule="auto"/>
                    <w:jc w:val="center"/>
                    <w:rPr>
                      <w:rFonts w:ascii="Times New Roman" w:eastAsia="Times New Roman" w:hAnsi="Times New Roman" w:cs="Times New Roman"/>
                      <w:b/>
                      <w:lang w:bidi="ru-RU"/>
                    </w:rPr>
                  </w:pPr>
                </w:p>
              </w:tc>
            </w:tr>
            <w:tr w:rsidR="008576B7" w:rsidRPr="00570B14" w:rsidTr="00892D67">
              <w:trPr>
                <w:trHeight w:hRule="exact" w:val="283"/>
                <w:jc w:val="center"/>
              </w:trPr>
              <w:tc>
                <w:tcPr>
                  <w:tcW w:w="2053" w:type="dxa"/>
                  <w:vMerge w:val="restart"/>
                  <w:tcBorders>
                    <w:top w:val="single" w:sz="4" w:space="0" w:color="auto"/>
                    <w:left w:val="single" w:sz="4" w:space="0" w:color="auto"/>
                  </w:tcBorders>
                  <w:shd w:val="clear" w:color="auto" w:fill="FFFFFF"/>
                </w:tcPr>
                <w:p w:rsidR="008576B7" w:rsidRPr="00570B14" w:rsidRDefault="008576B7" w:rsidP="008576B7">
                  <w:pPr>
                    <w:widowControl w:val="0"/>
                    <w:spacing w:after="0" w:line="240" w:lineRule="auto"/>
                    <w:jc w:val="center"/>
                    <w:rPr>
                      <w:rFonts w:ascii="Times New Roman" w:eastAsia="Times New Roman" w:hAnsi="Times New Roman" w:cs="Times New Roman"/>
                      <w:lang w:bidi="ru-RU"/>
                    </w:rPr>
                  </w:pPr>
                </w:p>
                <w:p w:rsidR="008576B7" w:rsidRPr="00570B14" w:rsidRDefault="008576B7" w:rsidP="008576B7">
                  <w:pPr>
                    <w:widowControl w:val="0"/>
                    <w:spacing w:after="0" w:line="240" w:lineRule="auto"/>
                    <w:jc w:val="center"/>
                    <w:rPr>
                      <w:rFonts w:ascii="Times New Roman" w:eastAsia="Times New Roman" w:hAnsi="Times New Roman" w:cs="Times New Roman"/>
                      <w:lang w:bidi="ru-RU"/>
                    </w:rPr>
                  </w:pPr>
                </w:p>
                <w:p w:rsidR="008576B7" w:rsidRPr="00570B14" w:rsidRDefault="008576B7" w:rsidP="008576B7">
                  <w:pPr>
                    <w:widowControl w:val="0"/>
                    <w:spacing w:after="0" w:line="240" w:lineRule="auto"/>
                    <w:jc w:val="center"/>
                    <w:rPr>
                      <w:rFonts w:ascii="Times New Roman" w:eastAsia="Times New Roman" w:hAnsi="Times New Roman" w:cs="Times New Roman"/>
                      <w:lang w:bidi="ru-RU"/>
                    </w:rPr>
                  </w:pPr>
                </w:p>
                <w:p w:rsidR="008576B7" w:rsidRDefault="006E0306" w:rsidP="006E0306">
                  <w:pPr>
                    <w:widowControl w:val="0"/>
                    <w:tabs>
                      <w:tab w:val="center" w:pos="-15"/>
                    </w:tabs>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6</w:t>
                  </w:r>
                </w:p>
                <w:p w:rsidR="00892D67" w:rsidRPr="00892D67" w:rsidRDefault="00892D67" w:rsidP="006E0306">
                  <w:pPr>
                    <w:widowControl w:val="0"/>
                    <w:tabs>
                      <w:tab w:val="center" w:pos="-15"/>
                    </w:tabs>
                    <w:spacing w:after="0" w:line="240" w:lineRule="auto"/>
                    <w:jc w:val="center"/>
                    <w:rPr>
                      <w:rFonts w:ascii="Times New Roman" w:eastAsia="Times New Roman" w:hAnsi="Times New Roman" w:cs="Times New Roman"/>
                      <w:i/>
                      <w:lang w:bidi="ru-RU"/>
                    </w:rPr>
                  </w:pPr>
                  <w:r w:rsidRPr="00892D67">
                    <w:rPr>
                      <w:rFonts w:ascii="Times New Roman" w:eastAsia="Times New Roman" w:hAnsi="Times New Roman" w:cs="Times New Roman"/>
                      <w:i/>
                      <w:lang w:bidi="ru-RU"/>
                    </w:rPr>
                    <w:t>(4 ученика)</w:t>
                  </w:r>
                </w:p>
              </w:tc>
              <w:tc>
                <w:tcPr>
                  <w:tcW w:w="7452" w:type="dxa"/>
                  <w:gridSpan w:val="5"/>
                  <w:tcBorders>
                    <w:top w:val="single" w:sz="4" w:space="0" w:color="auto"/>
                    <w:left w:val="single" w:sz="4" w:space="0" w:color="auto"/>
                    <w:right w:val="single" w:sz="4" w:space="0" w:color="auto"/>
                  </w:tcBorders>
                  <w:shd w:val="clear" w:color="auto" w:fill="FFFFFF"/>
                  <w:vAlign w:val="bottom"/>
                </w:tcPr>
                <w:p w:rsidR="008576B7" w:rsidRPr="00570B14" w:rsidRDefault="008576B7" w:rsidP="008576B7">
                  <w:pPr>
                    <w:widowControl w:val="0"/>
                    <w:spacing w:after="0" w:line="240" w:lineRule="auto"/>
                    <w:jc w:val="center"/>
                    <w:rPr>
                      <w:rFonts w:ascii="Times New Roman" w:eastAsia="Times New Roman" w:hAnsi="Times New Roman" w:cs="Times New Roman"/>
                      <w:lang w:bidi="ru-RU"/>
                    </w:rPr>
                  </w:pPr>
                  <w:r w:rsidRPr="00570B14">
                    <w:rPr>
                      <w:rFonts w:ascii="Times New Roman" w:eastAsia="Times New Roman" w:hAnsi="Times New Roman" w:cs="Times New Roman"/>
                      <w:lang w:bidi="ru-RU"/>
                    </w:rPr>
                    <w:t>Результаты по русскому языку</w:t>
                  </w:r>
                </w:p>
              </w:tc>
            </w:tr>
            <w:tr w:rsidR="008576B7" w:rsidRPr="00570B14" w:rsidTr="00892D67">
              <w:trPr>
                <w:trHeight w:hRule="exact" w:val="288"/>
                <w:jc w:val="center"/>
              </w:trPr>
              <w:tc>
                <w:tcPr>
                  <w:tcW w:w="2053" w:type="dxa"/>
                  <w:vMerge/>
                  <w:tcBorders>
                    <w:left w:val="single" w:sz="4" w:space="0" w:color="auto"/>
                  </w:tcBorders>
                  <w:shd w:val="clear" w:color="auto" w:fill="FFFFFF"/>
                </w:tcPr>
                <w:p w:rsidR="008576B7" w:rsidRPr="00570B14" w:rsidRDefault="008576B7" w:rsidP="008576B7">
                  <w:pPr>
                    <w:widowControl w:val="0"/>
                    <w:spacing w:after="0" w:line="240" w:lineRule="auto"/>
                    <w:rPr>
                      <w:rFonts w:ascii="Arial Unicode MS" w:eastAsia="Arial Unicode MS" w:hAnsi="Arial Unicode MS" w:cs="Arial Unicode MS"/>
                      <w:lang w:bidi="ru-RU"/>
                    </w:rPr>
                  </w:pPr>
                </w:p>
              </w:tc>
              <w:tc>
                <w:tcPr>
                  <w:tcW w:w="1074" w:type="dxa"/>
                  <w:tcBorders>
                    <w:top w:val="single" w:sz="4" w:space="0" w:color="auto"/>
                    <w:left w:val="single" w:sz="4" w:space="0" w:color="auto"/>
                  </w:tcBorders>
                  <w:shd w:val="clear" w:color="auto" w:fill="FFFFFF"/>
                  <w:vAlign w:val="bottom"/>
                </w:tcPr>
                <w:p w:rsidR="008576B7" w:rsidRPr="00A71949" w:rsidRDefault="008576B7"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0</w:t>
                  </w:r>
                </w:p>
              </w:tc>
              <w:tc>
                <w:tcPr>
                  <w:tcW w:w="1188" w:type="dxa"/>
                  <w:tcBorders>
                    <w:top w:val="single" w:sz="4" w:space="0" w:color="auto"/>
                    <w:left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33</w:t>
                  </w:r>
                </w:p>
              </w:tc>
              <w:tc>
                <w:tcPr>
                  <w:tcW w:w="1221" w:type="dxa"/>
                  <w:tcBorders>
                    <w:top w:val="single" w:sz="4" w:space="0" w:color="auto"/>
                    <w:left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67</w:t>
                  </w:r>
                </w:p>
              </w:tc>
              <w:tc>
                <w:tcPr>
                  <w:tcW w:w="1418" w:type="dxa"/>
                  <w:tcBorders>
                    <w:top w:val="single" w:sz="4" w:space="0" w:color="auto"/>
                    <w:left w:val="single" w:sz="4" w:space="0" w:color="auto"/>
                  </w:tcBorders>
                  <w:shd w:val="clear" w:color="auto" w:fill="FFFFFF"/>
                  <w:vAlign w:val="bottom"/>
                </w:tcPr>
                <w:p w:rsidR="008576B7" w:rsidRPr="00A71949" w:rsidRDefault="008576B7"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0</w:t>
                  </w:r>
                </w:p>
              </w:tc>
              <w:tc>
                <w:tcPr>
                  <w:tcW w:w="2551" w:type="dxa"/>
                  <w:tcBorders>
                    <w:top w:val="single" w:sz="4" w:space="0" w:color="auto"/>
                    <w:left w:val="single" w:sz="4" w:space="0" w:color="auto"/>
                    <w:right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63,49</w:t>
                  </w:r>
                </w:p>
              </w:tc>
            </w:tr>
            <w:tr w:rsidR="008576B7" w:rsidRPr="00570B14" w:rsidTr="00892D67">
              <w:trPr>
                <w:trHeight w:hRule="exact" w:val="283"/>
                <w:jc w:val="center"/>
              </w:trPr>
              <w:tc>
                <w:tcPr>
                  <w:tcW w:w="2053" w:type="dxa"/>
                  <w:vMerge/>
                  <w:tcBorders>
                    <w:left w:val="single" w:sz="4" w:space="0" w:color="auto"/>
                  </w:tcBorders>
                  <w:shd w:val="clear" w:color="auto" w:fill="FFFFFF"/>
                </w:tcPr>
                <w:p w:rsidR="008576B7" w:rsidRPr="00570B14" w:rsidRDefault="008576B7" w:rsidP="008576B7">
                  <w:pPr>
                    <w:widowControl w:val="0"/>
                    <w:spacing w:after="0" w:line="240" w:lineRule="auto"/>
                    <w:rPr>
                      <w:rFonts w:ascii="Times New Roman" w:eastAsia="Times New Roman" w:hAnsi="Times New Roman" w:cs="Times New Roman"/>
                      <w:lang w:bidi="ru-RU"/>
                    </w:rPr>
                  </w:pPr>
                </w:p>
              </w:tc>
              <w:tc>
                <w:tcPr>
                  <w:tcW w:w="7452" w:type="dxa"/>
                  <w:gridSpan w:val="5"/>
                  <w:tcBorders>
                    <w:top w:val="single" w:sz="4" w:space="0" w:color="auto"/>
                    <w:left w:val="single" w:sz="4" w:space="0" w:color="auto"/>
                    <w:right w:val="single" w:sz="4" w:space="0" w:color="auto"/>
                  </w:tcBorders>
                  <w:shd w:val="clear" w:color="auto" w:fill="FFFFFF"/>
                  <w:vAlign w:val="bottom"/>
                </w:tcPr>
                <w:p w:rsidR="008576B7" w:rsidRPr="00A71949" w:rsidRDefault="008576B7"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Результаты по математике</w:t>
                  </w:r>
                </w:p>
              </w:tc>
            </w:tr>
            <w:tr w:rsidR="008576B7" w:rsidRPr="00570B14" w:rsidTr="00892D67">
              <w:trPr>
                <w:trHeight w:hRule="exact" w:val="288"/>
                <w:jc w:val="center"/>
              </w:trPr>
              <w:tc>
                <w:tcPr>
                  <w:tcW w:w="2053" w:type="dxa"/>
                  <w:vMerge/>
                  <w:tcBorders>
                    <w:left w:val="single" w:sz="4" w:space="0" w:color="auto"/>
                  </w:tcBorders>
                  <w:shd w:val="clear" w:color="auto" w:fill="FFFFFF"/>
                </w:tcPr>
                <w:p w:rsidR="008576B7" w:rsidRPr="00570B14" w:rsidRDefault="008576B7" w:rsidP="008576B7">
                  <w:pPr>
                    <w:widowControl w:val="0"/>
                    <w:spacing w:after="0" w:line="240" w:lineRule="auto"/>
                    <w:rPr>
                      <w:rFonts w:ascii="Arial Unicode MS" w:eastAsia="Arial Unicode MS" w:hAnsi="Arial Unicode MS" w:cs="Arial Unicode MS"/>
                      <w:lang w:bidi="ru-RU"/>
                    </w:rPr>
                  </w:pPr>
                </w:p>
              </w:tc>
              <w:tc>
                <w:tcPr>
                  <w:tcW w:w="1074" w:type="dxa"/>
                  <w:tcBorders>
                    <w:top w:val="single" w:sz="4" w:space="0" w:color="auto"/>
                    <w:left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25</w:t>
                  </w:r>
                </w:p>
              </w:tc>
              <w:tc>
                <w:tcPr>
                  <w:tcW w:w="1188" w:type="dxa"/>
                  <w:tcBorders>
                    <w:top w:val="single" w:sz="4" w:space="0" w:color="auto"/>
                    <w:left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25</w:t>
                  </w:r>
                </w:p>
              </w:tc>
              <w:tc>
                <w:tcPr>
                  <w:tcW w:w="1221" w:type="dxa"/>
                  <w:tcBorders>
                    <w:top w:val="single" w:sz="4" w:space="0" w:color="auto"/>
                    <w:left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25</w:t>
                  </w:r>
                </w:p>
              </w:tc>
              <w:tc>
                <w:tcPr>
                  <w:tcW w:w="1418" w:type="dxa"/>
                  <w:tcBorders>
                    <w:top w:val="single" w:sz="4" w:space="0" w:color="auto"/>
                    <w:left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25</w:t>
                  </w:r>
                </w:p>
              </w:tc>
              <w:tc>
                <w:tcPr>
                  <w:tcW w:w="2551" w:type="dxa"/>
                  <w:tcBorders>
                    <w:top w:val="single" w:sz="4" w:space="0" w:color="auto"/>
                    <w:left w:val="single" w:sz="4" w:space="0" w:color="auto"/>
                    <w:right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64,06</w:t>
                  </w:r>
                </w:p>
              </w:tc>
            </w:tr>
            <w:tr w:rsidR="008576B7" w:rsidRPr="00570B14" w:rsidTr="00892D67">
              <w:trPr>
                <w:trHeight w:hRule="exact" w:val="288"/>
                <w:jc w:val="center"/>
              </w:trPr>
              <w:tc>
                <w:tcPr>
                  <w:tcW w:w="2053" w:type="dxa"/>
                  <w:vMerge/>
                  <w:tcBorders>
                    <w:left w:val="single" w:sz="4" w:space="0" w:color="auto"/>
                  </w:tcBorders>
                  <w:shd w:val="clear" w:color="auto" w:fill="FFFFFF"/>
                </w:tcPr>
                <w:p w:rsidR="008576B7" w:rsidRPr="00570B14" w:rsidRDefault="008576B7" w:rsidP="008576B7">
                  <w:pPr>
                    <w:widowControl w:val="0"/>
                    <w:spacing w:after="0" w:line="240" w:lineRule="auto"/>
                    <w:rPr>
                      <w:rFonts w:ascii="Times New Roman" w:eastAsia="Times New Roman" w:hAnsi="Times New Roman" w:cs="Times New Roman"/>
                      <w:lang w:bidi="ru-RU"/>
                    </w:rPr>
                  </w:pPr>
                </w:p>
              </w:tc>
              <w:tc>
                <w:tcPr>
                  <w:tcW w:w="7452" w:type="dxa"/>
                  <w:gridSpan w:val="5"/>
                  <w:tcBorders>
                    <w:top w:val="single" w:sz="4" w:space="0" w:color="auto"/>
                    <w:left w:val="single" w:sz="4" w:space="0" w:color="auto"/>
                    <w:right w:val="single" w:sz="4" w:space="0" w:color="auto"/>
                  </w:tcBorders>
                  <w:shd w:val="clear" w:color="auto" w:fill="FFFFFF"/>
                  <w:vAlign w:val="bottom"/>
                </w:tcPr>
                <w:p w:rsidR="008576B7" w:rsidRPr="00A71949" w:rsidRDefault="008576B7"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Результаты по биологии</w:t>
                  </w:r>
                </w:p>
              </w:tc>
            </w:tr>
            <w:tr w:rsidR="008576B7" w:rsidRPr="00570B14" w:rsidTr="00892D67">
              <w:trPr>
                <w:trHeight w:hRule="exact" w:val="283"/>
                <w:jc w:val="center"/>
              </w:trPr>
              <w:tc>
                <w:tcPr>
                  <w:tcW w:w="2053" w:type="dxa"/>
                  <w:vMerge/>
                  <w:tcBorders>
                    <w:left w:val="single" w:sz="4" w:space="0" w:color="auto"/>
                  </w:tcBorders>
                  <w:shd w:val="clear" w:color="auto" w:fill="FFFFFF"/>
                </w:tcPr>
                <w:p w:rsidR="008576B7" w:rsidRPr="00570B14" w:rsidRDefault="008576B7" w:rsidP="008576B7">
                  <w:pPr>
                    <w:widowControl w:val="0"/>
                    <w:spacing w:after="0" w:line="240" w:lineRule="auto"/>
                    <w:rPr>
                      <w:rFonts w:ascii="Arial Unicode MS" w:eastAsia="Arial Unicode MS" w:hAnsi="Arial Unicode MS" w:cs="Arial Unicode MS"/>
                      <w:lang w:bidi="ru-RU"/>
                    </w:rPr>
                  </w:pPr>
                </w:p>
              </w:tc>
              <w:tc>
                <w:tcPr>
                  <w:tcW w:w="1074" w:type="dxa"/>
                  <w:tcBorders>
                    <w:top w:val="single" w:sz="4" w:space="0" w:color="auto"/>
                    <w:left w:val="single" w:sz="4" w:space="0" w:color="auto"/>
                  </w:tcBorders>
                  <w:shd w:val="clear" w:color="auto" w:fill="FFFFFF"/>
                  <w:vAlign w:val="bottom"/>
                </w:tcPr>
                <w:p w:rsidR="008576B7" w:rsidRPr="00A71949" w:rsidRDefault="008576B7"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0</w:t>
                  </w:r>
                </w:p>
              </w:tc>
              <w:tc>
                <w:tcPr>
                  <w:tcW w:w="1188" w:type="dxa"/>
                  <w:tcBorders>
                    <w:top w:val="single" w:sz="4" w:space="0" w:color="auto"/>
                    <w:left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0</w:t>
                  </w:r>
                </w:p>
              </w:tc>
              <w:tc>
                <w:tcPr>
                  <w:tcW w:w="1221" w:type="dxa"/>
                  <w:tcBorders>
                    <w:top w:val="single" w:sz="4" w:space="0" w:color="auto"/>
                    <w:left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50</w:t>
                  </w:r>
                </w:p>
              </w:tc>
              <w:tc>
                <w:tcPr>
                  <w:tcW w:w="1418" w:type="dxa"/>
                  <w:tcBorders>
                    <w:top w:val="single" w:sz="4" w:space="0" w:color="auto"/>
                    <w:left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50</w:t>
                  </w:r>
                </w:p>
              </w:tc>
              <w:tc>
                <w:tcPr>
                  <w:tcW w:w="2551" w:type="dxa"/>
                  <w:tcBorders>
                    <w:top w:val="single" w:sz="4" w:space="0" w:color="auto"/>
                    <w:left w:val="single" w:sz="4" w:space="0" w:color="auto"/>
                    <w:right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73,33</w:t>
                  </w:r>
                </w:p>
              </w:tc>
            </w:tr>
            <w:tr w:rsidR="008576B7" w:rsidRPr="00570B14" w:rsidTr="00892D67">
              <w:trPr>
                <w:trHeight w:hRule="exact" w:val="288"/>
                <w:jc w:val="center"/>
              </w:trPr>
              <w:tc>
                <w:tcPr>
                  <w:tcW w:w="2053" w:type="dxa"/>
                  <w:vMerge/>
                  <w:tcBorders>
                    <w:left w:val="single" w:sz="4" w:space="0" w:color="auto"/>
                  </w:tcBorders>
                  <w:shd w:val="clear" w:color="auto" w:fill="FFFFFF"/>
                </w:tcPr>
                <w:p w:rsidR="008576B7" w:rsidRPr="00570B14" w:rsidRDefault="008576B7" w:rsidP="008576B7">
                  <w:pPr>
                    <w:widowControl w:val="0"/>
                    <w:spacing w:after="0" w:line="240" w:lineRule="auto"/>
                    <w:rPr>
                      <w:rFonts w:ascii="Times New Roman" w:eastAsia="Times New Roman" w:hAnsi="Times New Roman" w:cs="Times New Roman"/>
                      <w:lang w:bidi="ru-RU"/>
                    </w:rPr>
                  </w:pPr>
                </w:p>
              </w:tc>
              <w:tc>
                <w:tcPr>
                  <w:tcW w:w="7452" w:type="dxa"/>
                  <w:gridSpan w:val="5"/>
                  <w:tcBorders>
                    <w:top w:val="single" w:sz="4" w:space="0" w:color="auto"/>
                    <w:left w:val="single" w:sz="4" w:space="0" w:color="auto"/>
                    <w:right w:val="single" w:sz="4" w:space="0" w:color="auto"/>
                  </w:tcBorders>
                  <w:shd w:val="clear" w:color="auto" w:fill="FFFFFF"/>
                  <w:vAlign w:val="bottom"/>
                </w:tcPr>
                <w:p w:rsidR="008576B7" w:rsidRPr="00A71949" w:rsidRDefault="008576B7"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Результаты по истории</w:t>
                  </w:r>
                </w:p>
              </w:tc>
            </w:tr>
            <w:tr w:rsidR="008576B7" w:rsidRPr="00570B14" w:rsidTr="00892D67">
              <w:trPr>
                <w:trHeight w:hRule="exact" w:val="293"/>
                <w:jc w:val="center"/>
              </w:trPr>
              <w:tc>
                <w:tcPr>
                  <w:tcW w:w="2053" w:type="dxa"/>
                  <w:vMerge/>
                  <w:tcBorders>
                    <w:left w:val="single" w:sz="4" w:space="0" w:color="auto"/>
                    <w:bottom w:val="single" w:sz="4" w:space="0" w:color="auto"/>
                  </w:tcBorders>
                  <w:shd w:val="clear" w:color="auto" w:fill="FFFFFF"/>
                </w:tcPr>
                <w:p w:rsidR="008576B7" w:rsidRPr="00570B14" w:rsidRDefault="008576B7" w:rsidP="008576B7">
                  <w:pPr>
                    <w:widowControl w:val="0"/>
                    <w:spacing w:after="0" w:line="240" w:lineRule="auto"/>
                    <w:rPr>
                      <w:rFonts w:ascii="Arial Unicode MS" w:eastAsia="Arial Unicode MS" w:hAnsi="Arial Unicode MS" w:cs="Arial Unicode MS"/>
                      <w:lang w:bidi="ru-RU"/>
                    </w:rPr>
                  </w:pPr>
                </w:p>
              </w:tc>
              <w:tc>
                <w:tcPr>
                  <w:tcW w:w="1074" w:type="dxa"/>
                  <w:tcBorders>
                    <w:top w:val="single" w:sz="4" w:space="0" w:color="auto"/>
                    <w:left w:val="single" w:sz="4" w:space="0" w:color="auto"/>
                    <w:bottom w:val="single" w:sz="4" w:space="0" w:color="auto"/>
                  </w:tcBorders>
                  <w:shd w:val="clear" w:color="auto" w:fill="FFFFFF"/>
                  <w:vAlign w:val="bottom"/>
                </w:tcPr>
                <w:p w:rsidR="008576B7" w:rsidRPr="00A71949" w:rsidRDefault="00F123EE"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0</w:t>
                  </w:r>
                </w:p>
              </w:tc>
              <w:tc>
                <w:tcPr>
                  <w:tcW w:w="1188" w:type="dxa"/>
                  <w:tcBorders>
                    <w:top w:val="single" w:sz="4" w:space="0" w:color="auto"/>
                    <w:left w:val="single" w:sz="4" w:space="0" w:color="auto"/>
                    <w:bottom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0</w:t>
                  </w:r>
                </w:p>
              </w:tc>
              <w:tc>
                <w:tcPr>
                  <w:tcW w:w="1221" w:type="dxa"/>
                  <w:tcBorders>
                    <w:top w:val="single" w:sz="4" w:space="0" w:color="auto"/>
                    <w:left w:val="single" w:sz="4" w:space="0" w:color="auto"/>
                    <w:bottom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75</w:t>
                  </w:r>
                </w:p>
              </w:tc>
              <w:tc>
                <w:tcPr>
                  <w:tcW w:w="1418" w:type="dxa"/>
                  <w:tcBorders>
                    <w:top w:val="single" w:sz="4" w:space="0" w:color="auto"/>
                    <w:left w:val="single" w:sz="4" w:space="0" w:color="auto"/>
                    <w:bottom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25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bottom"/>
                </w:tcPr>
                <w:p w:rsidR="008576B7" w:rsidRPr="00A71949" w:rsidRDefault="00A71949" w:rsidP="008576B7">
                  <w:pPr>
                    <w:widowControl w:val="0"/>
                    <w:spacing w:after="0" w:line="240" w:lineRule="auto"/>
                    <w:jc w:val="center"/>
                    <w:rPr>
                      <w:rFonts w:ascii="Times New Roman" w:eastAsia="Times New Roman" w:hAnsi="Times New Roman" w:cs="Times New Roman"/>
                      <w:lang w:bidi="ru-RU"/>
                    </w:rPr>
                  </w:pPr>
                  <w:r w:rsidRPr="00A71949">
                    <w:rPr>
                      <w:rFonts w:ascii="Times New Roman" w:eastAsia="Times New Roman" w:hAnsi="Times New Roman" w:cs="Times New Roman"/>
                      <w:lang w:bidi="ru-RU"/>
                    </w:rPr>
                    <w:t>68,45</w:t>
                  </w:r>
                </w:p>
              </w:tc>
            </w:tr>
          </w:tbl>
          <w:p w:rsidR="008576B7" w:rsidRPr="00570B14" w:rsidRDefault="008576B7" w:rsidP="008576B7">
            <w:pPr>
              <w:pStyle w:val="a3"/>
              <w:spacing w:before="0" w:beforeAutospacing="0" w:after="0" w:afterAutospacing="0"/>
              <w:rPr>
                <w:sz w:val="22"/>
                <w:szCs w:val="22"/>
              </w:rPr>
            </w:pPr>
          </w:p>
          <w:p w:rsidR="008576B7" w:rsidRPr="009C0B41" w:rsidRDefault="008576B7" w:rsidP="008576B7">
            <w:pPr>
              <w:spacing w:after="0" w:line="240" w:lineRule="auto"/>
              <w:jc w:val="center"/>
              <w:rPr>
                <w:rFonts w:ascii="Times New Roman" w:eastAsia="Calibri" w:hAnsi="Times New Roman" w:cs="Times New Roman"/>
                <w:b/>
                <w:sz w:val="24"/>
                <w:szCs w:val="24"/>
              </w:rPr>
            </w:pPr>
            <w:r w:rsidRPr="009C0B41">
              <w:rPr>
                <w:rFonts w:ascii="Times New Roman" w:eastAsia="Calibri" w:hAnsi="Times New Roman" w:cs="Times New Roman"/>
                <w:b/>
                <w:sz w:val="24"/>
                <w:szCs w:val="24"/>
              </w:rPr>
              <w:t xml:space="preserve">Сравнение качества знаний МКОУ </w:t>
            </w:r>
            <w:proofErr w:type="spellStart"/>
            <w:r w:rsidRPr="009C0B41">
              <w:rPr>
                <w:rFonts w:ascii="Times New Roman" w:eastAsia="Calibri" w:hAnsi="Times New Roman" w:cs="Times New Roman"/>
                <w:b/>
                <w:sz w:val="24"/>
                <w:szCs w:val="24"/>
              </w:rPr>
              <w:t>Недокурская</w:t>
            </w:r>
            <w:proofErr w:type="spellEnd"/>
            <w:r w:rsidRPr="009C0B41">
              <w:rPr>
                <w:rFonts w:ascii="Times New Roman" w:eastAsia="Calibri" w:hAnsi="Times New Roman" w:cs="Times New Roman"/>
                <w:b/>
                <w:sz w:val="24"/>
                <w:szCs w:val="24"/>
              </w:rPr>
              <w:t xml:space="preserve"> СОШ и среднего показателя качества знаний школ района по результатам </w:t>
            </w:r>
            <w:r w:rsidRPr="009C0B41">
              <w:rPr>
                <w:rFonts w:ascii="Times New Roman" w:hAnsi="Times New Roman" w:cs="Times New Roman"/>
                <w:b/>
                <w:sz w:val="24"/>
                <w:szCs w:val="24"/>
              </w:rPr>
              <w:t>ВПР, обучающихся 6-х классов</w:t>
            </w:r>
          </w:p>
          <w:p w:rsidR="008576B7" w:rsidRPr="009C0B41" w:rsidRDefault="008576B7" w:rsidP="008576B7">
            <w:pPr>
              <w:spacing w:after="0" w:line="240" w:lineRule="auto"/>
              <w:ind w:firstLine="567"/>
              <w:jc w:val="both"/>
              <w:rPr>
                <w:rFonts w:ascii="Times New Roman" w:eastAsia="Times New Roman" w:hAnsi="Times New Roman" w:cs="Times New Roman"/>
                <w:i/>
                <w:sz w:val="24"/>
                <w:szCs w:val="24"/>
              </w:rPr>
            </w:pPr>
          </w:p>
          <w:p w:rsidR="008576B7" w:rsidRPr="009C0B41" w:rsidRDefault="008576B7" w:rsidP="008576B7">
            <w:pPr>
              <w:spacing w:after="0" w:line="240" w:lineRule="auto"/>
              <w:ind w:firstLine="567"/>
              <w:jc w:val="right"/>
              <w:rPr>
                <w:rFonts w:ascii="Times New Roman" w:eastAsia="Times New Roman" w:hAnsi="Times New Roman" w:cs="Times New Roman"/>
                <w:b/>
                <w:sz w:val="24"/>
                <w:szCs w:val="24"/>
              </w:rPr>
            </w:pPr>
          </w:p>
          <w:p w:rsidR="008576B7" w:rsidRPr="009C0B41" w:rsidRDefault="008576B7" w:rsidP="00F123EE">
            <w:pPr>
              <w:spacing w:after="0" w:line="240" w:lineRule="auto"/>
              <w:ind w:firstLine="567"/>
              <w:jc w:val="center"/>
              <w:rPr>
                <w:rFonts w:ascii="Times New Roman" w:eastAsia="Times New Roman" w:hAnsi="Times New Roman" w:cs="Times New Roman"/>
                <w:i/>
                <w:sz w:val="24"/>
                <w:szCs w:val="24"/>
              </w:rPr>
            </w:pPr>
            <w:r w:rsidRPr="009C0B41">
              <w:rPr>
                <w:rFonts w:ascii="Times New Roman" w:eastAsia="Calibri" w:hAnsi="Times New Roman" w:cs="Times New Roman"/>
                <w:i/>
                <w:noProof/>
                <w:sz w:val="24"/>
                <w:szCs w:val="24"/>
                <w:lang w:eastAsia="ru-RU"/>
              </w:rPr>
              <w:drawing>
                <wp:inline distT="0" distB="0" distL="0" distR="0">
                  <wp:extent cx="5305425" cy="2028825"/>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576B7" w:rsidRPr="009C0B41" w:rsidRDefault="008576B7" w:rsidP="008576B7">
            <w:pPr>
              <w:spacing w:after="0" w:line="240" w:lineRule="auto"/>
              <w:ind w:firstLine="567"/>
              <w:jc w:val="both"/>
              <w:rPr>
                <w:rFonts w:ascii="Times New Roman" w:eastAsia="Times New Roman" w:hAnsi="Times New Roman" w:cs="Times New Roman"/>
                <w:i/>
                <w:sz w:val="24"/>
                <w:szCs w:val="24"/>
              </w:rPr>
            </w:pPr>
          </w:p>
          <w:p w:rsidR="008576B7" w:rsidRPr="009C0B41" w:rsidRDefault="008576B7" w:rsidP="008576B7">
            <w:pPr>
              <w:spacing w:after="0" w:line="240" w:lineRule="auto"/>
              <w:ind w:firstLine="567"/>
              <w:jc w:val="both"/>
              <w:rPr>
                <w:rFonts w:ascii="Times New Roman" w:eastAsia="Times New Roman" w:hAnsi="Times New Roman" w:cs="Times New Roman"/>
                <w:sz w:val="24"/>
                <w:szCs w:val="24"/>
              </w:rPr>
            </w:pPr>
            <w:r w:rsidRPr="009C0B41">
              <w:rPr>
                <w:rFonts w:ascii="Times New Roman" w:eastAsia="Times New Roman" w:hAnsi="Times New Roman" w:cs="Times New Roman"/>
                <w:sz w:val="24"/>
                <w:szCs w:val="24"/>
              </w:rPr>
              <w:t>Результаты выполнения Всероссийских проверочных  работ показали, что:</w:t>
            </w:r>
          </w:p>
          <w:p w:rsidR="008576B7" w:rsidRPr="009C0B41" w:rsidRDefault="008576B7" w:rsidP="008576B7">
            <w:pPr>
              <w:spacing w:after="0" w:line="240" w:lineRule="auto"/>
              <w:ind w:firstLine="567"/>
              <w:jc w:val="both"/>
              <w:rPr>
                <w:rFonts w:ascii="Times New Roman" w:eastAsia="Times New Roman" w:hAnsi="Times New Roman" w:cs="Times New Roman"/>
                <w:sz w:val="24"/>
                <w:szCs w:val="24"/>
              </w:rPr>
            </w:pPr>
            <w:r w:rsidRPr="009C0B41">
              <w:rPr>
                <w:rFonts w:ascii="Times New Roman" w:eastAsia="Times New Roman" w:hAnsi="Times New Roman" w:cs="Times New Roman"/>
                <w:sz w:val="24"/>
                <w:szCs w:val="24"/>
              </w:rPr>
              <w:t>- качество знаний учащихся школы</w:t>
            </w:r>
            <w:r>
              <w:rPr>
                <w:rFonts w:ascii="Times New Roman" w:eastAsia="Times New Roman" w:hAnsi="Times New Roman" w:cs="Times New Roman"/>
                <w:sz w:val="24"/>
                <w:szCs w:val="24"/>
              </w:rPr>
              <w:t xml:space="preserve"> </w:t>
            </w:r>
            <w:r w:rsidR="00092B03">
              <w:rPr>
                <w:rFonts w:ascii="Times New Roman" w:eastAsia="Times New Roman" w:hAnsi="Times New Roman" w:cs="Times New Roman"/>
                <w:sz w:val="24"/>
                <w:szCs w:val="24"/>
              </w:rPr>
              <w:t xml:space="preserve">чуть </w:t>
            </w:r>
            <w:r w:rsidR="00262F6F">
              <w:rPr>
                <w:rFonts w:ascii="Times New Roman" w:eastAsia="Times New Roman" w:hAnsi="Times New Roman" w:cs="Times New Roman"/>
                <w:sz w:val="24"/>
                <w:szCs w:val="24"/>
              </w:rPr>
              <w:t>выше</w:t>
            </w:r>
            <w:r w:rsidRPr="009C0B41">
              <w:rPr>
                <w:rFonts w:ascii="Times New Roman" w:eastAsia="Times New Roman" w:hAnsi="Times New Roman" w:cs="Times New Roman"/>
                <w:sz w:val="24"/>
                <w:szCs w:val="24"/>
              </w:rPr>
              <w:t xml:space="preserve"> средних показателей качества знаний школ </w:t>
            </w:r>
            <w:proofErr w:type="spellStart"/>
            <w:r w:rsidRPr="009C0B41">
              <w:rPr>
                <w:rFonts w:ascii="Times New Roman" w:eastAsia="Times New Roman" w:hAnsi="Times New Roman" w:cs="Times New Roman"/>
                <w:sz w:val="24"/>
                <w:szCs w:val="24"/>
              </w:rPr>
              <w:t>Кежемского</w:t>
            </w:r>
            <w:proofErr w:type="spellEnd"/>
            <w:r w:rsidRPr="009C0B41">
              <w:rPr>
                <w:rFonts w:ascii="Times New Roman" w:eastAsia="Times New Roman" w:hAnsi="Times New Roman" w:cs="Times New Roman"/>
                <w:sz w:val="24"/>
                <w:szCs w:val="24"/>
              </w:rPr>
              <w:t xml:space="preserve"> района</w:t>
            </w:r>
            <w:r w:rsidR="00092B03">
              <w:rPr>
                <w:rFonts w:ascii="Times New Roman" w:eastAsia="Times New Roman" w:hAnsi="Times New Roman" w:cs="Times New Roman"/>
                <w:sz w:val="24"/>
                <w:szCs w:val="24"/>
              </w:rPr>
              <w:t>;</w:t>
            </w:r>
          </w:p>
          <w:p w:rsidR="008576B7" w:rsidRPr="009C0B41" w:rsidRDefault="008576B7" w:rsidP="008576B7">
            <w:pPr>
              <w:spacing w:after="0" w:line="240" w:lineRule="auto"/>
              <w:ind w:firstLine="567"/>
              <w:jc w:val="both"/>
              <w:rPr>
                <w:rFonts w:ascii="Times New Roman" w:eastAsia="Times New Roman" w:hAnsi="Times New Roman" w:cs="Times New Roman"/>
                <w:sz w:val="24"/>
                <w:szCs w:val="24"/>
              </w:rPr>
            </w:pPr>
            <w:r w:rsidRPr="009C0B41">
              <w:rPr>
                <w:rFonts w:ascii="Times New Roman" w:eastAsia="Times New Roman" w:hAnsi="Times New Roman" w:cs="Times New Roman"/>
                <w:sz w:val="24"/>
                <w:szCs w:val="24"/>
              </w:rPr>
              <w:t>- преобладающей отметкой проверочных работ по всем предметам является «</w:t>
            </w:r>
            <w:r w:rsidR="00092B03">
              <w:rPr>
                <w:rFonts w:ascii="Times New Roman" w:eastAsia="Times New Roman" w:hAnsi="Times New Roman" w:cs="Times New Roman"/>
                <w:sz w:val="24"/>
                <w:szCs w:val="24"/>
              </w:rPr>
              <w:t>4</w:t>
            </w:r>
            <w:r w:rsidRPr="009C0B41">
              <w:rPr>
                <w:rFonts w:ascii="Times New Roman" w:eastAsia="Times New Roman" w:hAnsi="Times New Roman" w:cs="Times New Roman"/>
                <w:sz w:val="24"/>
                <w:szCs w:val="24"/>
              </w:rPr>
              <w:t>»;</w:t>
            </w:r>
          </w:p>
          <w:p w:rsidR="008576B7" w:rsidRPr="009C0B41" w:rsidRDefault="008576B7" w:rsidP="008576B7">
            <w:pPr>
              <w:spacing w:after="0" w:line="240" w:lineRule="auto"/>
              <w:ind w:firstLine="567"/>
              <w:jc w:val="both"/>
              <w:rPr>
                <w:rFonts w:ascii="Times New Roman" w:eastAsia="Times New Roman" w:hAnsi="Times New Roman" w:cs="Times New Roman"/>
                <w:sz w:val="24"/>
                <w:szCs w:val="24"/>
              </w:rPr>
            </w:pPr>
            <w:r w:rsidRPr="009C0B41">
              <w:rPr>
                <w:rFonts w:ascii="Times New Roman" w:eastAsia="Times New Roman" w:hAnsi="Times New Roman" w:cs="Times New Roman"/>
                <w:sz w:val="24"/>
                <w:szCs w:val="24"/>
              </w:rPr>
              <w:t xml:space="preserve">- по </w:t>
            </w:r>
            <w:r w:rsidR="00417BB7">
              <w:rPr>
                <w:rFonts w:ascii="Times New Roman" w:eastAsia="Times New Roman" w:hAnsi="Times New Roman" w:cs="Times New Roman"/>
                <w:sz w:val="24"/>
                <w:szCs w:val="24"/>
              </w:rPr>
              <w:t>русскому языку и биологии, истории</w:t>
            </w:r>
            <w:r w:rsidRPr="009C0B41">
              <w:rPr>
                <w:rFonts w:ascii="Times New Roman" w:eastAsia="Times New Roman" w:hAnsi="Times New Roman" w:cs="Times New Roman"/>
                <w:sz w:val="24"/>
                <w:szCs w:val="24"/>
              </w:rPr>
              <w:t xml:space="preserve"> учащи</w:t>
            </w:r>
            <w:r>
              <w:rPr>
                <w:rFonts w:ascii="Times New Roman" w:eastAsia="Times New Roman" w:hAnsi="Times New Roman" w:cs="Times New Roman"/>
                <w:sz w:val="24"/>
                <w:szCs w:val="24"/>
              </w:rPr>
              <w:t>е</w:t>
            </w:r>
            <w:r w:rsidRPr="009C0B41">
              <w:rPr>
                <w:rFonts w:ascii="Times New Roman" w:eastAsia="Times New Roman" w:hAnsi="Times New Roman" w:cs="Times New Roman"/>
                <w:sz w:val="24"/>
                <w:szCs w:val="24"/>
              </w:rPr>
              <w:t xml:space="preserve">ся подтвердили свои годовые оценки </w:t>
            </w:r>
            <w:r w:rsidRPr="009C0B41">
              <w:rPr>
                <w:rFonts w:ascii="Times New Roman" w:eastAsia="Times New Roman" w:hAnsi="Times New Roman" w:cs="Times New Roman"/>
                <w:sz w:val="24"/>
                <w:szCs w:val="24"/>
              </w:rPr>
              <w:lastRenderedPageBreak/>
              <w:t xml:space="preserve">за </w:t>
            </w:r>
            <w:r w:rsidR="00092B03">
              <w:rPr>
                <w:rFonts w:ascii="Times New Roman" w:eastAsia="Times New Roman" w:hAnsi="Times New Roman" w:cs="Times New Roman"/>
                <w:sz w:val="24"/>
                <w:szCs w:val="24"/>
              </w:rPr>
              <w:t>5</w:t>
            </w:r>
            <w:r w:rsidRPr="009C0B41">
              <w:rPr>
                <w:rFonts w:ascii="Times New Roman" w:eastAsia="Times New Roman" w:hAnsi="Times New Roman" w:cs="Times New Roman"/>
                <w:sz w:val="24"/>
                <w:szCs w:val="24"/>
              </w:rPr>
              <w:t xml:space="preserve"> класс.</w:t>
            </w:r>
          </w:p>
          <w:p w:rsidR="008576B7" w:rsidRPr="009C0B41" w:rsidRDefault="008576B7" w:rsidP="008576B7">
            <w:pPr>
              <w:pStyle w:val="af6"/>
              <w:shd w:val="clear" w:color="auto" w:fill="auto"/>
              <w:spacing w:line="240" w:lineRule="auto"/>
              <w:jc w:val="center"/>
              <w:rPr>
                <w:sz w:val="24"/>
                <w:szCs w:val="24"/>
              </w:rPr>
            </w:pPr>
          </w:p>
          <w:p w:rsidR="00073353" w:rsidRPr="006E0306" w:rsidRDefault="008576B7" w:rsidP="00073353">
            <w:pPr>
              <w:pStyle w:val="Default"/>
              <w:jc w:val="center"/>
              <w:rPr>
                <w:b/>
              </w:rPr>
            </w:pPr>
            <w:r w:rsidRPr="00073353">
              <w:rPr>
                <w:b/>
              </w:rPr>
              <w:t xml:space="preserve">Результаты </w:t>
            </w:r>
            <w:r w:rsidR="00073353" w:rsidRPr="006E0306">
              <w:rPr>
                <w:b/>
              </w:rPr>
              <w:t xml:space="preserve">Всероссийских проверочных работ, обучающихся </w:t>
            </w:r>
            <w:r w:rsidR="00073353">
              <w:rPr>
                <w:b/>
              </w:rPr>
              <w:t>7</w:t>
            </w:r>
            <w:r w:rsidR="00073353" w:rsidRPr="006E0306">
              <w:rPr>
                <w:b/>
              </w:rPr>
              <w:t>-ого класса</w:t>
            </w:r>
          </w:p>
          <w:p w:rsidR="00073353" w:rsidRPr="006E0306" w:rsidRDefault="00073353" w:rsidP="00073353">
            <w:pPr>
              <w:pStyle w:val="Default"/>
              <w:jc w:val="center"/>
              <w:rPr>
                <w:b/>
              </w:rPr>
            </w:pPr>
            <w:r w:rsidRPr="006E0306">
              <w:rPr>
                <w:b/>
                <w:bCs/>
                <w:iCs/>
              </w:rPr>
              <w:t xml:space="preserve">(по программе </w:t>
            </w:r>
            <w:r>
              <w:rPr>
                <w:b/>
                <w:bCs/>
                <w:iCs/>
              </w:rPr>
              <w:t>6</w:t>
            </w:r>
            <w:r w:rsidRPr="006E0306">
              <w:rPr>
                <w:b/>
                <w:bCs/>
                <w:iCs/>
              </w:rPr>
              <w:t xml:space="preserve"> класса)</w:t>
            </w:r>
          </w:p>
          <w:p w:rsidR="008576B7" w:rsidRPr="009C0B41" w:rsidRDefault="008576B7" w:rsidP="0088653C">
            <w:pPr>
              <w:pStyle w:val="a3"/>
              <w:spacing w:before="0" w:beforeAutospacing="0" w:after="0" w:afterAutospacing="0"/>
              <w:rPr>
                <w:b/>
              </w:rPr>
            </w:pPr>
            <w:r w:rsidRPr="009C0B41">
              <w:rPr>
                <w:b/>
              </w:rPr>
              <w:t>Таблица</w:t>
            </w:r>
            <w:r w:rsidR="00092B03">
              <w:rPr>
                <w:b/>
              </w:rPr>
              <w:t xml:space="preserve"> 12</w:t>
            </w:r>
            <w:r w:rsidR="0088653C">
              <w:rPr>
                <w:b/>
              </w:rPr>
              <w:t>.</w:t>
            </w:r>
            <w:r w:rsidRPr="009C0B41">
              <w:rPr>
                <w:b/>
              </w:rPr>
              <w:t xml:space="preserve"> </w:t>
            </w:r>
          </w:p>
          <w:tbl>
            <w:tblPr>
              <w:tblW w:w="9560" w:type="dxa"/>
              <w:tblLayout w:type="fixed"/>
              <w:tblCellMar>
                <w:left w:w="10" w:type="dxa"/>
                <w:right w:w="10" w:type="dxa"/>
              </w:tblCellMar>
              <w:tblLook w:val="04A0"/>
            </w:tblPr>
            <w:tblGrid>
              <w:gridCol w:w="1905"/>
              <w:gridCol w:w="1276"/>
              <w:gridCol w:w="1134"/>
              <w:gridCol w:w="1134"/>
              <w:gridCol w:w="1559"/>
              <w:gridCol w:w="2552"/>
            </w:tblGrid>
            <w:tr w:rsidR="008576B7" w:rsidRPr="009C0B41" w:rsidTr="004E7A68">
              <w:trPr>
                <w:trHeight w:hRule="exact" w:val="540"/>
              </w:trPr>
              <w:tc>
                <w:tcPr>
                  <w:tcW w:w="1905" w:type="dxa"/>
                  <w:tcBorders>
                    <w:top w:val="single" w:sz="4" w:space="0" w:color="auto"/>
                    <w:left w:val="single" w:sz="4" w:space="0" w:color="auto"/>
                  </w:tcBorders>
                  <w:shd w:val="clear" w:color="auto" w:fill="FFFFFF"/>
                </w:tcPr>
                <w:p w:rsidR="004E7A68" w:rsidRDefault="008576B7" w:rsidP="004E7A68">
                  <w:pPr>
                    <w:widowControl w:val="0"/>
                    <w:spacing w:after="0" w:line="240" w:lineRule="auto"/>
                    <w:jc w:val="center"/>
                    <w:rPr>
                      <w:rFonts w:ascii="Times New Roman" w:eastAsia="Times New Roman" w:hAnsi="Times New Roman" w:cs="Times New Roman"/>
                      <w:b/>
                      <w:lang w:bidi="ru-RU"/>
                    </w:rPr>
                  </w:pPr>
                  <w:r w:rsidRPr="00C5410D">
                    <w:rPr>
                      <w:rFonts w:ascii="Times New Roman" w:eastAsia="Times New Roman" w:hAnsi="Times New Roman" w:cs="Times New Roman"/>
                      <w:b/>
                      <w:lang w:bidi="ru-RU"/>
                    </w:rPr>
                    <w:t>Класс</w:t>
                  </w:r>
                  <w:r w:rsidR="004E7A68">
                    <w:rPr>
                      <w:rFonts w:ascii="Times New Roman" w:eastAsia="Times New Roman" w:hAnsi="Times New Roman" w:cs="Times New Roman"/>
                      <w:b/>
                      <w:lang w:bidi="ru-RU"/>
                    </w:rPr>
                    <w:t xml:space="preserve"> /</w:t>
                  </w:r>
                </w:p>
                <w:p w:rsidR="004E7A68" w:rsidRDefault="004E7A68" w:rsidP="004E7A68">
                  <w:pPr>
                    <w:widowControl w:val="0"/>
                    <w:spacing w:after="0" w:line="240" w:lineRule="auto"/>
                    <w:jc w:val="center"/>
                    <w:rPr>
                      <w:rFonts w:ascii="Times New Roman" w:eastAsia="Times New Roman" w:hAnsi="Times New Roman" w:cs="Times New Roman"/>
                      <w:b/>
                      <w:lang w:bidi="ru-RU"/>
                    </w:rPr>
                  </w:pPr>
                  <w:r>
                    <w:rPr>
                      <w:rFonts w:ascii="Times New Roman" w:eastAsia="Times New Roman" w:hAnsi="Times New Roman" w:cs="Times New Roman"/>
                      <w:b/>
                      <w:lang w:bidi="ru-RU"/>
                    </w:rPr>
                    <w:t>кол-во учеников</w:t>
                  </w:r>
                </w:p>
                <w:p w:rsidR="008576B7" w:rsidRPr="00C5410D" w:rsidRDefault="008576B7" w:rsidP="008576B7">
                  <w:pPr>
                    <w:widowControl w:val="0"/>
                    <w:spacing w:after="0" w:line="240" w:lineRule="auto"/>
                    <w:jc w:val="center"/>
                    <w:rPr>
                      <w:rFonts w:ascii="Times New Roman" w:eastAsia="Times New Roman" w:hAnsi="Times New Roman" w:cs="Times New Roman"/>
                      <w:b/>
                      <w:lang w:bidi="ru-RU"/>
                    </w:rPr>
                  </w:pPr>
                </w:p>
              </w:tc>
              <w:tc>
                <w:tcPr>
                  <w:tcW w:w="1276" w:type="dxa"/>
                  <w:tcBorders>
                    <w:top w:val="single" w:sz="4" w:space="0" w:color="auto"/>
                    <w:left w:val="single" w:sz="4" w:space="0" w:color="auto"/>
                  </w:tcBorders>
                  <w:shd w:val="clear" w:color="auto" w:fill="FFFFFF"/>
                </w:tcPr>
                <w:p w:rsidR="008576B7" w:rsidRPr="00C5410D" w:rsidRDefault="008576B7" w:rsidP="008576B7">
                  <w:pPr>
                    <w:widowControl w:val="0"/>
                    <w:spacing w:after="0" w:line="240" w:lineRule="auto"/>
                    <w:jc w:val="center"/>
                    <w:rPr>
                      <w:rFonts w:ascii="Times New Roman" w:eastAsia="Times New Roman" w:hAnsi="Times New Roman" w:cs="Times New Roman"/>
                      <w:b/>
                      <w:lang w:bidi="ru-RU"/>
                    </w:rPr>
                  </w:pPr>
                  <w:r w:rsidRPr="00C5410D">
                    <w:rPr>
                      <w:rFonts w:ascii="Times New Roman" w:eastAsia="Times New Roman" w:hAnsi="Times New Roman" w:cs="Times New Roman"/>
                      <w:b/>
                      <w:lang w:bidi="ru-RU"/>
                    </w:rPr>
                    <w:t>«2» (%)</w:t>
                  </w:r>
                </w:p>
              </w:tc>
              <w:tc>
                <w:tcPr>
                  <w:tcW w:w="1134" w:type="dxa"/>
                  <w:tcBorders>
                    <w:top w:val="single" w:sz="4" w:space="0" w:color="auto"/>
                    <w:left w:val="single" w:sz="4" w:space="0" w:color="auto"/>
                  </w:tcBorders>
                  <w:shd w:val="clear" w:color="auto" w:fill="FFFFFF"/>
                </w:tcPr>
                <w:p w:rsidR="008576B7" w:rsidRPr="00C5410D" w:rsidRDefault="008576B7" w:rsidP="008576B7">
                  <w:pPr>
                    <w:widowControl w:val="0"/>
                    <w:spacing w:after="0" w:line="240" w:lineRule="auto"/>
                    <w:jc w:val="center"/>
                    <w:rPr>
                      <w:rFonts w:ascii="Times New Roman" w:eastAsia="Times New Roman" w:hAnsi="Times New Roman" w:cs="Times New Roman"/>
                      <w:b/>
                      <w:lang w:bidi="ru-RU"/>
                    </w:rPr>
                  </w:pPr>
                  <w:r w:rsidRPr="00C5410D">
                    <w:rPr>
                      <w:rFonts w:ascii="Times New Roman" w:eastAsia="Times New Roman" w:hAnsi="Times New Roman" w:cs="Times New Roman"/>
                      <w:b/>
                      <w:lang w:bidi="ru-RU"/>
                    </w:rPr>
                    <w:t>«3» (%)</w:t>
                  </w:r>
                </w:p>
              </w:tc>
              <w:tc>
                <w:tcPr>
                  <w:tcW w:w="1134" w:type="dxa"/>
                  <w:tcBorders>
                    <w:top w:val="single" w:sz="4" w:space="0" w:color="auto"/>
                    <w:left w:val="single" w:sz="4" w:space="0" w:color="auto"/>
                  </w:tcBorders>
                  <w:shd w:val="clear" w:color="auto" w:fill="FFFFFF"/>
                </w:tcPr>
                <w:p w:rsidR="008576B7" w:rsidRPr="00C5410D" w:rsidRDefault="008576B7" w:rsidP="008576B7">
                  <w:pPr>
                    <w:widowControl w:val="0"/>
                    <w:spacing w:after="0" w:line="240" w:lineRule="auto"/>
                    <w:jc w:val="center"/>
                    <w:rPr>
                      <w:rFonts w:ascii="Times New Roman" w:eastAsia="Times New Roman" w:hAnsi="Times New Roman" w:cs="Times New Roman"/>
                      <w:b/>
                      <w:lang w:bidi="ru-RU"/>
                    </w:rPr>
                  </w:pPr>
                  <w:r w:rsidRPr="00C5410D">
                    <w:rPr>
                      <w:rFonts w:ascii="Times New Roman" w:eastAsia="Times New Roman" w:hAnsi="Times New Roman" w:cs="Times New Roman"/>
                      <w:b/>
                      <w:lang w:bidi="ru-RU"/>
                    </w:rPr>
                    <w:t>«4» (%)</w:t>
                  </w:r>
                </w:p>
              </w:tc>
              <w:tc>
                <w:tcPr>
                  <w:tcW w:w="1559" w:type="dxa"/>
                  <w:tcBorders>
                    <w:top w:val="single" w:sz="4" w:space="0" w:color="auto"/>
                    <w:left w:val="single" w:sz="4" w:space="0" w:color="auto"/>
                  </w:tcBorders>
                  <w:shd w:val="clear" w:color="auto" w:fill="FFFFFF"/>
                </w:tcPr>
                <w:p w:rsidR="008576B7" w:rsidRPr="00C5410D" w:rsidRDefault="008576B7" w:rsidP="008576B7">
                  <w:pPr>
                    <w:widowControl w:val="0"/>
                    <w:spacing w:after="0" w:line="240" w:lineRule="auto"/>
                    <w:jc w:val="center"/>
                    <w:rPr>
                      <w:rFonts w:ascii="Times New Roman" w:eastAsia="Times New Roman" w:hAnsi="Times New Roman" w:cs="Times New Roman"/>
                      <w:b/>
                      <w:lang w:bidi="ru-RU"/>
                    </w:rPr>
                  </w:pPr>
                  <w:r w:rsidRPr="00C5410D">
                    <w:rPr>
                      <w:rFonts w:ascii="Times New Roman" w:eastAsia="Times New Roman" w:hAnsi="Times New Roman" w:cs="Times New Roman"/>
                      <w:b/>
                      <w:lang w:bidi="ru-RU"/>
                    </w:rPr>
                    <w:t>«5» (%)</w:t>
                  </w:r>
                </w:p>
              </w:tc>
              <w:tc>
                <w:tcPr>
                  <w:tcW w:w="2552" w:type="dxa"/>
                  <w:tcBorders>
                    <w:top w:val="single" w:sz="4" w:space="0" w:color="auto"/>
                    <w:left w:val="single" w:sz="4" w:space="0" w:color="auto"/>
                    <w:right w:val="single" w:sz="4" w:space="0" w:color="auto"/>
                  </w:tcBorders>
                  <w:shd w:val="clear" w:color="auto" w:fill="FFFFFF"/>
                </w:tcPr>
                <w:p w:rsidR="008576B7" w:rsidRPr="00C5410D" w:rsidRDefault="00073353" w:rsidP="0088653C">
                  <w:pPr>
                    <w:widowControl w:val="0"/>
                    <w:spacing w:after="0" w:line="240" w:lineRule="auto"/>
                    <w:jc w:val="center"/>
                    <w:rPr>
                      <w:rFonts w:ascii="Times New Roman" w:eastAsia="Times New Roman" w:hAnsi="Times New Roman" w:cs="Times New Roman"/>
                      <w:b/>
                      <w:lang w:bidi="ru-RU"/>
                    </w:rPr>
                  </w:pPr>
                  <w:r w:rsidRPr="00A71949">
                    <w:rPr>
                      <w:rFonts w:ascii="Times New Roman" w:eastAsia="Times New Roman" w:hAnsi="Times New Roman" w:cs="Times New Roman"/>
                      <w:b/>
                      <w:bCs/>
                      <w:iCs/>
                      <w:lang w:bidi="ru-RU"/>
                    </w:rPr>
                    <w:t>Максимальный балл</w:t>
                  </w:r>
                </w:p>
              </w:tc>
            </w:tr>
            <w:tr w:rsidR="008576B7" w:rsidRPr="009C0B41" w:rsidTr="004E7A68">
              <w:trPr>
                <w:trHeight w:hRule="exact" w:val="283"/>
              </w:trPr>
              <w:tc>
                <w:tcPr>
                  <w:tcW w:w="1905" w:type="dxa"/>
                  <w:vMerge w:val="restart"/>
                  <w:tcBorders>
                    <w:top w:val="single" w:sz="4" w:space="0" w:color="auto"/>
                    <w:left w:val="single" w:sz="4" w:space="0" w:color="auto"/>
                  </w:tcBorders>
                  <w:shd w:val="clear" w:color="auto" w:fill="FFFFFF"/>
                </w:tcPr>
                <w:p w:rsidR="008576B7" w:rsidRPr="00C5410D" w:rsidRDefault="008576B7" w:rsidP="008576B7">
                  <w:pPr>
                    <w:widowControl w:val="0"/>
                    <w:spacing w:after="0" w:line="240" w:lineRule="auto"/>
                    <w:jc w:val="center"/>
                    <w:rPr>
                      <w:rFonts w:ascii="Times New Roman" w:eastAsia="Times New Roman" w:hAnsi="Times New Roman" w:cs="Times New Roman"/>
                      <w:lang w:bidi="ru-RU"/>
                    </w:rPr>
                  </w:pPr>
                </w:p>
                <w:p w:rsidR="008576B7" w:rsidRPr="00C5410D" w:rsidRDefault="008576B7" w:rsidP="008576B7">
                  <w:pPr>
                    <w:widowControl w:val="0"/>
                    <w:spacing w:after="0" w:line="240" w:lineRule="auto"/>
                    <w:jc w:val="center"/>
                    <w:rPr>
                      <w:rFonts w:ascii="Times New Roman" w:eastAsia="Times New Roman" w:hAnsi="Times New Roman" w:cs="Times New Roman"/>
                      <w:lang w:bidi="ru-RU"/>
                    </w:rPr>
                  </w:pPr>
                </w:p>
                <w:p w:rsidR="008576B7" w:rsidRPr="00C5410D" w:rsidRDefault="008576B7" w:rsidP="008576B7">
                  <w:pPr>
                    <w:widowControl w:val="0"/>
                    <w:spacing w:after="0" w:line="240" w:lineRule="auto"/>
                    <w:jc w:val="center"/>
                    <w:rPr>
                      <w:rFonts w:ascii="Times New Roman" w:eastAsia="Times New Roman" w:hAnsi="Times New Roman" w:cs="Times New Roman"/>
                      <w:lang w:bidi="ru-RU"/>
                    </w:rPr>
                  </w:pPr>
                </w:p>
                <w:p w:rsidR="00892D67" w:rsidRDefault="008576B7" w:rsidP="008576B7">
                  <w:pPr>
                    <w:widowControl w:val="0"/>
                    <w:spacing w:after="0" w:line="240" w:lineRule="auto"/>
                    <w:jc w:val="center"/>
                    <w:rPr>
                      <w:rFonts w:ascii="Times New Roman" w:eastAsia="Times New Roman" w:hAnsi="Times New Roman" w:cs="Times New Roman"/>
                      <w:lang w:bidi="ru-RU"/>
                    </w:rPr>
                  </w:pPr>
                  <w:r w:rsidRPr="00C5410D">
                    <w:rPr>
                      <w:rFonts w:ascii="Times New Roman" w:eastAsia="Times New Roman" w:hAnsi="Times New Roman" w:cs="Times New Roman"/>
                      <w:lang w:bidi="ru-RU"/>
                    </w:rPr>
                    <w:t>7</w:t>
                  </w:r>
                </w:p>
                <w:p w:rsidR="008576B7" w:rsidRPr="00C5410D" w:rsidRDefault="00892D67" w:rsidP="004E7A68">
                  <w:pPr>
                    <w:widowControl w:val="0"/>
                    <w:spacing w:after="0" w:line="240" w:lineRule="auto"/>
                    <w:jc w:val="center"/>
                    <w:rPr>
                      <w:rFonts w:ascii="Times New Roman" w:eastAsia="Times New Roman" w:hAnsi="Times New Roman" w:cs="Times New Roman"/>
                      <w:lang w:bidi="ru-RU"/>
                    </w:rPr>
                  </w:pPr>
                  <w:r w:rsidRPr="00892D67">
                    <w:rPr>
                      <w:rFonts w:ascii="Times New Roman" w:eastAsia="Times New Roman" w:hAnsi="Times New Roman" w:cs="Times New Roman"/>
                      <w:i/>
                      <w:lang w:bidi="ru-RU"/>
                    </w:rPr>
                    <w:t>(</w:t>
                  </w:r>
                  <w:r w:rsidR="004E7A68">
                    <w:rPr>
                      <w:rFonts w:ascii="Times New Roman" w:eastAsia="Times New Roman" w:hAnsi="Times New Roman" w:cs="Times New Roman"/>
                      <w:i/>
                      <w:lang w:bidi="ru-RU"/>
                    </w:rPr>
                    <w:t>1</w:t>
                  </w:r>
                  <w:r w:rsidRPr="00892D67">
                    <w:rPr>
                      <w:rFonts w:ascii="Times New Roman" w:eastAsia="Times New Roman" w:hAnsi="Times New Roman" w:cs="Times New Roman"/>
                      <w:i/>
                      <w:lang w:bidi="ru-RU"/>
                    </w:rPr>
                    <w:t xml:space="preserve"> ученик)</w:t>
                  </w:r>
                </w:p>
              </w:tc>
              <w:tc>
                <w:tcPr>
                  <w:tcW w:w="7655" w:type="dxa"/>
                  <w:gridSpan w:val="5"/>
                  <w:tcBorders>
                    <w:top w:val="single" w:sz="4" w:space="0" w:color="auto"/>
                    <w:left w:val="single" w:sz="4" w:space="0" w:color="auto"/>
                    <w:right w:val="single" w:sz="4" w:space="0" w:color="auto"/>
                  </w:tcBorders>
                  <w:shd w:val="clear" w:color="auto" w:fill="FFFFFF"/>
                  <w:vAlign w:val="bottom"/>
                </w:tcPr>
                <w:p w:rsidR="008576B7" w:rsidRPr="00C5410D" w:rsidRDefault="008576B7" w:rsidP="008576B7">
                  <w:pPr>
                    <w:widowControl w:val="0"/>
                    <w:spacing w:after="0" w:line="240" w:lineRule="auto"/>
                    <w:jc w:val="center"/>
                    <w:rPr>
                      <w:rFonts w:ascii="Times New Roman" w:eastAsia="Times New Roman" w:hAnsi="Times New Roman" w:cs="Times New Roman"/>
                      <w:lang w:bidi="ru-RU"/>
                    </w:rPr>
                  </w:pPr>
                  <w:r w:rsidRPr="00C5410D">
                    <w:rPr>
                      <w:rFonts w:ascii="Times New Roman" w:eastAsia="Times New Roman" w:hAnsi="Times New Roman" w:cs="Times New Roman"/>
                      <w:lang w:bidi="ru-RU"/>
                    </w:rPr>
                    <w:t>Результаты по русскому языку</w:t>
                  </w:r>
                </w:p>
              </w:tc>
            </w:tr>
            <w:tr w:rsidR="008576B7" w:rsidRPr="009C0B41" w:rsidTr="004E7A68">
              <w:trPr>
                <w:trHeight w:hRule="exact" w:val="288"/>
              </w:trPr>
              <w:tc>
                <w:tcPr>
                  <w:tcW w:w="1905" w:type="dxa"/>
                  <w:vMerge/>
                  <w:tcBorders>
                    <w:left w:val="single" w:sz="4" w:space="0" w:color="auto"/>
                  </w:tcBorders>
                  <w:shd w:val="clear" w:color="auto" w:fill="FFFFFF"/>
                </w:tcPr>
                <w:p w:rsidR="008576B7" w:rsidRPr="00C5410D" w:rsidRDefault="008576B7" w:rsidP="008576B7">
                  <w:pPr>
                    <w:widowControl w:val="0"/>
                    <w:spacing w:after="0" w:line="240" w:lineRule="auto"/>
                    <w:rPr>
                      <w:rFonts w:ascii="Arial Unicode MS" w:eastAsia="Arial Unicode MS" w:hAnsi="Arial Unicode MS" w:cs="Arial Unicode MS"/>
                      <w:lang w:bidi="ru-RU"/>
                    </w:rPr>
                  </w:pPr>
                </w:p>
              </w:tc>
              <w:tc>
                <w:tcPr>
                  <w:tcW w:w="1276" w:type="dxa"/>
                  <w:tcBorders>
                    <w:top w:val="single" w:sz="4" w:space="0" w:color="auto"/>
                    <w:left w:val="single" w:sz="4" w:space="0" w:color="auto"/>
                  </w:tcBorders>
                  <w:shd w:val="clear" w:color="auto" w:fill="FFFFFF"/>
                  <w:vAlign w:val="bottom"/>
                </w:tcPr>
                <w:p w:rsidR="008576B7" w:rsidRPr="00073353" w:rsidRDefault="00073353"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100</w:t>
                  </w:r>
                </w:p>
              </w:tc>
              <w:tc>
                <w:tcPr>
                  <w:tcW w:w="1134" w:type="dxa"/>
                  <w:tcBorders>
                    <w:top w:val="single" w:sz="4" w:space="0" w:color="auto"/>
                    <w:left w:val="single" w:sz="4" w:space="0" w:color="auto"/>
                  </w:tcBorders>
                  <w:shd w:val="clear" w:color="auto" w:fill="FFFFFF"/>
                  <w:vAlign w:val="bottom"/>
                </w:tcPr>
                <w:p w:rsidR="008576B7" w:rsidRPr="00073353" w:rsidRDefault="00073353"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0</w:t>
                  </w:r>
                </w:p>
              </w:tc>
              <w:tc>
                <w:tcPr>
                  <w:tcW w:w="1134" w:type="dxa"/>
                  <w:tcBorders>
                    <w:top w:val="single" w:sz="4" w:space="0" w:color="auto"/>
                    <w:left w:val="single" w:sz="4" w:space="0" w:color="auto"/>
                  </w:tcBorders>
                  <w:shd w:val="clear" w:color="auto" w:fill="FFFFFF"/>
                  <w:vAlign w:val="bottom"/>
                </w:tcPr>
                <w:p w:rsidR="008576B7" w:rsidRPr="00073353" w:rsidRDefault="008576B7"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0</w:t>
                  </w:r>
                </w:p>
              </w:tc>
              <w:tc>
                <w:tcPr>
                  <w:tcW w:w="1559" w:type="dxa"/>
                  <w:tcBorders>
                    <w:top w:val="single" w:sz="4" w:space="0" w:color="auto"/>
                    <w:left w:val="single" w:sz="4" w:space="0" w:color="auto"/>
                  </w:tcBorders>
                  <w:shd w:val="clear" w:color="auto" w:fill="FFFFFF"/>
                  <w:vAlign w:val="bottom"/>
                </w:tcPr>
                <w:p w:rsidR="008576B7" w:rsidRPr="00073353" w:rsidRDefault="008576B7"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0</w:t>
                  </w:r>
                </w:p>
              </w:tc>
              <w:tc>
                <w:tcPr>
                  <w:tcW w:w="2552" w:type="dxa"/>
                  <w:tcBorders>
                    <w:top w:val="single" w:sz="4" w:space="0" w:color="auto"/>
                    <w:left w:val="single" w:sz="4" w:space="0" w:color="auto"/>
                    <w:right w:val="single" w:sz="4" w:space="0" w:color="auto"/>
                  </w:tcBorders>
                  <w:shd w:val="clear" w:color="auto" w:fill="FFFFFF"/>
                  <w:vAlign w:val="bottom"/>
                </w:tcPr>
                <w:p w:rsidR="008576B7" w:rsidRPr="00073353" w:rsidRDefault="00073353" w:rsidP="00073353">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25,33</w:t>
                  </w:r>
                </w:p>
              </w:tc>
            </w:tr>
            <w:tr w:rsidR="008576B7" w:rsidRPr="009C0B41" w:rsidTr="004E7A68">
              <w:trPr>
                <w:trHeight w:hRule="exact" w:val="283"/>
              </w:trPr>
              <w:tc>
                <w:tcPr>
                  <w:tcW w:w="1905" w:type="dxa"/>
                  <w:vMerge/>
                  <w:tcBorders>
                    <w:left w:val="single" w:sz="4" w:space="0" w:color="auto"/>
                  </w:tcBorders>
                  <w:shd w:val="clear" w:color="auto" w:fill="FFFFFF"/>
                </w:tcPr>
                <w:p w:rsidR="008576B7" w:rsidRPr="00C5410D" w:rsidRDefault="008576B7" w:rsidP="008576B7">
                  <w:pPr>
                    <w:widowControl w:val="0"/>
                    <w:spacing w:after="0" w:line="240" w:lineRule="auto"/>
                    <w:rPr>
                      <w:rFonts w:ascii="Times New Roman" w:eastAsia="Times New Roman" w:hAnsi="Times New Roman" w:cs="Times New Roman"/>
                      <w:lang w:bidi="ru-RU"/>
                    </w:rPr>
                  </w:pPr>
                </w:p>
              </w:tc>
              <w:tc>
                <w:tcPr>
                  <w:tcW w:w="7655" w:type="dxa"/>
                  <w:gridSpan w:val="5"/>
                  <w:tcBorders>
                    <w:top w:val="single" w:sz="4" w:space="0" w:color="auto"/>
                    <w:left w:val="single" w:sz="4" w:space="0" w:color="auto"/>
                    <w:right w:val="single" w:sz="4" w:space="0" w:color="auto"/>
                  </w:tcBorders>
                  <w:shd w:val="clear" w:color="auto" w:fill="FFFFFF"/>
                  <w:vAlign w:val="bottom"/>
                </w:tcPr>
                <w:p w:rsidR="008576B7" w:rsidRPr="00073353" w:rsidRDefault="008576B7"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Результаты по математике</w:t>
                  </w:r>
                </w:p>
              </w:tc>
            </w:tr>
            <w:tr w:rsidR="008576B7" w:rsidRPr="009C0B41" w:rsidTr="004E7A68">
              <w:trPr>
                <w:trHeight w:hRule="exact" w:val="288"/>
              </w:trPr>
              <w:tc>
                <w:tcPr>
                  <w:tcW w:w="1905" w:type="dxa"/>
                  <w:vMerge/>
                  <w:tcBorders>
                    <w:left w:val="single" w:sz="4" w:space="0" w:color="auto"/>
                  </w:tcBorders>
                  <w:shd w:val="clear" w:color="auto" w:fill="FFFFFF"/>
                </w:tcPr>
                <w:p w:rsidR="008576B7" w:rsidRPr="00C5410D" w:rsidRDefault="008576B7" w:rsidP="008576B7">
                  <w:pPr>
                    <w:widowControl w:val="0"/>
                    <w:spacing w:after="0" w:line="240" w:lineRule="auto"/>
                    <w:rPr>
                      <w:rFonts w:ascii="Arial Unicode MS" w:eastAsia="Arial Unicode MS" w:hAnsi="Arial Unicode MS" w:cs="Arial Unicode MS"/>
                      <w:lang w:bidi="ru-RU"/>
                    </w:rPr>
                  </w:pPr>
                </w:p>
              </w:tc>
              <w:tc>
                <w:tcPr>
                  <w:tcW w:w="1276" w:type="dxa"/>
                  <w:tcBorders>
                    <w:top w:val="single" w:sz="4" w:space="0" w:color="auto"/>
                    <w:left w:val="single" w:sz="4" w:space="0" w:color="auto"/>
                  </w:tcBorders>
                  <w:shd w:val="clear" w:color="auto" w:fill="FFFFFF"/>
                  <w:vAlign w:val="bottom"/>
                </w:tcPr>
                <w:p w:rsidR="008576B7" w:rsidRPr="00073353" w:rsidRDefault="00092B03"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100</w:t>
                  </w:r>
                </w:p>
              </w:tc>
              <w:tc>
                <w:tcPr>
                  <w:tcW w:w="1134" w:type="dxa"/>
                  <w:tcBorders>
                    <w:top w:val="single" w:sz="4" w:space="0" w:color="auto"/>
                    <w:left w:val="single" w:sz="4" w:space="0" w:color="auto"/>
                  </w:tcBorders>
                  <w:shd w:val="clear" w:color="auto" w:fill="FFFFFF"/>
                  <w:vAlign w:val="bottom"/>
                </w:tcPr>
                <w:p w:rsidR="008576B7" w:rsidRPr="00073353" w:rsidRDefault="008576B7"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0</w:t>
                  </w:r>
                </w:p>
              </w:tc>
              <w:tc>
                <w:tcPr>
                  <w:tcW w:w="1134" w:type="dxa"/>
                  <w:tcBorders>
                    <w:top w:val="single" w:sz="4" w:space="0" w:color="auto"/>
                    <w:left w:val="single" w:sz="4" w:space="0" w:color="auto"/>
                  </w:tcBorders>
                  <w:shd w:val="clear" w:color="auto" w:fill="FFFFFF"/>
                  <w:vAlign w:val="bottom"/>
                </w:tcPr>
                <w:p w:rsidR="008576B7" w:rsidRPr="00073353" w:rsidRDefault="00092B03"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0</w:t>
                  </w:r>
                </w:p>
              </w:tc>
              <w:tc>
                <w:tcPr>
                  <w:tcW w:w="1559" w:type="dxa"/>
                  <w:tcBorders>
                    <w:top w:val="single" w:sz="4" w:space="0" w:color="auto"/>
                    <w:left w:val="single" w:sz="4" w:space="0" w:color="auto"/>
                  </w:tcBorders>
                  <w:shd w:val="clear" w:color="auto" w:fill="FFFFFF"/>
                  <w:vAlign w:val="bottom"/>
                </w:tcPr>
                <w:p w:rsidR="008576B7" w:rsidRPr="00073353" w:rsidRDefault="008576B7"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0</w:t>
                  </w:r>
                </w:p>
              </w:tc>
              <w:tc>
                <w:tcPr>
                  <w:tcW w:w="2552" w:type="dxa"/>
                  <w:tcBorders>
                    <w:top w:val="single" w:sz="4" w:space="0" w:color="auto"/>
                    <w:left w:val="single" w:sz="4" w:space="0" w:color="auto"/>
                    <w:right w:val="single" w:sz="4" w:space="0" w:color="auto"/>
                  </w:tcBorders>
                  <w:shd w:val="clear" w:color="auto" w:fill="FFFFFF"/>
                  <w:vAlign w:val="bottom"/>
                </w:tcPr>
                <w:p w:rsidR="008576B7" w:rsidRPr="00073353" w:rsidRDefault="00073353"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26,92</w:t>
                  </w:r>
                </w:p>
              </w:tc>
            </w:tr>
            <w:tr w:rsidR="008576B7" w:rsidRPr="009C0B41" w:rsidTr="004E7A68">
              <w:trPr>
                <w:trHeight w:hRule="exact" w:val="288"/>
              </w:trPr>
              <w:tc>
                <w:tcPr>
                  <w:tcW w:w="1905" w:type="dxa"/>
                  <w:vMerge/>
                  <w:tcBorders>
                    <w:left w:val="single" w:sz="4" w:space="0" w:color="auto"/>
                  </w:tcBorders>
                  <w:shd w:val="clear" w:color="auto" w:fill="FFFFFF"/>
                </w:tcPr>
                <w:p w:rsidR="008576B7" w:rsidRPr="00C5410D" w:rsidRDefault="008576B7" w:rsidP="008576B7">
                  <w:pPr>
                    <w:widowControl w:val="0"/>
                    <w:spacing w:after="0" w:line="240" w:lineRule="auto"/>
                    <w:rPr>
                      <w:rFonts w:ascii="Times New Roman" w:eastAsia="Times New Roman" w:hAnsi="Times New Roman" w:cs="Times New Roman"/>
                      <w:lang w:bidi="ru-RU"/>
                    </w:rPr>
                  </w:pPr>
                </w:p>
              </w:tc>
              <w:tc>
                <w:tcPr>
                  <w:tcW w:w="7655" w:type="dxa"/>
                  <w:gridSpan w:val="5"/>
                  <w:tcBorders>
                    <w:top w:val="single" w:sz="4" w:space="0" w:color="auto"/>
                    <w:left w:val="single" w:sz="4" w:space="0" w:color="auto"/>
                    <w:right w:val="single" w:sz="4" w:space="0" w:color="auto"/>
                  </w:tcBorders>
                  <w:shd w:val="clear" w:color="auto" w:fill="FFFFFF"/>
                  <w:vAlign w:val="bottom"/>
                </w:tcPr>
                <w:p w:rsidR="008576B7" w:rsidRPr="00073353" w:rsidRDefault="008576B7"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Результаты по истории</w:t>
                  </w:r>
                </w:p>
              </w:tc>
            </w:tr>
            <w:tr w:rsidR="008576B7" w:rsidRPr="009C0B41" w:rsidTr="004E7A68">
              <w:trPr>
                <w:trHeight w:hRule="exact" w:val="293"/>
              </w:trPr>
              <w:tc>
                <w:tcPr>
                  <w:tcW w:w="1905" w:type="dxa"/>
                  <w:vMerge/>
                  <w:tcBorders>
                    <w:left w:val="single" w:sz="4" w:space="0" w:color="auto"/>
                  </w:tcBorders>
                  <w:shd w:val="clear" w:color="auto" w:fill="FFFFFF"/>
                </w:tcPr>
                <w:p w:rsidR="008576B7" w:rsidRPr="00C5410D" w:rsidRDefault="008576B7" w:rsidP="008576B7">
                  <w:pPr>
                    <w:widowControl w:val="0"/>
                    <w:spacing w:after="0" w:line="240" w:lineRule="auto"/>
                    <w:rPr>
                      <w:rFonts w:ascii="Arial Unicode MS" w:eastAsia="Arial Unicode MS" w:hAnsi="Arial Unicode MS" w:cs="Arial Unicode MS"/>
                      <w:lang w:bidi="ru-RU"/>
                    </w:rPr>
                  </w:pPr>
                </w:p>
              </w:tc>
              <w:tc>
                <w:tcPr>
                  <w:tcW w:w="1276" w:type="dxa"/>
                  <w:tcBorders>
                    <w:top w:val="single" w:sz="4" w:space="0" w:color="auto"/>
                    <w:left w:val="single" w:sz="4" w:space="0" w:color="auto"/>
                    <w:bottom w:val="single" w:sz="4" w:space="0" w:color="auto"/>
                  </w:tcBorders>
                  <w:shd w:val="clear" w:color="auto" w:fill="FFFFFF"/>
                  <w:vAlign w:val="bottom"/>
                </w:tcPr>
                <w:p w:rsidR="008576B7" w:rsidRPr="00073353" w:rsidRDefault="00092B03"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0</w:t>
                  </w:r>
                </w:p>
              </w:tc>
              <w:tc>
                <w:tcPr>
                  <w:tcW w:w="1134" w:type="dxa"/>
                  <w:tcBorders>
                    <w:top w:val="single" w:sz="4" w:space="0" w:color="auto"/>
                    <w:left w:val="single" w:sz="4" w:space="0" w:color="auto"/>
                    <w:bottom w:val="single" w:sz="4" w:space="0" w:color="auto"/>
                  </w:tcBorders>
                  <w:shd w:val="clear" w:color="auto" w:fill="FFFFFF"/>
                  <w:vAlign w:val="bottom"/>
                </w:tcPr>
                <w:p w:rsidR="008576B7" w:rsidRPr="00073353" w:rsidRDefault="00092B03"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100</w:t>
                  </w:r>
                </w:p>
              </w:tc>
              <w:tc>
                <w:tcPr>
                  <w:tcW w:w="1134" w:type="dxa"/>
                  <w:tcBorders>
                    <w:top w:val="single" w:sz="4" w:space="0" w:color="auto"/>
                    <w:left w:val="single" w:sz="4" w:space="0" w:color="auto"/>
                    <w:bottom w:val="single" w:sz="4" w:space="0" w:color="auto"/>
                  </w:tcBorders>
                  <w:shd w:val="clear" w:color="auto" w:fill="FFFFFF"/>
                  <w:vAlign w:val="bottom"/>
                </w:tcPr>
                <w:p w:rsidR="008576B7" w:rsidRPr="00073353" w:rsidRDefault="008576B7"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0</w:t>
                  </w:r>
                </w:p>
              </w:tc>
              <w:tc>
                <w:tcPr>
                  <w:tcW w:w="1559" w:type="dxa"/>
                  <w:tcBorders>
                    <w:top w:val="single" w:sz="4" w:space="0" w:color="auto"/>
                    <w:left w:val="single" w:sz="4" w:space="0" w:color="auto"/>
                    <w:bottom w:val="single" w:sz="4" w:space="0" w:color="auto"/>
                  </w:tcBorders>
                  <w:shd w:val="clear" w:color="auto" w:fill="FFFFFF"/>
                  <w:vAlign w:val="bottom"/>
                </w:tcPr>
                <w:p w:rsidR="008576B7" w:rsidRPr="00073353" w:rsidRDefault="008576B7"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8576B7" w:rsidRPr="00073353" w:rsidRDefault="008576B7"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0</w:t>
                  </w:r>
                </w:p>
              </w:tc>
            </w:tr>
            <w:tr w:rsidR="008576B7" w:rsidRPr="009C0B41" w:rsidTr="004E7A68">
              <w:trPr>
                <w:trHeight w:hRule="exact" w:val="293"/>
              </w:trPr>
              <w:tc>
                <w:tcPr>
                  <w:tcW w:w="1905" w:type="dxa"/>
                  <w:tcBorders>
                    <w:left w:val="single" w:sz="4" w:space="0" w:color="auto"/>
                  </w:tcBorders>
                  <w:shd w:val="clear" w:color="auto" w:fill="FFFFFF"/>
                </w:tcPr>
                <w:p w:rsidR="008576B7" w:rsidRPr="00C5410D" w:rsidRDefault="008576B7" w:rsidP="008576B7">
                  <w:pPr>
                    <w:widowControl w:val="0"/>
                    <w:spacing w:after="0" w:line="240" w:lineRule="auto"/>
                    <w:rPr>
                      <w:rFonts w:ascii="Arial Unicode MS" w:eastAsia="Arial Unicode MS" w:hAnsi="Arial Unicode MS" w:cs="Arial Unicode MS"/>
                      <w:lang w:bidi="ru-RU"/>
                    </w:rPr>
                  </w:pPr>
                </w:p>
              </w:tc>
              <w:tc>
                <w:tcPr>
                  <w:tcW w:w="7655"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576B7" w:rsidRPr="00073353" w:rsidRDefault="008576B7"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Результаты по географии</w:t>
                  </w:r>
                </w:p>
              </w:tc>
            </w:tr>
            <w:tr w:rsidR="008576B7" w:rsidRPr="009C0B41" w:rsidTr="004E7A68">
              <w:trPr>
                <w:trHeight w:hRule="exact" w:val="293"/>
              </w:trPr>
              <w:tc>
                <w:tcPr>
                  <w:tcW w:w="1905" w:type="dxa"/>
                  <w:tcBorders>
                    <w:left w:val="single" w:sz="4" w:space="0" w:color="auto"/>
                    <w:bottom w:val="single" w:sz="4" w:space="0" w:color="auto"/>
                  </w:tcBorders>
                  <w:shd w:val="clear" w:color="auto" w:fill="FFFFFF"/>
                </w:tcPr>
                <w:p w:rsidR="008576B7" w:rsidRPr="00C5410D" w:rsidRDefault="008576B7" w:rsidP="008576B7">
                  <w:pPr>
                    <w:widowControl w:val="0"/>
                    <w:spacing w:after="0" w:line="240" w:lineRule="auto"/>
                    <w:rPr>
                      <w:rFonts w:ascii="Arial Unicode MS" w:eastAsia="Arial Unicode MS" w:hAnsi="Arial Unicode MS" w:cs="Arial Unicode MS"/>
                      <w:lang w:bidi="ru-RU"/>
                    </w:rPr>
                  </w:pPr>
                </w:p>
              </w:tc>
              <w:tc>
                <w:tcPr>
                  <w:tcW w:w="1276" w:type="dxa"/>
                  <w:tcBorders>
                    <w:top w:val="single" w:sz="4" w:space="0" w:color="auto"/>
                    <w:left w:val="single" w:sz="4" w:space="0" w:color="auto"/>
                    <w:bottom w:val="single" w:sz="4" w:space="0" w:color="auto"/>
                  </w:tcBorders>
                  <w:shd w:val="clear" w:color="auto" w:fill="FFFFFF"/>
                  <w:vAlign w:val="bottom"/>
                </w:tcPr>
                <w:p w:rsidR="008576B7" w:rsidRPr="00073353" w:rsidRDefault="008576B7"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0</w:t>
                  </w:r>
                </w:p>
              </w:tc>
              <w:tc>
                <w:tcPr>
                  <w:tcW w:w="1134" w:type="dxa"/>
                  <w:tcBorders>
                    <w:top w:val="single" w:sz="4" w:space="0" w:color="auto"/>
                    <w:left w:val="single" w:sz="4" w:space="0" w:color="auto"/>
                    <w:bottom w:val="single" w:sz="4" w:space="0" w:color="auto"/>
                  </w:tcBorders>
                  <w:shd w:val="clear" w:color="auto" w:fill="FFFFFF"/>
                  <w:vAlign w:val="bottom"/>
                </w:tcPr>
                <w:p w:rsidR="008576B7" w:rsidRPr="00073353" w:rsidRDefault="00073353"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0</w:t>
                  </w:r>
                </w:p>
              </w:tc>
              <w:tc>
                <w:tcPr>
                  <w:tcW w:w="1134" w:type="dxa"/>
                  <w:tcBorders>
                    <w:top w:val="single" w:sz="4" w:space="0" w:color="auto"/>
                    <w:left w:val="single" w:sz="4" w:space="0" w:color="auto"/>
                    <w:bottom w:val="single" w:sz="4" w:space="0" w:color="auto"/>
                  </w:tcBorders>
                  <w:shd w:val="clear" w:color="auto" w:fill="FFFFFF"/>
                  <w:vAlign w:val="bottom"/>
                </w:tcPr>
                <w:p w:rsidR="008576B7" w:rsidRPr="00073353" w:rsidRDefault="00073353"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100</w:t>
                  </w:r>
                </w:p>
              </w:tc>
              <w:tc>
                <w:tcPr>
                  <w:tcW w:w="1559" w:type="dxa"/>
                  <w:tcBorders>
                    <w:top w:val="single" w:sz="4" w:space="0" w:color="auto"/>
                    <w:left w:val="single" w:sz="4" w:space="0" w:color="auto"/>
                    <w:bottom w:val="single" w:sz="4" w:space="0" w:color="auto"/>
                  </w:tcBorders>
                  <w:shd w:val="clear" w:color="auto" w:fill="FFFFFF"/>
                  <w:vAlign w:val="bottom"/>
                </w:tcPr>
                <w:p w:rsidR="008576B7" w:rsidRPr="00073353" w:rsidRDefault="008576B7"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8576B7" w:rsidRPr="00073353" w:rsidRDefault="00073353" w:rsidP="008576B7">
                  <w:pPr>
                    <w:widowControl w:val="0"/>
                    <w:spacing w:after="0" w:line="240" w:lineRule="auto"/>
                    <w:jc w:val="center"/>
                    <w:rPr>
                      <w:rFonts w:ascii="Times New Roman" w:eastAsia="Times New Roman" w:hAnsi="Times New Roman" w:cs="Times New Roman"/>
                      <w:lang w:bidi="ru-RU"/>
                    </w:rPr>
                  </w:pPr>
                  <w:r w:rsidRPr="00073353">
                    <w:rPr>
                      <w:rFonts w:ascii="Times New Roman" w:eastAsia="Times New Roman" w:hAnsi="Times New Roman" w:cs="Times New Roman"/>
                      <w:lang w:bidi="ru-RU"/>
                    </w:rPr>
                    <w:t>60,42</w:t>
                  </w:r>
                </w:p>
              </w:tc>
            </w:tr>
          </w:tbl>
          <w:p w:rsidR="008576B7" w:rsidRPr="009C0B41" w:rsidRDefault="008576B7" w:rsidP="008576B7">
            <w:pPr>
              <w:spacing w:after="0" w:line="240" w:lineRule="auto"/>
              <w:jc w:val="center"/>
              <w:rPr>
                <w:rFonts w:ascii="Times New Roman" w:eastAsia="Calibri" w:hAnsi="Times New Roman" w:cs="Times New Roman"/>
                <w:b/>
                <w:sz w:val="24"/>
                <w:szCs w:val="24"/>
              </w:rPr>
            </w:pPr>
          </w:p>
          <w:p w:rsidR="008576B7" w:rsidRPr="009C0B41" w:rsidRDefault="008576B7" w:rsidP="008576B7">
            <w:pPr>
              <w:spacing w:after="0" w:line="240" w:lineRule="auto"/>
              <w:jc w:val="center"/>
              <w:rPr>
                <w:rFonts w:ascii="Times New Roman" w:eastAsia="Calibri" w:hAnsi="Times New Roman" w:cs="Times New Roman"/>
                <w:b/>
                <w:sz w:val="24"/>
                <w:szCs w:val="24"/>
              </w:rPr>
            </w:pPr>
            <w:r w:rsidRPr="009C0B41">
              <w:rPr>
                <w:rFonts w:ascii="Times New Roman" w:eastAsia="Calibri" w:hAnsi="Times New Roman" w:cs="Times New Roman"/>
                <w:b/>
                <w:sz w:val="24"/>
                <w:szCs w:val="24"/>
              </w:rPr>
              <w:t xml:space="preserve">Сравнение качества знаний МКОУ </w:t>
            </w:r>
            <w:proofErr w:type="spellStart"/>
            <w:r w:rsidRPr="009C0B41">
              <w:rPr>
                <w:rFonts w:ascii="Times New Roman" w:eastAsia="Calibri" w:hAnsi="Times New Roman" w:cs="Times New Roman"/>
                <w:b/>
                <w:sz w:val="24"/>
                <w:szCs w:val="24"/>
              </w:rPr>
              <w:t>Недокурская</w:t>
            </w:r>
            <w:proofErr w:type="spellEnd"/>
            <w:r w:rsidRPr="009C0B41">
              <w:rPr>
                <w:rFonts w:ascii="Times New Roman" w:eastAsia="Calibri" w:hAnsi="Times New Roman" w:cs="Times New Roman"/>
                <w:b/>
                <w:sz w:val="24"/>
                <w:szCs w:val="24"/>
              </w:rPr>
              <w:t xml:space="preserve"> СОШ и среднего показателя качества знаний школ района по результатам </w:t>
            </w:r>
            <w:r w:rsidRPr="009C0B41">
              <w:rPr>
                <w:rFonts w:ascii="Times New Roman" w:hAnsi="Times New Roman" w:cs="Times New Roman"/>
                <w:b/>
                <w:sz w:val="24"/>
                <w:szCs w:val="24"/>
              </w:rPr>
              <w:t>ВПР, обучающихся 7-х классов</w:t>
            </w:r>
          </w:p>
          <w:p w:rsidR="008576B7" w:rsidRPr="009C0B41" w:rsidRDefault="008576B7" w:rsidP="008576B7">
            <w:pPr>
              <w:spacing w:after="0" w:line="240" w:lineRule="auto"/>
              <w:ind w:firstLine="567"/>
              <w:jc w:val="both"/>
              <w:rPr>
                <w:rFonts w:ascii="Times New Roman" w:eastAsia="Times New Roman" w:hAnsi="Times New Roman" w:cs="Times New Roman"/>
                <w:i/>
                <w:sz w:val="24"/>
                <w:szCs w:val="24"/>
              </w:rPr>
            </w:pPr>
          </w:p>
          <w:p w:rsidR="008576B7" w:rsidRPr="009C0B41" w:rsidRDefault="008576B7" w:rsidP="0088653C">
            <w:pPr>
              <w:spacing w:after="0" w:line="240" w:lineRule="auto"/>
              <w:jc w:val="center"/>
            </w:pPr>
            <w:r w:rsidRPr="009C0B41">
              <w:rPr>
                <w:rFonts w:eastAsia="Calibri"/>
                <w:i/>
                <w:noProof/>
                <w:sz w:val="24"/>
                <w:szCs w:val="24"/>
                <w:lang w:eastAsia="ru-RU"/>
              </w:rPr>
              <w:drawing>
                <wp:inline distT="0" distB="0" distL="0" distR="0">
                  <wp:extent cx="5520104" cy="1855177"/>
                  <wp:effectExtent l="19050" t="0" r="23446"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576B7" w:rsidRPr="009C0B41" w:rsidRDefault="008576B7" w:rsidP="008576B7">
            <w:pPr>
              <w:spacing w:after="0" w:line="240" w:lineRule="auto"/>
              <w:ind w:firstLine="567"/>
              <w:jc w:val="both"/>
              <w:rPr>
                <w:rFonts w:ascii="Times New Roman" w:eastAsia="Times New Roman" w:hAnsi="Times New Roman" w:cs="Times New Roman"/>
                <w:sz w:val="24"/>
                <w:szCs w:val="24"/>
              </w:rPr>
            </w:pPr>
          </w:p>
          <w:p w:rsidR="000639C9" w:rsidRPr="009C0B41" w:rsidRDefault="000639C9" w:rsidP="000639C9">
            <w:pPr>
              <w:spacing w:after="0" w:line="240" w:lineRule="auto"/>
              <w:ind w:firstLine="567"/>
              <w:jc w:val="both"/>
              <w:rPr>
                <w:rFonts w:ascii="Times New Roman" w:eastAsia="Times New Roman" w:hAnsi="Times New Roman" w:cs="Times New Roman"/>
                <w:sz w:val="24"/>
                <w:szCs w:val="24"/>
              </w:rPr>
            </w:pPr>
            <w:r w:rsidRPr="009C0B41">
              <w:rPr>
                <w:rFonts w:ascii="Times New Roman" w:eastAsia="Times New Roman" w:hAnsi="Times New Roman" w:cs="Times New Roman"/>
                <w:sz w:val="24"/>
                <w:szCs w:val="24"/>
              </w:rPr>
              <w:t>Результаты выполнения Всероссийских проверочных  работ показали, что:</w:t>
            </w:r>
          </w:p>
          <w:p w:rsidR="000639C9" w:rsidRPr="009C0B41" w:rsidRDefault="000639C9" w:rsidP="000639C9">
            <w:pPr>
              <w:spacing w:after="0" w:line="240" w:lineRule="auto"/>
              <w:ind w:firstLine="567"/>
              <w:jc w:val="both"/>
              <w:rPr>
                <w:rFonts w:ascii="Times New Roman" w:eastAsia="Times New Roman" w:hAnsi="Times New Roman" w:cs="Times New Roman"/>
                <w:sz w:val="24"/>
                <w:szCs w:val="24"/>
              </w:rPr>
            </w:pPr>
            <w:r w:rsidRPr="009C0B41">
              <w:rPr>
                <w:rFonts w:ascii="Times New Roman" w:eastAsia="Times New Roman" w:hAnsi="Times New Roman" w:cs="Times New Roman"/>
                <w:sz w:val="24"/>
                <w:szCs w:val="24"/>
              </w:rPr>
              <w:t>- качество знаний учащ</w:t>
            </w:r>
            <w:r w:rsidR="00417BB7">
              <w:rPr>
                <w:rFonts w:ascii="Times New Roman" w:eastAsia="Times New Roman" w:hAnsi="Times New Roman" w:cs="Times New Roman"/>
                <w:sz w:val="24"/>
                <w:szCs w:val="24"/>
              </w:rPr>
              <w:t>его</w:t>
            </w:r>
            <w:r w:rsidRPr="009C0B41">
              <w:rPr>
                <w:rFonts w:ascii="Times New Roman" w:eastAsia="Times New Roman" w:hAnsi="Times New Roman" w:cs="Times New Roman"/>
                <w:sz w:val="24"/>
                <w:szCs w:val="24"/>
              </w:rPr>
              <w:t>ся школы</w:t>
            </w:r>
            <w:r>
              <w:rPr>
                <w:rFonts w:ascii="Times New Roman" w:eastAsia="Times New Roman" w:hAnsi="Times New Roman" w:cs="Times New Roman"/>
                <w:sz w:val="24"/>
                <w:szCs w:val="24"/>
              </w:rPr>
              <w:t xml:space="preserve"> ниже</w:t>
            </w:r>
            <w:r w:rsidRPr="009C0B41">
              <w:rPr>
                <w:rFonts w:ascii="Times New Roman" w:eastAsia="Times New Roman" w:hAnsi="Times New Roman" w:cs="Times New Roman"/>
                <w:sz w:val="24"/>
                <w:szCs w:val="24"/>
              </w:rPr>
              <w:t xml:space="preserve"> средних показателей качества знаний школ </w:t>
            </w:r>
            <w:proofErr w:type="spellStart"/>
            <w:r w:rsidRPr="009C0B41">
              <w:rPr>
                <w:rFonts w:ascii="Times New Roman" w:eastAsia="Times New Roman" w:hAnsi="Times New Roman" w:cs="Times New Roman"/>
                <w:sz w:val="24"/>
                <w:szCs w:val="24"/>
              </w:rPr>
              <w:t>Кежемского</w:t>
            </w:r>
            <w:proofErr w:type="spellEnd"/>
            <w:r w:rsidRPr="009C0B41">
              <w:rPr>
                <w:rFonts w:ascii="Times New Roman" w:eastAsia="Times New Roman" w:hAnsi="Times New Roman" w:cs="Times New Roman"/>
                <w:sz w:val="24"/>
                <w:szCs w:val="24"/>
              </w:rPr>
              <w:t xml:space="preserve"> района</w:t>
            </w:r>
            <w:r>
              <w:rPr>
                <w:rFonts w:ascii="Times New Roman" w:eastAsia="Times New Roman" w:hAnsi="Times New Roman" w:cs="Times New Roman"/>
                <w:sz w:val="24"/>
                <w:szCs w:val="24"/>
              </w:rPr>
              <w:t>;</w:t>
            </w:r>
          </w:p>
          <w:p w:rsidR="000639C9" w:rsidRPr="009C0B41" w:rsidRDefault="000639C9" w:rsidP="000639C9">
            <w:pPr>
              <w:spacing w:after="0" w:line="240" w:lineRule="auto"/>
              <w:ind w:firstLine="567"/>
              <w:jc w:val="both"/>
              <w:rPr>
                <w:rFonts w:ascii="Times New Roman" w:eastAsia="Times New Roman" w:hAnsi="Times New Roman" w:cs="Times New Roman"/>
                <w:sz w:val="24"/>
                <w:szCs w:val="24"/>
              </w:rPr>
            </w:pPr>
            <w:r w:rsidRPr="009C0B41">
              <w:rPr>
                <w:rFonts w:ascii="Times New Roman" w:eastAsia="Times New Roman" w:hAnsi="Times New Roman" w:cs="Times New Roman"/>
                <w:sz w:val="24"/>
                <w:szCs w:val="24"/>
              </w:rPr>
              <w:t>- преобладающей отметкой проверочных работ по всем предметам является «</w:t>
            </w:r>
            <w:r w:rsidR="008868EC">
              <w:rPr>
                <w:rFonts w:ascii="Times New Roman" w:eastAsia="Times New Roman" w:hAnsi="Times New Roman" w:cs="Times New Roman"/>
                <w:sz w:val="24"/>
                <w:szCs w:val="24"/>
              </w:rPr>
              <w:t>2</w:t>
            </w:r>
            <w:r w:rsidRPr="009C0B41">
              <w:rPr>
                <w:rFonts w:ascii="Times New Roman" w:eastAsia="Times New Roman" w:hAnsi="Times New Roman" w:cs="Times New Roman"/>
                <w:sz w:val="24"/>
                <w:szCs w:val="24"/>
              </w:rPr>
              <w:t>»;</w:t>
            </w:r>
          </w:p>
          <w:p w:rsidR="000639C9" w:rsidRPr="009C0B41" w:rsidRDefault="000639C9" w:rsidP="000639C9">
            <w:pPr>
              <w:spacing w:after="0" w:line="240" w:lineRule="auto"/>
              <w:ind w:firstLine="567"/>
              <w:jc w:val="both"/>
              <w:rPr>
                <w:rFonts w:ascii="Times New Roman" w:eastAsia="Times New Roman" w:hAnsi="Times New Roman" w:cs="Times New Roman"/>
                <w:sz w:val="24"/>
                <w:szCs w:val="24"/>
              </w:rPr>
            </w:pPr>
            <w:r w:rsidRPr="009C0B41">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всем предметам</w:t>
            </w:r>
            <w:r w:rsidRPr="009C0B41">
              <w:rPr>
                <w:rFonts w:ascii="Times New Roman" w:eastAsia="Times New Roman" w:hAnsi="Times New Roman" w:cs="Times New Roman"/>
                <w:sz w:val="24"/>
                <w:szCs w:val="24"/>
              </w:rPr>
              <w:t xml:space="preserve"> учащи</w:t>
            </w:r>
            <w:r w:rsidR="00417BB7">
              <w:rPr>
                <w:rFonts w:ascii="Times New Roman" w:eastAsia="Times New Roman" w:hAnsi="Times New Roman" w:cs="Times New Roman"/>
                <w:sz w:val="24"/>
                <w:szCs w:val="24"/>
              </w:rPr>
              <w:t>йся подтвердил</w:t>
            </w:r>
            <w:r w:rsidRPr="009C0B41">
              <w:rPr>
                <w:rFonts w:ascii="Times New Roman" w:eastAsia="Times New Roman" w:hAnsi="Times New Roman" w:cs="Times New Roman"/>
                <w:sz w:val="24"/>
                <w:szCs w:val="24"/>
              </w:rPr>
              <w:t xml:space="preserve"> свои годовые оценки за </w:t>
            </w:r>
            <w:r w:rsidR="008868EC">
              <w:rPr>
                <w:rFonts w:ascii="Times New Roman" w:eastAsia="Times New Roman" w:hAnsi="Times New Roman" w:cs="Times New Roman"/>
                <w:sz w:val="24"/>
                <w:szCs w:val="24"/>
              </w:rPr>
              <w:t>6</w:t>
            </w:r>
            <w:r w:rsidRPr="009C0B41">
              <w:rPr>
                <w:rFonts w:ascii="Times New Roman" w:eastAsia="Times New Roman" w:hAnsi="Times New Roman" w:cs="Times New Roman"/>
                <w:sz w:val="24"/>
                <w:szCs w:val="24"/>
              </w:rPr>
              <w:t xml:space="preserve"> класс.</w:t>
            </w:r>
          </w:p>
          <w:p w:rsidR="000639C9" w:rsidRDefault="000639C9" w:rsidP="008576B7">
            <w:pPr>
              <w:pStyle w:val="af6"/>
              <w:shd w:val="clear" w:color="auto" w:fill="auto"/>
              <w:spacing w:line="240" w:lineRule="auto"/>
              <w:jc w:val="center"/>
              <w:rPr>
                <w:sz w:val="24"/>
                <w:szCs w:val="24"/>
              </w:rPr>
            </w:pPr>
          </w:p>
          <w:p w:rsidR="008868EC" w:rsidRPr="006E0306" w:rsidRDefault="008868EC" w:rsidP="008868EC">
            <w:pPr>
              <w:pStyle w:val="Default"/>
              <w:jc w:val="center"/>
              <w:rPr>
                <w:b/>
              </w:rPr>
            </w:pPr>
            <w:r w:rsidRPr="00073353">
              <w:rPr>
                <w:b/>
              </w:rPr>
              <w:t xml:space="preserve">Результаты </w:t>
            </w:r>
            <w:r w:rsidRPr="006E0306">
              <w:rPr>
                <w:b/>
              </w:rPr>
              <w:t xml:space="preserve">Всероссийских проверочных работ, обучающихся </w:t>
            </w:r>
            <w:r>
              <w:rPr>
                <w:b/>
              </w:rPr>
              <w:t>8</w:t>
            </w:r>
            <w:r w:rsidRPr="006E0306">
              <w:rPr>
                <w:b/>
              </w:rPr>
              <w:t>-ого класса</w:t>
            </w:r>
          </w:p>
          <w:p w:rsidR="008868EC" w:rsidRPr="006E0306" w:rsidRDefault="008868EC" w:rsidP="008868EC">
            <w:pPr>
              <w:pStyle w:val="Default"/>
              <w:jc w:val="center"/>
              <w:rPr>
                <w:b/>
              </w:rPr>
            </w:pPr>
            <w:r w:rsidRPr="006E0306">
              <w:rPr>
                <w:b/>
                <w:bCs/>
                <w:iCs/>
              </w:rPr>
              <w:t xml:space="preserve">(по программе </w:t>
            </w:r>
            <w:r>
              <w:rPr>
                <w:b/>
                <w:bCs/>
                <w:iCs/>
              </w:rPr>
              <w:t>7</w:t>
            </w:r>
            <w:r w:rsidRPr="006E0306">
              <w:rPr>
                <w:b/>
                <w:bCs/>
                <w:iCs/>
              </w:rPr>
              <w:t xml:space="preserve"> класса)</w:t>
            </w:r>
          </w:p>
          <w:p w:rsidR="008576B7" w:rsidRPr="009C0B41" w:rsidRDefault="008576B7" w:rsidP="0088653C">
            <w:pPr>
              <w:pStyle w:val="a3"/>
              <w:spacing w:before="0" w:beforeAutospacing="0" w:after="0" w:afterAutospacing="0"/>
              <w:rPr>
                <w:b/>
              </w:rPr>
            </w:pPr>
            <w:r w:rsidRPr="009C0B41">
              <w:rPr>
                <w:b/>
              </w:rPr>
              <w:t xml:space="preserve">Таблица </w:t>
            </w:r>
            <w:r w:rsidR="000639C9">
              <w:rPr>
                <w:b/>
              </w:rPr>
              <w:t>13</w:t>
            </w:r>
            <w:r w:rsidR="0088653C">
              <w:rPr>
                <w:b/>
              </w:rPr>
              <w:t>.</w:t>
            </w:r>
          </w:p>
          <w:tbl>
            <w:tblPr>
              <w:tblW w:w="9652" w:type="dxa"/>
              <w:tblLayout w:type="fixed"/>
              <w:tblCellMar>
                <w:left w:w="10" w:type="dxa"/>
                <w:right w:w="10" w:type="dxa"/>
              </w:tblCellMar>
              <w:tblLook w:val="04A0"/>
            </w:tblPr>
            <w:tblGrid>
              <w:gridCol w:w="1905"/>
              <w:gridCol w:w="1276"/>
              <w:gridCol w:w="1134"/>
              <w:gridCol w:w="1276"/>
              <w:gridCol w:w="1275"/>
              <w:gridCol w:w="2786"/>
            </w:tblGrid>
            <w:tr w:rsidR="008576B7" w:rsidRPr="009C0B41" w:rsidTr="004E7A68">
              <w:trPr>
                <w:trHeight w:hRule="exact" w:val="506"/>
              </w:trPr>
              <w:tc>
                <w:tcPr>
                  <w:tcW w:w="1905" w:type="dxa"/>
                  <w:tcBorders>
                    <w:top w:val="single" w:sz="4" w:space="0" w:color="auto"/>
                    <w:left w:val="single" w:sz="4" w:space="0" w:color="auto"/>
                  </w:tcBorders>
                  <w:shd w:val="clear" w:color="auto" w:fill="FFFFFF"/>
                </w:tcPr>
                <w:p w:rsidR="004E7A68" w:rsidRDefault="008576B7" w:rsidP="004E7A68">
                  <w:pPr>
                    <w:widowControl w:val="0"/>
                    <w:spacing w:after="0" w:line="240" w:lineRule="auto"/>
                    <w:jc w:val="center"/>
                    <w:rPr>
                      <w:rFonts w:ascii="Times New Roman" w:eastAsia="Times New Roman" w:hAnsi="Times New Roman" w:cs="Times New Roman"/>
                      <w:b/>
                      <w:lang w:bidi="ru-RU"/>
                    </w:rPr>
                  </w:pPr>
                  <w:r w:rsidRPr="00385292">
                    <w:rPr>
                      <w:rFonts w:ascii="Times New Roman" w:eastAsia="Times New Roman" w:hAnsi="Times New Roman" w:cs="Times New Roman"/>
                      <w:b/>
                      <w:lang w:bidi="ru-RU"/>
                    </w:rPr>
                    <w:t>Класс</w:t>
                  </w:r>
                  <w:r w:rsidR="004E7A68">
                    <w:rPr>
                      <w:rFonts w:ascii="Times New Roman" w:eastAsia="Times New Roman" w:hAnsi="Times New Roman" w:cs="Times New Roman"/>
                      <w:b/>
                      <w:lang w:bidi="ru-RU"/>
                    </w:rPr>
                    <w:t>/</w:t>
                  </w:r>
                </w:p>
                <w:p w:rsidR="004E7A68" w:rsidRDefault="004E7A68" w:rsidP="004E7A68">
                  <w:pPr>
                    <w:widowControl w:val="0"/>
                    <w:spacing w:after="0" w:line="240" w:lineRule="auto"/>
                    <w:jc w:val="center"/>
                    <w:rPr>
                      <w:rFonts w:ascii="Times New Roman" w:eastAsia="Times New Roman" w:hAnsi="Times New Roman" w:cs="Times New Roman"/>
                      <w:b/>
                      <w:lang w:bidi="ru-RU"/>
                    </w:rPr>
                  </w:pPr>
                  <w:r>
                    <w:rPr>
                      <w:rFonts w:ascii="Times New Roman" w:eastAsia="Times New Roman" w:hAnsi="Times New Roman" w:cs="Times New Roman"/>
                      <w:b/>
                      <w:lang w:bidi="ru-RU"/>
                    </w:rPr>
                    <w:t xml:space="preserve"> кол-во учеников</w:t>
                  </w:r>
                </w:p>
                <w:p w:rsidR="008576B7" w:rsidRPr="00385292" w:rsidRDefault="008576B7" w:rsidP="008576B7">
                  <w:pPr>
                    <w:widowControl w:val="0"/>
                    <w:spacing w:after="0" w:line="240" w:lineRule="auto"/>
                    <w:jc w:val="center"/>
                    <w:rPr>
                      <w:rFonts w:ascii="Times New Roman" w:eastAsia="Times New Roman" w:hAnsi="Times New Roman" w:cs="Times New Roman"/>
                      <w:b/>
                      <w:lang w:bidi="ru-RU"/>
                    </w:rPr>
                  </w:pPr>
                </w:p>
              </w:tc>
              <w:tc>
                <w:tcPr>
                  <w:tcW w:w="1276" w:type="dxa"/>
                  <w:tcBorders>
                    <w:top w:val="single" w:sz="4" w:space="0" w:color="auto"/>
                    <w:left w:val="single" w:sz="4" w:space="0" w:color="auto"/>
                  </w:tcBorders>
                  <w:shd w:val="clear" w:color="auto" w:fill="FFFFFF"/>
                </w:tcPr>
                <w:p w:rsidR="008576B7" w:rsidRPr="00385292" w:rsidRDefault="008576B7" w:rsidP="008576B7">
                  <w:pPr>
                    <w:widowControl w:val="0"/>
                    <w:spacing w:after="0" w:line="240" w:lineRule="auto"/>
                    <w:jc w:val="center"/>
                    <w:rPr>
                      <w:rFonts w:ascii="Times New Roman" w:eastAsia="Times New Roman" w:hAnsi="Times New Roman" w:cs="Times New Roman"/>
                      <w:b/>
                      <w:lang w:bidi="ru-RU"/>
                    </w:rPr>
                  </w:pPr>
                  <w:r w:rsidRPr="00385292">
                    <w:rPr>
                      <w:rFonts w:ascii="Times New Roman" w:eastAsia="Times New Roman" w:hAnsi="Times New Roman" w:cs="Times New Roman"/>
                      <w:b/>
                      <w:lang w:bidi="ru-RU"/>
                    </w:rPr>
                    <w:t>«2» (%)</w:t>
                  </w:r>
                </w:p>
              </w:tc>
              <w:tc>
                <w:tcPr>
                  <w:tcW w:w="1134" w:type="dxa"/>
                  <w:tcBorders>
                    <w:top w:val="single" w:sz="4" w:space="0" w:color="auto"/>
                    <w:left w:val="single" w:sz="4" w:space="0" w:color="auto"/>
                  </w:tcBorders>
                  <w:shd w:val="clear" w:color="auto" w:fill="FFFFFF"/>
                </w:tcPr>
                <w:p w:rsidR="008576B7" w:rsidRPr="00385292" w:rsidRDefault="008576B7" w:rsidP="008576B7">
                  <w:pPr>
                    <w:widowControl w:val="0"/>
                    <w:spacing w:after="0" w:line="240" w:lineRule="auto"/>
                    <w:jc w:val="center"/>
                    <w:rPr>
                      <w:rFonts w:ascii="Times New Roman" w:eastAsia="Times New Roman" w:hAnsi="Times New Roman" w:cs="Times New Roman"/>
                      <w:b/>
                      <w:lang w:bidi="ru-RU"/>
                    </w:rPr>
                  </w:pPr>
                  <w:r w:rsidRPr="00385292">
                    <w:rPr>
                      <w:rFonts w:ascii="Times New Roman" w:eastAsia="Times New Roman" w:hAnsi="Times New Roman" w:cs="Times New Roman"/>
                      <w:b/>
                      <w:lang w:bidi="ru-RU"/>
                    </w:rPr>
                    <w:t>«3» (%)</w:t>
                  </w:r>
                </w:p>
              </w:tc>
              <w:tc>
                <w:tcPr>
                  <w:tcW w:w="1276" w:type="dxa"/>
                  <w:tcBorders>
                    <w:top w:val="single" w:sz="4" w:space="0" w:color="auto"/>
                    <w:left w:val="single" w:sz="4" w:space="0" w:color="auto"/>
                  </w:tcBorders>
                  <w:shd w:val="clear" w:color="auto" w:fill="FFFFFF"/>
                </w:tcPr>
                <w:p w:rsidR="008576B7" w:rsidRPr="00385292" w:rsidRDefault="008576B7" w:rsidP="008576B7">
                  <w:pPr>
                    <w:widowControl w:val="0"/>
                    <w:spacing w:after="0" w:line="240" w:lineRule="auto"/>
                    <w:jc w:val="center"/>
                    <w:rPr>
                      <w:rFonts w:ascii="Times New Roman" w:eastAsia="Times New Roman" w:hAnsi="Times New Roman" w:cs="Times New Roman"/>
                      <w:b/>
                      <w:lang w:bidi="ru-RU"/>
                    </w:rPr>
                  </w:pPr>
                  <w:r w:rsidRPr="00385292">
                    <w:rPr>
                      <w:rFonts w:ascii="Times New Roman" w:eastAsia="Times New Roman" w:hAnsi="Times New Roman" w:cs="Times New Roman"/>
                      <w:b/>
                      <w:lang w:bidi="ru-RU"/>
                    </w:rPr>
                    <w:t>«4» (%)</w:t>
                  </w:r>
                </w:p>
              </w:tc>
              <w:tc>
                <w:tcPr>
                  <w:tcW w:w="1275" w:type="dxa"/>
                  <w:tcBorders>
                    <w:top w:val="single" w:sz="4" w:space="0" w:color="auto"/>
                    <w:left w:val="single" w:sz="4" w:space="0" w:color="auto"/>
                  </w:tcBorders>
                  <w:shd w:val="clear" w:color="auto" w:fill="FFFFFF"/>
                </w:tcPr>
                <w:p w:rsidR="008576B7" w:rsidRPr="00385292" w:rsidRDefault="008576B7" w:rsidP="008576B7">
                  <w:pPr>
                    <w:widowControl w:val="0"/>
                    <w:spacing w:after="0" w:line="240" w:lineRule="auto"/>
                    <w:jc w:val="center"/>
                    <w:rPr>
                      <w:rFonts w:ascii="Times New Roman" w:eastAsia="Times New Roman" w:hAnsi="Times New Roman" w:cs="Times New Roman"/>
                      <w:b/>
                      <w:lang w:bidi="ru-RU"/>
                    </w:rPr>
                  </w:pPr>
                  <w:r w:rsidRPr="00385292">
                    <w:rPr>
                      <w:rFonts w:ascii="Times New Roman" w:eastAsia="Times New Roman" w:hAnsi="Times New Roman" w:cs="Times New Roman"/>
                      <w:b/>
                      <w:lang w:bidi="ru-RU"/>
                    </w:rPr>
                    <w:t>«5» (%)</w:t>
                  </w:r>
                </w:p>
              </w:tc>
              <w:tc>
                <w:tcPr>
                  <w:tcW w:w="2786" w:type="dxa"/>
                  <w:tcBorders>
                    <w:top w:val="single" w:sz="4" w:space="0" w:color="auto"/>
                    <w:left w:val="single" w:sz="4" w:space="0" w:color="auto"/>
                    <w:right w:val="single" w:sz="4" w:space="0" w:color="auto"/>
                  </w:tcBorders>
                  <w:shd w:val="clear" w:color="auto" w:fill="FFFFFF"/>
                </w:tcPr>
                <w:p w:rsidR="008576B7" w:rsidRPr="00385292" w:rsidRDefault="00D85FED" w:rsidP="0088653C">
                  <w:pPr>
                    <w:widowControl w:val="0"/>
                    <w:spacing w:after="0" w:line="240" w:lineRule="auto"/>
                    <w:jc w:val="center"/>
                    <w:rPr>
                      <w:rFonts w:ascii="Times New Roman" w:eastAsia="Times New Roman" w:hAnsi="Times New Roman" w:cs="Times New Roman"/>
                      <w:b/>
                      <w:lang w:bidi="ru-RU"/>
                    </w:rPr>
                  </w:pPr>
                  <w:r w:rsidRPr="00A71949">
                    <w:rPr>
                      <w:rFonts w:ascii="Times New Roman" w:eastAsia="Times New Roman" w:hAnsi="Times New Roman" w:cs="Times New Roman"/>
                      <w:b/>
                      <w:bCs/>
                      <w:iCs/>
                      <w:lang w:bidi="ru-RU"/>
                    </w:rPr>
                    <w:t>Максимальный балл</w:t>
                  </w:r>
                </w:p>
              </w:tc>
            </w:tr>
            <w:tr w:rsidR="008576B7" w:rsidRPr="009C0B41" w:rsidTr="004E7A68">
              <w:trPr>
                <w:trHeight w:hRule="exact" w:val="283"/>
              </w:trPr>
              <w:tc>
                <w:tcPr>
                  <w:tcW w:w="1905" w:type="dxa"/>
                  <w:vMerge w:val="restart"/>
                  <w:tcBorders>
                    <w:top w:val="single" w:sz="4" w:space="0" w:color="auto"/>
                    <w:left w:val="single" w:sz="4" w:space="0" w:color="auto"/>
                  </w:tcBorders>
                  <w:shd w:val="clear" w:color="auto" w:fill="FFFFFF"/>
                </w:tcPr>
                <w:p w:rsidR="008576B7" w:rsidRPr="00385292" w:rsidRDefault="008576B7" w:rsidP="008576B7">
                  <w:pPr>
                    <w:widowControl w:val="0"/>
                    <w:spacing w:after="0" w:line="240" w:lineRule="auto"/>
                    <w:jc w:val="center"/>
                    <w:rPr>
                      <w:rFonts w:ascii="Times New Roman" w:eastAsia="Times New Roman" w:hAnsi="Times New Roman" w:cs="Times New Roman"/>
                      <w:lang w:bidi="ru-RU"/>
                    </w:rPr>
                  </w:pPr>
                </w:p>
                <w:p w:rsidR="008576B7" w:rsidRPr="00385292" w:rsidRDefault="008576B7" w:rsidP="008576B7">
                  <w:pPr>
                    <w:widowControl w:val="0"/>
                    <w:spacing w:after="0" w:line="240" w:lineRule="auto"/>
                    <w:jc w:val="center"/>
                    <w:rPr>
                      <w:rFonts w:ascii="Times New Roman" w:eastAsia="Times New Roman" w:hAnsi="Times New Roman" w:cs="Times New Roman"/>
                      <w:lang w:bidi="ru-RU"/>
                    </w:rPr>
                  </w:pPr>
                </w:p>
                <w:p w:rsidR="008576B7" w:rsidRPr="00385292" w:rsidRDefault="008576B7" w:rsidP="008576B7">
                  <w:pPr>
                    <w:widowControl w:val="0"/>
                    <w:spacing w:after="0" w:line="240" w:lineRule="auto"/>
                    <w:jc w:val="center"/>
                    <w:rPr>
                      <w:rFonts w:ascii="Times New Roman" w:eastAsia="Times New Roman" w:hAnsi="Times New Roman" w:cs="Times New Roman"/>
                      <w:lang w:bidi="ru-RU"/>
                    </w:rPr>
                  </w:pPr>
                </w:p>
                <w:p w:rsidR="004E7A68" w:rsidRDefault="000639C9" w:rsidP="008576B7">
                  <w:pPr>
                    <w:widowControl w:val="0"/>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8</w:t>
                  </w:r>
                </w:p>
                <w:p w:rsidR="008576B7" w:rsidRPr="00385292" w:rsidRDefault="00892D67" w:rsidP="008576B7">
                  <w:pPr>
                    <w:widowControl w:val="0"/>
                    <w:spacing w:after="0" w:line="240" w:lineRule="auto"/>
                    <w:jc w:val="center"/>
                    <w:rPr>
                      <w:rFonts w:ascii="Times New Roman" w:eastAsia="Times New Roman" w:hAnsi="Times New Roman" w:cs="Times New Roman"/>
                      <w:lang w:bidi="ru-RU"/>
                    </w:rPr>
                  </w:pPr>
                  <w:r w:rsidRPr="00892D67">
                    <w:rPr>
                      <w:rFonts w:ascii="Times New Roman" w:eastAsia="Times New Roman" w:hAnsi="Times New Roman" w:cs="Times New Roman"/>
                      <w:i/>
                      <w:lang w:bidi="ru-RU"/>
                    </w:rPr>
                    <w:t>(</w:t>
                  </w:r>
                  <w:r w:rsidR="004E7A68">
                    <w:rPr>
                      <w:rFonts w:ascii="Times New Roman" w:eastAsia="Times New Roman" w:hAnsi="Times New Roman" w:cs="Times New Roman"/>
                      <w:i/>
                      <w:lang w:bidi="ru-RU"/>
                    </w:rPr>
                    <w:t xml:space="preserve">2 </w:t>
                  </w:r>
                  <w:r w:rsidRPr="00892D67">
                    <w:rPr>
                      <w:rFonts w:ascii="Times New Roman" w:eastAsia="Times New Roman" w:hAnsi="Times New Roman" w:cs="Times New Roman"/>
                      <w:i/>
                      <w:lang w:bidi="ru-RU"/>
                    </w:rPr>
                    <w:t>ученика)</w:t>
                  </w:r>
                </w:p>
                <w:p w:rsidR="008576B7" w:rsidRPr="00385292" w:rsidRDefault="008576B7" w:rsidP="008576B7">
                  <w:pPr>
                    <w:widowControl w:val="0"/>
                    <w:spacing w:after="0" w:line="240" w:lineRule="auto"/>
                    <w:jc w:val="center"/>
                    <w:rPr>
                      <w:rFonts w:ascii="Times New Roman" w:eastAsia="Times New Roman" w:hAnsi="Times New Roman" w:cs="Times New Roman"/>
                      <w:lang w:bidi="ru-RU"/>
                    </w:rPr>
                  </w:pPr>
                </w:p>
                <w:p w:rsidR="008576B7" w:rsidRPr="00385292" w:rsidRDefault="008576B7" w:rsidP="008576B7">
                  <w:pPr>
                    <w:widowControl w:val="0"/>
                    <w:spacing w:after="0" w:line="240" w:lineRule="auto"/>
                    <w:jc w:val="center"/>
                    <w:rPr>
                      <w:rFonts w:ascii="Times New Roman" w:eastAsia="Times New Roman" w:hAnsi="Times New Roman" w:cs="Times New Roman"/>
                      <w:lang w:bidi="ru-RU"/>
                    </w:rPr>
                  </w:pPr>
                </w:p>
                <w:p w:rsidR="008576B7" w:rsidRPr="00385292" w:rsidRDefault="008576B7" w:rsidP="008576B7">
                  <w:pPr>
                    <w:widowControl w:val="0"/>
                    <w:spacing w:after="0" w:line="240" w:lineRule="auto"/>
                    <w:jc w:val="center"/>
                    <w:rPr>
                      <w:rFonts w:ascii="Times New Roman" w:eastAsia="Times New Roman" w:hAnsi="Times New Roman" w:cs="Times New Roman"/>
                      <w:lang w:bidi="ru-RU"/>
                    </w:rPr>
                  </w:pPr>
                </w:p>
                <w:p w:rsidR="008576B7" w:rsidRPr="00385292" w:rsidRDefault="008576B7" w:rsidP="008576B7">
                  <w:pPr>
                    <w:widowControl w:val="0"/>
                    <w:spacing w:after="0" w:line="240" w:lineRule="auto"/>
                    <w:jc w:val="center"/>
                    <w:rPr>
                      <w:rFonts w:ascii="Times New Roman" w:eastAsia="Times New Roman" w:hAnsi="Times New Roman" w:cs="Times New Roman"/>
                      <w:lang w:bidi="ru-RU"/>
                    </w:rPr>
                  </w:pPr>
                  <w:r w:rsidRPr="00385292">
                    <w:rPr>
                      <w:rFonts w:ascii="Times New Roman" w:eastAsia="Times New Roman" w:hAnsi="Times New Roman" w:cs="Times New Roman"/>
                      <w:lang w:bidi="ru-RU"/>
                    </w:rPr>
                    <w:t>8</w:t>
                  </w:r>
                </w:p>
              </w:tc>
              <w:tc>
                <w:tcPr>
                  <w:tcW w:w="7747" w:type="dxa"/>
                  <w:gridSpan w:val="5"/>
                  <w:tcBorders>
                    <w:top w:val="single" w:sz="4" w:space="0" w:color="auto"/>
                    <w:left w:val="single" w:sz="4" w:space="0" w:color="auto"/>
                    <w:right w:val="single" w:sz="4" w:space="0" w:color="auto"/>
                  </w:tcBorders>
                  <w:shd w:val="clear" w:color="auto" w:fill="FFFFFF"/>
                  <w:vAlign w:val="bottom"/>
                </w:tcPr>
                <w:p w:rsidR="008576B7" w:rsidRPr="00385292" w:rsidRDefault="008576B7" w:rsidP="008576B7">
                  <w:pPr>
                    <w:widowControl w:val="0"/>
                    <w:spacing w:after="0" w:line="240" w:lineRule="auto"/>
                    <w:jc w:val="center"/>
                    <w:rPr>
                      <w:rFonts w:ascii="Times New Roman" w:eastAsia="Times New Roman" w:hAnsi="Times New Roman" w:cs="Times New Roman"/>
                      <w:lang w:bidi="ru-RU"/>
                    </w:rPr>
                  </w:pPr>
                  <w:r w:rsidRPr="00385292">
                    <w:rPr>
                      <w:rFonts w:ascii="Times New Roman" w:eastAsia="Times New Roman" w:hAnsi="Times New Roman" w:cs="Times New Roman"/>
                      <w:lang w:bidi="ru-RU"/>
                    </w:rPr>
                    <w:t>Результаты по русскому языку</w:t>
                  </w:r>
                </w:p>
              </w:tc>
            </w:tr>
            <w:tr w:rsidR="008576B7" w:rsidRPr="008868EC" w:rsidTr="004E7A68">
              <w:trPr>
                <w:trHeight w:hRule="exact" w:val="288"/>
              </w:trPr>
              <w:tc>
                <w:tcPr>
                  <w:tcW w:w="1905" w:type="dxa"/>
                  <w:vMerge/>
                  <w:tcBorders>
                    <w:left w:val="single" w:sz="4" w:space="0" w:color="auto"/>
                  </w:tcBorders>
                  <w:shd w:val="clear" w:color="auto" w:fill="FFFFFF"/>
                </w:tcPr>
                <w:p w:rsidR="008576B7" w:rsidRPr="008868EC" w:rsidRDefault="008576B7" w:rsidP="008576B7">
                  <w:pPr>
                    <w:widowControl w:val="0"/>
                    <w:spacing w:after="0" w:line="240" w:lineRule="auto"/>
                    <w:rPr>
                      <w:rFonts w:ascii="Arial Unicode MS" w:eastAsia="Arial Unicode MS" w:hAnsi="Arial Unicode MS" w:cs="Arial Unicode MS"/>
                      <w:lang w:bidi="ru-RU"/>
                    </w:rPr>
                  </w:pPr>
                </w:p>
              </w:tc>
              <w:tc>
                <w:tcPr>
                  <w:tcW w:w="1276" w:type="dxa"/>
                  <w:tcBorders>
                    <w:top w:val="single" w:sz="4" w:space="0" w:color="auto"/>
                    <w:left w:val="single" w:sz="4" w:space="0" w:color="auto"/>
                  </w:tcBorders>
                  <w:shd w:val="clear" w:color="auto" w:fill="FFFFFF"/>
                  <w:vAlign w:val="bottom"/>
                </w:tcPr>
                <w:p w:rsidR="008576B7" w:rsidRPr="008868EC" w:rsidRDefault="008868EC"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50</w:t>
                  </w:r>
                </w:p>
              </w:tc>
              <w:tc>
                <w:tcPr>
                  <w:tcW w:w="1134" w:type="dxa"/>
                  <w:tcBorders>
                    <w:top w:val="single" w:sz="4" w:space="0" w:color="auto"/>
                    <w:left w:val="single" w:sz="4" w:space="0" w:color="auto"/>
                  </w:tcBorders>
                  <w:shd w:val="clear" w:color="auto" w:fill="FFFFFF"/>
                  <w:vAlign w:val="bottom"/>
                </w:tcPr>
                <w:p w:rsidR="008576B7" w:rsidRPr="008868EC" w:rsidRDefault="008868EC"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5</w:t>
                  </w:r>
                  <w:r w:rsidR="008576B7" w:rsidRPr="008868EC">
                    <w:rPr>
                      <w:rFonts w:ascii="Times New Roman" w:eastAsia="Times New Roman" w:hAnsi="Times New Roman" w:cs="Times New Roman"/>
                      <w:lang w:bidi="ru-RU"/>
                    </w:rPr>
                    <w:t>0</w:t>
                  </w:r>
                </w:p>
              </w:tc>
              <w:tc>
                <w:tcPr>
                  <w:tcW w:w="1276" w:type="dxa"/>
                  <w:tcBorders>
                    <w:top w:val="single" w:sz="4" w:space="0" w:color="auto"/>
                    <w:left w:val="single" w:sz="4" w:space="0" w:color="auto"/>
                  </w:tcBorders>
                  <w:shd w:val="clear" w:color="auto" w:fill="FFFFFF"/>
                  <w:vAlign w:val="bottom"/>
                </w:tcPr>
                <w:p w:rsidR="008576B7" w:rsidRPr="008868EC" w:rsidRDefault="008868EC"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0</w:t>
                  </w:r>
                </w:p>
              </w:tc>
              <w:tc>
                <w:tcPr>
                  <w:tcW w:w="1275" w:type="dxa"/>
                  <w:tcBorders>
                    <w:top w:val="single" w:sz="4" w:space="0" w:color="auto"/>
                    <w:left w:val="single" w:sz="4" w:space="0" w:color="auto"/>
                  </w:tcBorders>
                  <w:shd w:val="clear" w:color="auto" w:fill="FFFFFF"/>
                  <w:vAlign w:val="bottom"/>
                </w:tcPr>
                <w:p w:rsidR="008576B7" w:rsidRPr="008868EC" w:rsidRDefault="008576B7"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0</w:t>
                  </w:r>
                </w:p>
              </w:tc>
              <w:tc>
                <w:tcPr>
                  <w:tcW w:w="2786" w:type="dxa"/>
                  <w:tcBorders>
                    <w:top w:val="single" w:sz="4" w:space="0" w:color="auto"/>
                    <w:left w:val="single" w:sz="4" w:space="0" w:color="auto"/>
                    <w:right w:val="single" w:sz="4" w:space="0" w:color="auto"/>
                  </w:tcBorders>
                  <w:shd w:val="clear" w:color="auto" w:fill="FFFFFF"/>
                  <w:vAlign w:val="bottom"/>
                </w:tcPr>
                <w:p w:rsidR="008576B7" w:rsidRPr="008868EC" w:rsidRDefault="008868EC"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42,17</w:t>
                  </w:r>
                </w:p>
              </w:tc>
            </w:tr>
            <w:tr w:rsidR="008576B7" w:rsidRPr="008868EC" w:rsidTr="004E7A68">
              <w:trPr>
                <w:trHeight w:hRule="exact" w:val="283"/>
              </w:trPr>
              <w:tc>
                <w:tcPr>
                  <w:tcW w:w="1905" w:type="dxa"/>
                  <w:vMerge/>
                  <w:tcBorders>
                    <w:left w:val="single" w:sz="4" w:space="0" w:color="auto"/>
                  </w:tcBorders>
                  <w:shd w:val="clear" w:color="auto" w:fill="FFFFFF"/>
                </w:tcPr>
                <w:p w:rsidR="008576B7" w:rsidRPr="008868EC" w:rsidRDefault="008576B7" w:rsidP="008576B7">
                  <w:pPr>
                    <w:widowControl w:val="0"/>
                    <w:spacing w:after="0" w:line="240" w:lineRule="auto"/>
                    <w:rPr>
                      <w:rFonts w:ascii="Times New Roman" w:eastAsia="Times New Roman" w:hAnsi="Times New Roman" w:cs="Times New Roman"/>
                      <w:lang w:bidi="ru-RU"/>
                    </w:rPr>
                  </w:pPr>
                </w:p>
              </w:tc>
              <w:tc>
                <w:tcPr>
                  <w:tcW w:w="7747" w:type="dxa"/>
                  <w:gridSpan w:val="5"/>
                  <w:tcBorders>
                    <w:top w:val="single" w:sz="4" w:space="0" w:color="auto"/>
                    <w:left w:val="single" w:sz="4" w:space="0" w:color="auto"/>
                    <w:right w:val="single" w:sz="4" w:space="0" w:color="auto"/>
                  </w:tcBorders>
                  <w:shd w:val="clear" w:color="auto" w:fill="FFFFFF"/>
                  <w:vAlign w:val="bottom"/>
                </w:tcPr>
                <w:p w:rsidR="008576B7" w:rsidRPr="008868EC" w:rsidRDefault="008576B7"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Результаты по математике</w:t>
                  </w:r>
                </w:p>
              </w:tc>
            </w:tr>
            <w:tr w:rsidR="008576B7" w:rsidRPr="008868EC" w:rsidTr="004E7A68">
              <w:trPr>
                <w:trHeight w:hRule="exact" w:val="288"/>
              </w:trPr>
              <w:tc>
                <w:tcPr>
                  <w:tcW w:w="1905" w:type="dxa"/>
                  <w:vMerge/>
                  <w:tcBorders>
                    <w:left w:val="single" w:sz="4" w:space="0" w:color="auto"/>
                  </w:tcBorders>
                  <w:shd w:val="clear" w:color="auto" w:fill="FFFFFF"/>
                </w:tcPr>
                <w:p w:rsidR="008576B7" w:rsidRPr="008868EC" w:rsidRDefault="008576B7" w:rsidP="008576B7">
                  <w:pPr>
                    <w:widowControl w:val="0"/>
                    <w:spacing w:after="0" w:line="240" w:lineRule="auto"/>
                    <w:rPr>
                      <w:rFonts w:ascii="Arial Unicode MS" w:eastAsia="Arial Unicode MS" w:hAnsi="Arial Unicode MS" w:cs="Arial Unicode MS"/>
                      <w:lang w:bidi="ru-RU"/>
                    </w:rPr>
                  </w:pPr>
                </w:p>
              </w:tc>
              <w:tc>
                <w:tcPr>
                  <w:tcW w:w="1276" w:type="dxa"/>
                  <w:tcBorders>
                    <w:top w:val="single" w:sz="4" w:space="0" w:color="auto"/>
                    <w:left w:val="single" w:sz="4" w:space="0" w:color="auto"/>
                  </w:tcBorders>
                  <w:shd w:val="clear" w:color="auto" w:fill="FFFFFF"/>
                  <w:vAlign w:val="bottom"/>
                </w:tcPr>
                <w:p w:rsidR="008576B7" w:rsidRPr="008868EC" w:rsidRDefault="008868EC"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50</w:t>
                  </w:r>
                </w:p>
              </w:tc>
              <w:tc>
                <w:tcPr>
                  <w:tcW w:w="1134" w:type="dxa"/>
                  <w:tcBorders>
                    <w:top w:val="single" w:sz="4" w:space="0" w:color="auto"/>
                    <w:left w:val="single" w:sz="4" w:space="0" w:color="auto"/>
                  </w:tcBorders>
                  <w:shd w:val="clear" w:color="auto" w:fill="FFFFFF"/>
                  <w:vAlign w:val="bottom"/>
                </w:tcPr>
                <w:p w:rsidR="008576B7" w:rsidRPr="008868EC" w:rsidRDefault="008576B7"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50</w:t>
                  </w:r>
                </w:p>
              </w:tc>
              <w:tc>
                <w:tcPr>
                  <w:tcW w:w="1276" w:type="dxa"/>
                  <w:tcBorders>
                    <w:top w:val="single" w:sz="4" w:space="0" w:color="auto"/>
                    <w:left w:val="single" w:sz="4" w:space="0" w:color="auto"/>
                  </w:tcBorders>
                  <w:shd w:val="clear" w:color="auto" w:fill="FFFFFF"/>
                  <w:vAlign w:val="bottom"/>
                </w:tcPr>
                <w:p w:rsidR="008576B7" w:rsidRPr="008868EC" w:rsidRDefault="008868EC"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0</w:t>
                  </w:r>
                </w:p>
              </w:tc>
              <w:tc>
                <w:tcPr>
                  <w:tcW w:w="1275" w:type="dxa"/>
                  <w:tcBorders>
                    <w:top w:val="single" w:sz="4" w:space="0" w:color="auto"/>
                    <w:left w:val="single" w:sz="4" w:space="0" w:color="auto"/>
                  </w:tcBorders>
                  <w:shd w:val="clear" w:color="auto" w:fill="FFFFFF"/>
                  <w:vAlign w:val="bottom"/>
                </w:tcPr>
                <w:p w:rsidR="008576B7" w:rsidRPr="008868EC" w:rsidRDefault="008576B7"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0</w:t>
                  </w:r>
                </w:p>
              </w:tc>
              <w:tc>
                <w:tcPr>
                  <w:tcW w:w="2786" w:type="dxa"/>
                  <w:tcBorders>
                    <w:top w:val="single" w:sz="4" w:space="0" w:color="auto"/>
                    <w:left w:val="single" w:sz="4" w:space="0" w:color="auto"/>
                    <w:right w:val="single" w:sz="4" w:space="0" w:color="auto"/>
                  </w:tcBorders>
                  <w:shd w:val="clear" w:color="auto" w:fill="FFFFFF"/>
                  <w:vAlign w:val="bottom"/>
                </w:tcPr>
                <w:p w:rsidR="008576B7" w:rsidRPr="008868EC" w:rsidRDefault="008576B7"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50</w:t>
                  </w:r>
                </w:p>
              </w:tc>
            </w:tr>
            <w:tr w:rsidR="008576B7" w:rsidRPr="008868EC" w:rsidTr="004E7A68">
              <w:trPr>
                <w:trHeight w:hRule="exact" w:val="288"/>
              </w:trPr>
              <w:tc>
                <w:tcPr>
                  <w:tcW w:w="1905" w:type="dxa"/>
                  <w:vMerge/>
                  <w:tcBorders>
                    <w:left w:val="single" w:sz="4" w:space="0" w:color="auto"/>
                  </w:tcBorders>
                  <w:shd w:val="clear" w:color="auto" w:fill="FFFFFF"/>
                </w:tcPr>
                <w:p w:rsidR="008576B7" w:rsidRPr="008868EC" w:rsidRDefault="008576B7" w:rsidP="008576B7">
                  <w:pPr>
                    <w:widowControl w:val="0"/>
                    <w:spacing w:after="0" w:line="240" w:lineRule="auto"/>
                    <w:rPr>
                      <w:rFonts w:ascii="Times New Roman" w:eastAsia="Times New Roman" w:hAnsi="Times New Roman" w:cs="Times New Roman"/>
                      <w:lang w:bidi="ru-RU"/>
                    </w:rPr>
                  </w:pPr>
                </w:p>
              </w:tc>
              <w:tc>
                <w:tcPr>
                  <w:tcW w:w="7747" w:type="dxa"/>
                  <w:gridSpan w:val="5"/>
                  <w:tcBorders>
                    <w:top w:val="single" w:sz="4" w:space="0" w:color="auto"/>
                    <w:left w:val="single" w:sz="4" w:space="0" w:color="auto"/>
                    <w:right w:val="single" w:sz="4" w:space="0" w:color="auto"/>
                  </w:tcBorders>
                  <w:shd w:val="clear" w:color="auto" w:fill="FFFFFF"/>
                  <w:vAlign w:val="bottom"/>
                </w:tcPr>
                <w:p w:rsidR="008576B7" w:rsidRPr="008868EC" w:rsidRDefault="008576B7" w:rsidP="008868EC">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 xml:space="preserve">Результаты по </w:t>
                  </w:r>
                  <w:r w:rsidR="008868EC" w:rsidRPr="008868EC">
                    <w:rPr>
                      <w:rFonts w:ascii="Times New Roman" w:eastAsia="Times New Roman" w:hAnsi="Times New Roman" w:cs="Times New Roman"/>
                      <w:lang w:bidi="ru-RU"/>
                    </w:rPr>
                    <w:t>физике</w:t>
                  </w:r>
                </w:p>
              </w:tc>
            </w:tr>
            <w:tr w:rsidR="008576B7" w:rsidRPr="008868EC" w:rsidTr="004E7A68">
              <w:trPr>
                <w:trHeight w:hRule="exact" w:val="283"/>
              </w:trPr>
              <w:tc>
                <w:tcPr>
                  <w:tcW w:w="1905" w:type="dxa"/>
                  <w:vMerge/>
                  <w:tcBorders>
                    <w:left w:val="single" w:sz="4" w:space="0" w:color="auto"/>
                  </w:tcBorders>
                  <w:shd w:val="clear" w:color="auto" w:fill="FFFFFF"/>
                </w:tcPr>
                <w:p w:rsidR="008576B7" w:rsidRPr="008868EC" w:rsidRDefault="008576B7" w:rsidP="008576B7">
                  <w:pPr>
                    <w:widowControl w:val="0"/>
                    <w:spacing w:after="0" w:line="240" w:lineRule="auto"/>
                    <w:rPr>
                      <w:rFonts w:ascii="Arial Unicode MS" w:eastAsia="Arial Unicode MS" w:hAnsi="Arial Unicode MS" w:cs="Arial Unicode MS"/>
                      <w:lang w:bidi="ru-RU"/>
                    </w:rPr>
                  </w:pPr>
                </w:p>
              </w:tc>
              <w:tc>
                <w:tcPr>
                  <w:tcW w:w="1276" w:type="dxa"/>
                  <w:tcBorders>
                    <w:top w:val="single" w:sz="4" w:space="0" w:color="auto"/>
                    <w:left w:val="single" w:sz="4" w:space="0" w:color="auto"/>
                  </w:tcBorders>
                  <w:shd w:val="clear" w:color="auto" w:fill="FFFFFF"/>
                  <w:vAlign w:val="bottom"/>
                </w:tcPr>
                <w:p w:rsidR="008576B7" w:rsidRPr="008868EC" w:rsidRDefault="008868EC"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50</w:t>
                  </w:r>
                </w:p>
              </w:tc>
              <w:tc>
                <w:tcPr>
                  <w:tcW w:w="1134" w:type="dxa"/>
                  <w:tcBorders>
                    <w:top w:val="single" w:sz="4" w:space="0" w:color="auto"/>
                    <w:left w:val="single" w:sz="4" w:space="0" w:color="auto"/>
                  </w:tcBorders>
                  <w:shd w:val="clear" w:color="auto" w:fill="FFFFFF"/>
                  <w:vAlign w:val="bottom"/>
                </w:tcPr>
                <w:p w:rsidR="008576B7" w:rsidRPr="008868EC" w:rsidRDefault="008576B7"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0</w:t>
                  </w:r>
                </w:p>
              </w:tc>
              <w:tc>
                <w:tcPr>
                  <w:tcW w:w="1276" w:type="dxa"/>
                  <w:tcBorders>
                    <w:top w:val="single" w:sz="4" w:space="0" w:color="auto"/>
                    <w:left w:val="single" w:sz="4" w:space="0" w:color="auto"/>
                  </w:tcBorders>
                  <w:shd w:val="clear" w:color="auto" w:fill="FFFFFF"/>
                  <w:vAlign w:val="bottom"/>
                </w:tcPr>
                <w:p w:rsidR="008576B7" w:rsidRPr="008868EC" w:rsidRDefault="008868EC"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50</w:t>
                  </w:r>
                </w:p>
              </w:tc>
              <w:tc>
                <w:tcPr>
                  <w:tcW w:w="1275" w:type="dxa"/>
                  <w:tcBorders>
                    <w:top w:val="single" w:sz="4" w:space="0" w:color="auto"/>
                    <w:left w:val="single" w:sz="4" w:space="0" w:color="auto"/>
                  </w:tcBorders>
                  <w:shd w:val="clear" w:color="auto" w:fill="FFFFFF"/>
                  <w:vAlign w:val="bottom"/>
                </w:tcPr>
                <w:p w:rsidR="008576B7" w:rsidRPr="008868EC" w:rsidRDefault="008576B7"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0</w:t>
                  </w:r>
                </w:p>
              </w:tc>
              <w:tc>
                <w:tcPr>
                  <w:tcW w:w="2786" w:type="dxa"/>
                  <w:tcBorders>
                    <w:top w:val="single" w:sz="4" w:space="0" w:color="auto"/>
                    <w:left w:val="single" w:sz="4" w:space="0" w:color="auto"/>
                    <w:right w:val="single" w:sz="4" w:space="0" w:color="auto"/>
                  </w:tcBorders>
                  <w:shd w:val="clear" w:color="auto" w:fill="FFFFFF"/>
                  <w:vAlign w:val="bottom"/>
                </w:tcPr>
                <w:p w:rsidR="008576B7" w:rsidRPr="008868EC" w:rsidRDefault="008868EC"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28,79</w:t>
                  </w:r>
                </w:p>
              </w:tc>
            </w:tr>
            <w:tr w:rsidR="008576B7" w:rsidRPr="008868EC" w:rsidTr="004E7A68">
              <w:trPr>
                <w:trHeight w:hRule="exact" w:val="293"/>
              </w:trPr>
              <w:tc>
                <w:tcPr>
                  <w:tcW w:w="1905" w:type="dxa"/>
                  <w:tcBorders>
                    <w:left w:val="single" w:sz="4" w:space="0" w:color="auto"/>
                  </w:tcBorders>
                  <w:shd w:val="clear" w:color="auto" w:fill="FFFFFF"/>
                </w:tcPr>
                <w:p w:rsidR="008576B7" w:rsidRPr="008868EC" w:rsidRDefault="008576B7" w:rsidP="008576B7">
                  <w:pPr>
                    <w:widowControl w:val="0"/>
                    <w:spacing w:after="0" w:line="240" w:lineRule="auto"/>
                    <w:rPr>
                      <w:rFonts w:ascii="Arial Unicode MS" w:eastAsia="Arial Unicode MS" w:hAnsi="Arial Unicode MS" w:cs="Arial Unicode MS"/>
                      <w:lang w:bidi="ru-RU"/>
                    </w:rPr>
                  </w:pPr>
                </w:p>
              </w:tc>
              <w:tc>
                <w:tcPr>
                  <w:tcW w:w="7747"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8576B7" w:rsidRPr="008868EC" w:rsidRDefault="008576B7"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Результаты по обществознанию</w:t>
                  </w:r>
                </w:p>
              </w:tc>
            </w:tr>
            <w:tr w:rsidR="008576B7" w:rsidRPr="008868EC" w:rsidTr="004E7A68">
              <w:trPr>
                <w:trHeight w:hRule="exact" w:val="293"/>
              </w:trPr>
              <w:tc>
                <w:tcPr>
                  <w:tcW w:w="1905" w:type="dxa"/>
                  <w:tcBorders>
                    <w:left w:val="single" w:sz="4" w:space="0" w:color="auto"/>
                  </w:tcBorders>
                  <w:shd w:val="clear" w:color="auto" w:fill="FFFFFF"/>
                </w:tcPr>
                <w:p w:rsidR="008576B7" w:rsidRPr="008868EC" w:rsidRDefault="008576B7" w:rsidP="008576B7">
                  <w:pPr>
                    <w:widowControl w:val="0"/>
                    <w:spacing w:after="0" w:line="240" w:lineRule="auto"/>
                    <w:rPr>
                      <w:rFonts w:ascii="Arial Unicode MS" w:eastAsia="Arial Unicode MS" w:hAnsi="Arial Unicode MS" w:cs="Arial Unicode MS"/>
                      <w:lang w:bidi="ru-RU"/>
                    </w:rPr>
                  </w:pPr>
                </w:p>
              </w:tc>
              <w:tc>
                <w:tcPr>
                  <w:tcW w:w="1276" w:type="dxa"/>
                  <w:tcBorders>
                    <w:top w:val="single" w:sz="4" w:space="0" w:color="auto"/>
                    <w:left w:val="single" w:sz="4" w:space="0" w:color="auto"/>
                    <w:bottom w:val="single" w:sz="4" w:space="0" w:color="auto"/>
                  </w:tcBorders>
                  <w:shd w:val="clear" w:color="auto" w:fill="FFFFFF"/>
                  <w:vAlign w:val="bottom"/>
                </w:tcPr>
                <w:p w:rsidR="008576B7" w:rsidRPr="008868EC" w:rsidRDefault="008576B7"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0</w:t>
                  </w:r>
                </w:p>
              </w:tc>
              <w:tc>
                <w:tcPr>
                  <w:tcW w:w="1134" w:type="dxa"/>
                  <w:tcBorders>
                    <w:top w:val="single" w:sz="4" w:space="0" w:color="auto"/>
                    <w:left w:val="single" w:sz="4" w:space="0" w:color="auto"/>
                    <w:bottom w:val="single" w:sz="4" w:space="0" w:color="auto"/>
                  </w:tcBorders>
                  <w:shd w:val="clear" w:color="auto" w:fill="FFFFFF"/>
                  <w:vAlign w:val="bottom"/>
                </w:tcPr>
                <w:p w:rsidR="008576B7" w:rsidRPr="008868EC" w:rsidRDefault="008868EC"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50</w:t>
                  </w:r>
                </w:p>
              </w:tc>
              <w:tc>
                <w:tcPr>
                  <w:tcW w:w="1276" w:type="dxa"/>
                  <w:tcBorders>
                    <w:top w:val="single" w:sz="4" w:space="0" w:color="auto"/>
                    <w:left w:val="single" w:sz="4" w:space="0" w:color="auto"/>
                    <w:bottom w:val="single" w:sz="4" w:space="0" w:color="auto"/>
                  </w:tcBorders>
                  <w:shd w:val="clear" w:color="auto" w:fill="FFFFFF"/>
                  <w:vAlign w:val="bottom"/>
                </w:tcPr>
                <w:p w:rsidR="008576B7" w:rsidRPr="008868EC" w:rsidRDefault="008868EC"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50</w:t>
                  </w:r>
                </w:p>
              </w:tc>
              <w:tc>
                <w:tcPr>
                  <w:tcW w:w="1275" w:type="dxa"/>
                  <w:tcBorders>
                    <w:top w:val="single" w:sz="4" w:space="0" w:color="auto"/>
                    <w:left w:val="single" w:sz="4" w:space="0" w:color="auto"/>
                    <w:bottom w:val="single" w:sz="4" w:space="0" w:color="auto"/>
                  </w:tcBorders>
                  <w:shd w:val="clear" w:color="auto" w:fill="FFFFFF"/>
                  <w:vAlign w:val="bottom"/>
                </w:tcPr>
                <w:p w:rsidR="008576B7" w:rsidRPr="008868EC" w:rsidRDefault="008576B7"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0</w:t>
                  </w:r>
                </w:p>
              </w:tc>
              <w:tc>
                <w:tcPr>
                  <w:tcW w:w="2786" w:type="dxa"/>
                  <w:tcBorders>
                    <w:top w:val="single" w:sz="4" w:space="0" w:color="auto"/>
                    <w:left w:val="single" w:sz="4" w:space="0" w:color="auto"/>
                    <w:bottom w:val="single" w:sz="4" w:space="0" w:color="auto"/>
                    <w:right w:val="single" w:sz="4" w:space="0" w:color="auto"/>
                  </w:tcBorders>
                  <w:shd w:val="clear" w:color="auto" w:fill="FFFFFF"/>
                  <w:vAlign w:val="bottom"/>
                </w:tcPr>
                <w:p w:rsidR="008576B7" w:rsidRPr="008868EC" w:rsidRDefault="008868EC" w:rsidP="008576B7">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51,85</w:t>
                  </w:r>
                </w:p>
              </w:tc>
            </w:tr>
            <w:tr w:rsidR="00EF0036" w:rsidRPr="008868EC" w:rsidTr="004E7A68">
              <w:trPr>
                <w:trHeight w:hRule="exact" w:val="293"/>
              </w:trPr>
              <w:tc>
                <w:tcPr>
                  <w:tcW w:w="1905" w:type="dxa"/>
                  <w:tcBorders>
                    <w:left w:val="single" w:sz="4" w:space="0" w:color="auto"/>
                  </w:tcBorders>
                  <w:shd w:val="clear" w:color="auto" w:fill="FFFFFF"/>
                </w:tcPr>
                <w:p w:rsidR="00EF0036" w:rsidRPr="008868EC" w:rsidRDefault="00EF0036" w:rsidP="008576B7">
                  <w:pPr>
                    <w:widowControl w:val="0"/>
                    <w:spacing w:after="0" w:line="240" w:lineRule="auto"/>
                    <w:rPr>
                      <w:rFonts w:ascii="Arial Unicode MS" w:eastAsia="Arial Unicode MS" w:hAnsi="Arial Unicode MS" w:cs="Arial Unicode MS"/>
                      <w:lang w:bidi="ru-RU"/>
                    </w:rPr>
                  </w:pPr>
                </w:p>
              </w:tc>
              <w:tc>
                <w:tcPr>
                  <w:tcW w:w="7747"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EF0036" w:rsidRPr="008868EC" w:rsidRDefault="00EF0036" w:rsidP="00EF0036">
                  <w:pPr>
                    <w:widowControl w:val="0"/>
                    <w:spacing w:after="0" w:line="240" w:lineRule="auto"/>
                    <w:jc w:val="center"/>
                    <w:rPr>
                      <w:rFonts w:ascii="Times New Roman" w:eastAsia="Times New Roman" w:hAnsi="Times New Roman" w:cs="Times New Roman"/>
                      <w:lang w:bidi="ru-RU"/>
                    </w:rPr>
                  </w:pPr>
                  <w:r w:rsidRPr="008868EC">
                    <w:rPr>
                      <w:rFonts w:ascii="Times New Roman" w:eastAsia="Times New Roman" w:hAnsi="Times New Roman" w:cs="Times New Roman"/>
                      <w:lang w:bidi="ru-RU"/>
                    </w:rPr>
                    <w:t xml:space="preserve">Результаты по </w:t>
                  </w:r>
                  <w:r>
                    <w:rPr>
                      <w:rFonts w:ascii="Times New Roman" w:eastAsia="Times New Roman" w:hAnsi="Times New Roman" w:cs="Times New Roman"/>
                      <w:lang w:bidi="ru-RU"/>
                    </w:rPr>
                    <w:t>английскому языку</w:t>
                  </w:r>
                </w:p>
              </w:tc>
            </w:tr>
            <w:tr w:rsidR="00EF0036" w:rsidRPr="008868EC" w:rsidTr="004E7A68">
              <w:trPr>
                <w:trHeight w:hRule="exact" w:val="293"/>
              </w:trPr>
              <w:tc>
                <w:tcPr>
                  <w:tcW w:w="1905" w:type="dxa"/>
                  <w:tcBorders>
                    <w:left w:val="single" w:sz="4" w:space="0" w:color="auto"/>
                    <w:bottom w:val="single" w:sz="4" w:space="0" w:color="auto"/>
                  </w:tcBorders>
                  <w:shd w:val="clear" w:color="auto" w:fill="FFFFFF"/>
                </w:tcPr>
                <w:p w:rsidR="00EF0036" w:rsidRPr="008868EC" w:rsidRDefault="00EF0036" w:rsidP="008576B7">
                  <w:pPr>
                    <w:widowControl w:val="0"/>
                    <w:spacing w:after="0" w:line="240" w:lineRule="auto"/>
                    <w:rPr>
                      <w:rFonts w:ascii="Arial Unicode MS" w:eastAsia="Arial Unicode MS" w:hAnsi="Arial Unicode MS" w:cs="Arial Unicode MS"/>
                      <w:lang w:bidi="ru-RU"/>
                    </w:rPr>
                  </w:pPr>
                </w:p>
              </w:tc>
              <w:tc>
                <w:tcPr>
                  <w:tcW w:w="1276" w:type="dxa"/>
                  <w:tcBorders>
                    <w:top w:val="single" w:sz="4" w:space="0" w:color="auto"/>
                    <w:left w:val="single" w:sz="4" w:space="0" w:color="auto"/>
                    <w:bottom w:val="single" w:sz="4" w:space="0" w:color="auto"/>
                  </w:tcBorders>
                  <w:shd w:val="clear" w:color="auto" w:fill="FFFFFF"/>
                  <w:vAlign w:val="bottom"/>
                </w:tcPr>
                <w:p w:rsidR="00EF0036" w:rsidRPr="008868EC" w:rsidRDefault="00EF0036" w:rsidP="008576B7">
                  <w:pPr>
                    <w:widowControl w:val="0"/>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50</w:t>
                  </w:r>
                </w:p>
              </w:tc>
              <w:tc>
                <w:tcPr>
                  <w:tcW w:w="1134" w:type="dxa"/>
                  <w:tcBorders>
                    <w:top w:val="single" w:sz="4" w:space="0" w:color="auto"/>
                    <w:left w:val="single" w:sz="4" w:space="0" w:color="auto"/>
                    <w:bottom w:val="single" w:sz="4" w:space="0" w:color="auto"/>
                  </w:tcBorders>
                  <w:shd w:val="clear" w:color="auto" w:fill="FFFFFF"/>
                  <w:vAlign w:val="bottom"/>
                </w:tcPr>
                <w:p w:rsidR="00EF0036" w:rsidRPr="008868EC" w:rsidRDefault="00EF0036" w:rsidP="008576B7">
                  <w:pPr>
                    <w:widowControl w:val="0"/>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50</w:t>
                  </w:r>
                </w:p>
              </w:tc>
              <w:tc>
                <w:tcPr>
                  <w:tcW w:w="1276" w:type="dxa"/>
                  <w:tcBorders>
                    <w:top w:val="single" w:sz="4" w:space="0" w:color="auto"/>
                    <w:left w:val="single" w:sz="4" w:space="0" w:color="auto"/>
                    <w:bottom w:val="single" w:sz="4" w:space="0" w:color="auto"/>
                  </w:tcBorders>
                  <w:shd w:val="clear" w:color="auto" w:fill="FFFFFF"/>
                  <w:vAlign w:val="bottom"/>
                </w:tcPr>
                <w:p w:rsidR="00EF0036" w:rsidRPr="008868EC" w:rsidRDefault="00EF0036" w:rsidP="008576B7">
                  <w:pPr>
                    <w:widowControl w:val="0"/>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0</w:t>
                  </w:r>
                </w:p>
              </w:tc>
              <w:tc>
                <w:tcPr>
                  <w:tcW w:w="1275" w:type="dxa"/>
                  <w:tcBorders>
                    <w:top w:val="single" w:sz="4" w:space="0" w:color="auto"/>
                    <w:left w:val="single" w:sz="4" w:space="0" w:color="auto"/>
                    <w:bottom w:val="single" w:sz="4" w:space="0" w:color="auto"/>
                  </w:tcBorders>
                  <w:shd w:val="clear" w:color="auto" w:fill="FFFFFF"/>
                  <w:vAlign w:val="bottom"/>
                </w:tcPr>
                <w:p w:rsidR="00EF0036" w:rsidRPr="008868EC" w:rsidRDefault="00EF0036" w:rsidP="008576B7">
                  <w:pPr>
                    <w:widowControl w:val="0"/>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0</w:t>
                  </w:r>
                </w:p>
              </w:tc>
              <w:tc>
                <w:tcPr>
                  <w:tcW w:w="2786" w:type="dxa"/>
                  <w:tcBorders>
                    <w:top w:val="single" w:sz="4" w:space="0" w:color="auto"/>
                    <w:left w:val="single" w:sz="4" w:space="0" w:color="auto"/>
                    <w:bottom w:val="single" w:sz="4" w:space="0" w:color="auto"/>
                    <w:right w:val="single" w:sz="4" w:space="0" w:color="auto"/>
                  </w:tcBorders>
                  <w:shd w:val="clear" w:color="auto" w:fill="FFFFFF"/>
                  <w:vAlign w:val="bottom"/>
                </w:tcPr>
                <w:p w:rsidR="00EF0036" w:rsidRPr="008868EC" w:rsidRDefault="00EF0036" w:rsidP="008576B7">
                  <w:pPr>
                    <w:widowControl w:val="0"/>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29,22</w:t>
                  </w:r>
                </w:p>
              </w:tc>
            </w:tr>
          </w:tbl>
          <w:p w:rsidR="00B06447" w:rsidRDefault="00B06447" w:rsidP="008576B7">
            <w:pPr>
              <w:spacing w:after="0" w:line="240" w:lineRule="auto"/>
              <w:jc w:val="center"/>
              <w:rPr>
                <w:rFonts w:ascii="Times New Roman" w:eastAsia="Calibri" w:hAnsi="Times New Roman" w:cs="Times New Roman"/>
                <w:b/>
                <w:sz w:val="24"/>
                <w:szCs w:val="24"/>
              </w:rPr>
            </w:pPr>
          </w:p>
          <w:p w:rsidR="008576B7" w:rsidRPr="009C0B41" w:rsidRDefault="008576B7" w:rsidP="008576B7">
            <w:pPr>
              <w:spacing w:after="0" w:line="240" w:lineRule="auto"/>
              <w:jc w:val="center"/>
              <w:rPr>
                <w:rFonts w:ascii="Times New Roman" w:eastAsia="Calibri" w:hAnsi="Times New Roman" w:cs="Times New Roman"/>
                <w:b/>
                <w:sz w:val="24"/>
                <w:szCs w:val="24"/>
              </w:rPr>
            </w:pPr>
            <w:r w:rsidRPr="009C0B41">
              <w:rPr>
                <w:rFonts w:ascii="Times New Roman" w:eastAsia="Calibri" w:hAnsi="Times New Roman" w:cs="Times New Roman"/>
                <w:b/>
                <w:sz w:val="24"/>
                <w:szCs w:val="24"/>
              </w:rPr>
              <w:t xml:space="preserve">Сравнение качества знаний МКОУ </w:t>
            </w:r>
            <w:proofErr w:type="spellStart"/>
            <w:r w:rsidRPr="009C0B41">
              <w:rPr>
                <w:rFonts w:ascii="Times New Roman" w:eastAsia="Calibri" w:hAnsi="Times New Roman" w:cs="Times New Roman"/>
                <w:b/>
                <w:sz w:val="24"/>
                <w:szCs w:val="24"/>
              </w:rPr>
              <w:t>Недокурская</w:t>
            </w:r>
            <w:proofErr w:type="spellEnd"/>
            <w:r w:rsidRPr="009C0B41">
              <w:rPr>
                <w:rFonts w:ascii="Times New Roman" w:eastAsia="Calibri" w:hAnsi="Times New Roman" w:cs="Times New Roman"/>
                <w:b/>
                <w:sz w:val="24"/>
                <w:szCs w:val="24"/>
              </w:rPr>
              <w:t xml:space="preserve"> СОШ и среднего показателя качества </w:t>
            </w:r>
            <w:r w:rsidRPr="009C0B41">
              <w:rPr>
                <w:rFonts w:ascii="Times New Roman" w:eastAsia="Calibri" w:hAnsi="Times New Roman" w:cs="Times New Roman"/>
                <w:b/>
                <w:sz w:val="24"/>
                <w:szCs w:val="24"/>
              </w:rPr>
              <w:lastRenderedPageBreak/>
              <w:t xml:space="preserve">знаний школ района по результатам </w:t>
            </w:r>
            <w:r w:rsidRPr="009C0B41">
              <w:rPr>
                <w:rFonts w:ascii="Times New Roman" w:hAnsi="Times New Roman" w:cs="Times New Roman"/>
                <w:b/>
                <w:sz w:val="24"/>
                <w:szCs w:val="24"/>
              </w:rPr>
              <w:t>ВПР, обучающихся 8-х классов</w:t>
            </w:r>
          </w:p>
          <w:p w:rsidR="008576B7" w:rsidRPr="009C0B41" w:rsidRDefault="008576B7" w:rsidP="008576B7">
            <w:pPr>
              <w:spacing w:after="0" w:line="240" w:lineRule="auto"/>
              <w:ind w:firstLine="567"/>
              <w:jc w:val="both"/>
              <w:rPr>
                <w:rFonts w:ascii="Times New Roman" w:eastAsia="Times New Roman" w:hAnsi="Times New Roman" w:cs="Times New Roman"/>
                <w:i/>
                <w:sz w:val="24"/>
                <w:szCs w:val="24"/>
              </w:rPr>
            </w:pPr>
          </w:p>
          <w:p w:rsidR="008576B7" w:rsidRPr="009C0B41" w:rsidRDefault="008576B7" w:rsidP="008576B7">
            <w:pPr>
              <w:pStyle w:val="70"/>
              <w:shd w:val="clear" w:color="auto" w:fill="auto"/>
              <w:spacing w:before="501" w:after="0" w:line="240" w:lineRule="auto"/>
              <w:jc w:val="right"/>
            </w:pPr>
            <w:r w:rsidRPr="009C0B41">
              <w:rPr>
                <w:rFonts w:eastAsia="Calibri"/>
                <w:i/>
                <w:noProof/>
                <w:sz w:val="24"/>
                <w:szCs w:val="24"/>
                <w:lang w:eastAsia="ru-RU"/>
              </w:rPr>
              <w:drawing>
                <wp:inline distT="0" distB="0" distL="0" distR="0">
                  <wp:extent cx="5678365" cy="1907931"/>
                  <wp:effectExtent l="19050" t="0" r="1758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576B7" w:rsidRPr="009C0B41" w:rsidRDefault="008576B7" w:rsidP="008576B7">
            <w:pPr>
              <w:spacing w:after="0" w:line="240" w:lineRule="auto"/>
              <w:ind w:firstLine="567"/>
              <w:jc w:val="both"/>
              <w:rPr>
                <w:rFonts w:ascii="Times New Roman" w:eastAsia="Times New Roman" w:hAnsi="Times New Roman" w:cs="Times New Roman"/>
                <w:sz w:val="24"/>
                <w:szCs w:val="24"/>
              </w:rPr>
            </w:pPr>
          </w:p>
          <w:p w:rsidR="000639C9" w:rsidRPr="00E41640" w:rsidRDefault="000639C9" w:rsidP="000639C9">
            <w:pPr>
              <w:spacing w:after="0" w:line="240" w:lineRule="auto"/>
              <w:ind w:firstLine="567"/>
              <w:jc w:val="both"/>
              <w:rPr>
                <w:rFonts w:ascii="Times New Roman" w:eastAsia="Times New Roman" w:hAnsi="Times New Roman" w:cs="Times New Roman"/>
                <w:color w:val="000000" w:themeColor="text1"/>
                <w:sz w:val="24"/>
                <w:szCs w:val="24"/>
              </w:rPr>
            </w:pPr>
            <w:r w:rsidRPr="00E41640">
              <w:rPr>
                <w:rFonts w:ascii="Times New Roman" w:eastAsia="Times New Roman" w:hAnsi="Times New Roman" w:cs="Times New Roman"/>
                <w:color w:val="000000" w:themeColor="text1"/>
                <w:sz w:val="24"/>
                <w:szCs w:val="24"/>
              </w:rPr>
              <w:t>Результаты выполнения Всероссийских проверочных  работ показали, что:</w:t>
            </w:r>
          </w:p>
          <w:p w:rsidR="000639C9" w:rsidRPr="00E41640" w:rsidRDefault="000639C9" w:rsidP="000639C9">
            <w:pPr>
              <w:spacing w:after="0" w:line="240" w:lineRule="auto"/>
              <w:ind w:firstLine="567"/>
              <w:jc w:val="both"/>
              <w:rPr>
                <w:rFonts w:ascii="Times New Roman" w:eastAsia="Times New Roman" w:hAnsi="Times New Roman" w:cs="Times New Roman"/>
                <w:color w:val="000000" w:themeColor="text1"/>
                <w:sz w:val="24"/>
                <w:szCs w:val="24"/>
              </w:rPr>
            </w:pPr>
            <w:r w:rsidRPr="00E41640">
              <w:rPr>
                <w:rFonts w:ascii="Times New Roman" w:eastAsia="Times New Roman" w:hAnsi="Times New Roman" w:cs="Times New Roman"/>
                <w:color w:val="000000" w:themeColor="text1"/>
                <w:sz w:val="24"/>
                <w:szCs w:val="24"/>
              </w:rPr>
              <w:t xml:space="preserve">- качество знаний учащихся школы ниже средних показателей качества знаний школ </w:t>
            </w:r>
            <w:proofErr w:type="spellStart"/>
            <w:r w:rsidRPr="00E41640">
              <w:rPr>
                <w:rFonts w:ascii="Times New Roman" w:eastAsia="Times New Roman" w:hAnsi="Times New Roman" w:cs="Times New Roman"/>
                <w:color w:val="000000" w:themeColor="text1"/>
                <w:sz w:val="24"/>
                <w:szCs w:val="24"/>
              </w:rPr>
              <w:t>Кежемского</w:t>
            </w:r>
            <w:proofErr w:type="spellEnd"/>
            <w:r w:rsidRPr="00E41640">
              <w:rPr>
                <w:rFonts w:ascii="Times New Roman" w:eastAsia="Times New Roman" w:hAnsi="Times New Roman" w:cs="Times New Roman"/>
                <w:color w:val="000000" w:themeColor="text1"/>
                <w:sz w:val="24"/>
                <w:szCs w:val="24"/>
              </w:rPr>
              <w:t xml:space="preserve"> района;</w:t>
            </w:r>
          </w:p>
          <w:p w:rsidR="000639C9" w:rsidRPr="00E41640" w:rsidRDefault="000639C9" w:rsidP="000639C9">
            <w:pPr>
              <w:spacing w:after="0" w:line="240" w:lineRule="auto"/>
              <w:ind w:firstLine="567"/>
              <w:jc w:val="both"/>
              <w:rPr>
                <w:rFonts w:ascii="Times New Roman" w:eastAsia="Times New Roman" w:hAnsi="Times New Roman" w:cs="Times New Roman"/>
                <w:color w:val="000000" w:themeColor="text1"/>
                <w:sz w:val="24"/>
                <w:szCs w:val="24"/>
              </w:rPr>
            </w:pPr>
            <w:r w:rsidRPr="00E41640">
              <w:rPr>
                <w:rFonts w:ascii="Times New Roman" w:eastAsia="Times New Roman" w:hAnsi="Times New Roman" w:cs="Times New Roman"/>
                <w:color w:val="000000" w:themeColor="text1"/>
                <w:sz w:val="24"/>
                <w:szCs w:val="24"/>
              </w:rPr>
              <w:t xml:space="preserve">- преобладающей отметкой проверочных работ по всем предметам является </w:t>
            </w:r>
            <w:r w:rsidR="00A708DC" w:rsidRPr="00E41640">
              <w:rPr>
                <w:rFonts w:ascii="Times New Roman" w:eastAsia="Times New Roman" w:hAnsi="Times New Roman" w:cs="Times New Roman"/>
                <w:color w:val="000000" w:themeColor="text1"/>
                <w:sz w:val="24"/>
                <w:szCs w:val="24"/>
              </w:rPr>
              <w:t>«</w:t>
            </w:r>
            <w:r w:rsidR="00A708DC">
              <w:rPr>
                <w:rFonts w:ascii="Times New Roman" w:eastAsia="Times New Roman" w:hAnsi="Times New Roman" w:cs="Times New Roman"/>
                <w:color w:val="000000" w:themeColor="text1"/>
                <w:sz w:val="24"/>
                <w:szCs w:val="24"/>
              </w:rPr>
              <w:t>2</w:t>
            </w:r>
            <w:r w:rsidR="00A708DC" w:rsidRPr="00E41640">
              <w:rPr>
                <w:rFonts w:ascii="Times New Roman" w:eastAsia="Times New Roman" w:hAnsi="Times New Roman" w:cs="Times New Roman"/>
                <w:color w:val="000000" w:themeColor="text1"/>
                <w:sz w:val="24"/>
                <w:szCs w:val="24"/>
              </w:rPr>
              <w:t>»</w:t>
            </w:r>
            <w:r w:rsidR="00A708DC">
              <w:rPr>
                <w:rFonts w:ascii="Times New Roman" w:eastAsia="Times New Roman" w:hAnsi="Times New Roman" w:cs="Times New Roman"/>
                <w:color w:val="000000" w:themeColor="text1"/>
                <w:sz w:val="24"/>
                <w:szCs w:val="24"/>
              </w:rPr>
              <w:t xml:space="preserve">, </w:t>
            </w:r>
            <w:r w:rsidRPr="00E41640">
              <w:rPr>
                <w:rFonts w:ascii="Times New Roman" w:eastAsia="Times New Roman" w:hAnsi="Times New Roman" w:cs="Times New Roman"/>
                <w:color w:val="000000" w:themeColor="text1"/>
                <w:sz w:val="24"/>
                <w:szCs w:val="24"/>
              </w:rPr>
              <w:t>«3»;</w:t>
            </w:r>
          </w:p>
          <w:p w:rsidR="000639C9" w:rsidRPr="00E41640" w:rsidRDefault="000639C9" w:rsidP="000639C9">
            <w:pPr>
              <w:spacing w:after="0" w:line="240" w:lineRule="auto"/>
              <w:ind w:firstLine="567"/>
              <w:jc w:val="both"/>
              <w:rPr>
                <w:rFonts w:ascii="Times New Roman" w:eastAsia="Times New Roman" w:hAnsi="Times New Roman" w:cs="Times New Roman"/>
                <w:color w:val="000000" w:themeColor="text1"/>
                <w:sz w:val="24"/>
                <w:szCs w:val="24"/>
              </w:rPr>
            </w:pPr>
            <w:r w:rsidRPr="00E41640">
              <w:rPr>
                <w:rFonts w:ascii="Times New Roman" w:eastAsia="Times New Roman" w:hAnsi="Times New Roman" w:cs="Times New Roman"/>
                <w:color w:val="000000" w:themeColor="text1"/>
                <w:sz w:val="24"/>
                <w:szCs w:val="24"/>
              </w:rPr>
              <w:t xml:space="preserve">- по </w:t>
            </w:r>
            <w:r w:rsidR="00417BB7">
              <w:rPr>
                <w:rFonts w:ascii="Times New Roman" w:eastAsia="Times New Roman" w:hAnsi="Times New Roman" w:cs="Times New Roman"/>
                <w:color w:val="000000" w:themeColor="text1"/>
                <w:sz w:val="24"/>
                <w:szCs w:val="24"/>
              </w:rPr>
              <w:t>русскому языку и истории</w:t>
            </w:r>
            <w:r w:rsidRPr="00E41640">
              <w:rPr>
                <w:rFonts w:ascii="Times New Roman" w:eastAsia="Times New Roman" w:hAnsi="Times New Roman" w:cs="Times New Roman"/>
                <w:color w:val="000000" w:themeColor="text1"/>
                <w:sz w:val="24"/>
                <w:szCs w:val="24"/>
              </w:rPr>
              <w:t xml:space="preserve"> учащиеся подтвердили свои годовые оценки за 7 класс.</w:t>
            </w:r>
          </w:p>
          <w:p w:rsidR="000639C9" w:rsidRDefault="000639C9" w:rsidP="000639C9">
            <w:pPr>
              <w:pStyle w:val="af6"/>
              <w:shd w:val="clear" w:color="auto" w:fill="auto"/>
              <w:spacing w:line="240" w:lineRule="auto"/>
              <w:jc w:val="center"/>
              <w:rPr>
                <w:sz w:val="24"/>
                <w:szCs w:val="24"/>
              </w:rPr>
            </w:pPr>
          </w:p>
          <w:p w:rsidR="00D85FED" w:rsidRPr="006E0306" w:rsidRDefault="00D85FED" w:rsidP="00D85FED">
            <w:pPr>
              <w:pStyle w:val="Default"/>
              <w:jc w:val="center"/>
              <w:rPr>
                <w:b/>
              </w:rPr>
            </w:pPr>
            <w:r w:rsidRPr="00073353">
              <w:rPr>
                <w:b/>
              </w:rPr>
              <w:t xml:space="preserve">Результаты </w:t>
            </w:r>
            <w:r w:rsidRPr="006E0306">
              <w:rPr>
                <w:b/>
              </w:rPr>
              <w:t xml:space="preserve">Всероссийских проверочных работ, обучающихся </w:t>
            </w:r>
            <w:r>
              <w:rPr>
                <w:b/>
              </w:rPr>
              <w:t>9</w:t>
            </w:r>
            <w:r w:rsidRPr="006E0306">
              <w:rPr>
                <w:b/>
              </w:rPr>
              <w:t>-ого класса</w:t>
            </w:r>
          </w:p>
          <w:p w:rsidR="00D85FED" w:rsidRPr="006E0306" w:rsidRDefault="00D85FED" w:rsidP="00D85FED">
            <w:pPr>
              <w:pStyle w:val="Default"/>
              <w:jc w:val="center"/>
              <w:rPr>
                <w:b/>
              </w:rPr>
            </w:pPr>
            <w:r w:rsidRPr="006E0306">
              <w:rPr>
                <w:b/>
                <w:bCs/>
                <w:iCs/>
              </w:rPr>
              <w:t xml:space="preserve">(по программе </w:t>
            </w:r>
            <w:r>
              <w:rPr>
                <w:b/>
                <w:bCs/>
                <w:iCs/>
              </w:rPr>
              <w:t>8</w:t>
            </w:r>
            <w:r w:rsidRPr="006E0306">
              <w:rPr>
                <w:b/>
                <w:bCs/>
                <w:iCs/>
              </w:rPr>
              <w:t xml:space="preserve"> класса)</w:t>
            </w:r>
          </w:p>
          <w:p w:rsidR="000639C9" w:rsidRDefault="000639C9" w:rsidP="000639C9">
            <w:pPr>
              <w:pStyle w:val="a3"/>
              <w:spacing w:before="0" w:beforeAutospacing="0" w:after="0" w:afterAutospacing="0"/>
              <w:jc w:val="right"/>
              <w:rPr>
                <w:b/>
              </w:rPr>
            </w:pPr>
          </w:p>
          <w:p w:rsidR="000639C9" w:rsidRPr="009C0B41" w:rsidRDefault="000639C9" w:rsidP="0088653C">
            <w:pPr>
              <w:pStyle w:val="a3"/>
              <w:spacing w:before="0" w:beforeAutospacing="0" w:after="0" w:afterAutospacing="0"/>
              <w:rPr>
                <w:b/>
              </w:rPr>
            </w:pPr>
            <w:r w:rsidRPr="009C0B41">
              <w:rPr>
                <w:b/>
              </w:rPr>
              <w:t xml:space="preserve">Таблица </w:t>
            </w:r>
            <w:r>
              <w:rPr>
                <w:b/>
              </w:rPr>
              <w:t>14</w:t>
            </w:r>
            <w:r w:rsidR="0088653C">
              <w:rPr>
                <w:b/>
              </w:rPr>
              <w:t>.</w:t>
            </w:r>
          </w:p>
          <w:tbl>
            <w:tblPr>
              <w:tblW w:w="9652" w:type="dxa"/>
              <w:tblLayout w:type="fixed"/>
              <w:tblCellMar>
                <w:left w:w="10" w:type="dxa"/>
                <w:right w:w="10" w:type="dxa"/>
              </w:tblCellMar>
              <w:tblLook w:val="04A0"/>
            </w:tblPr>
            <w:tblGrid>
              <w:gridCol w:w="1905"/>
              <w:gridCol w:w="1276"/>
              <w:gridCol w:w="1134"/>
              <w:gridCol w:w="1134"/>
              <w:gridCol w:w="1559"/>
              <w:gridCol w:w="2644"/>
            </w:tblGrid>
            <w:tr w:rsidR="000639C9" w:rsidRPr="009C0B41" w:rsidTr="004E7A68">
              <w:trPr>
                <w:trHeight w:hRule="exact" w:val="553"/>
              </w:trPr>
              <w:tc>
                <w:tcPr>
                  <w:tcW w:w="1905" w:type="dxa"/>
                  <w:tcBorders>
                    <w:top w:val="single" w:sz="4" w:space="0" w:color="auto"/>
                    <w:left w:val="single" w:sz="4" w:space="0" w:color="auto"/>
                  </w:tcBorders>
                  <w:shd w:val="clear" w:color="auto" w:fill="FFFFFF"/>
                </w:tcPr>
                <w:p w:rsidR="004E7A68" w:rsidRDefault="000639C9" w:rsidP="004E7A68">
                  <w:pPr>
                    <w:widowControl w:val="0"/>
                    <w:spacing w:after="0" w:line="240" w:lineRule="auto"/>
                    <w:jc w:val="center"/>
                    <w:rPr>
                      <w:rFonts w:ascii="Times New Roman" w:eastAsia="Times New Roman" w:hAnsi="Times New Roman" w:cs="Times New Roman"/>
                      <w:b/>
                      <w:lang w:bidi="ru-RU"/>
                    </w:rPr>
                  </w:pPr>
                  <w:r w:rsidRPr="00385292">
                    <w:rPr>
                      <w:rFonts w:ascii="Times New Roman" w:eastAsia="Times New Roman" w:hAnsi="Times New Roman" w:cs="Times New Roman"/>
                      <w:b/>
                      <w:lang w:bidi="ru-RU"/>
                    </w:rPr>
                    <w:t>Класс</w:t>
                  </w:r>
                  <w:r w:rsidR="004E7A68">
                    <w:rPr>
                      <w:rFonts w:ascii="Times New Roman" w:eastAsia="Times New Roman" w:hAnsi="Times New Roman" w:cs="Times New Roman"/>
                      <w:b/>
                      <w:lang w:bidi="ru-RU"/>
                    </w:rPr>
                    <w:t>/</w:t>
                  </w:r>
                </w:p>
                <w:p w:rsidR="004E7A68" w:rsidRDefault="004E7A68" w:rsidP="004E7A68">
                  <w:pPr>
                    <w:widowControl w:val="0"/>
                    <w:spacing w:after="0" w:line="240" w:lineRule="auto"/>
                    <w:jc w:val="center"/>
                    <w:rPr>
                      <w:rFonts w:ascii="Times New Roman" w:eastAsia="Times New Roman" w:hAnsi="Times New Roman" w:cs="Times New Roman"/>
                      <w:b/>
                      <w:lang w:bidi="ru-RU"/>
                    </w:rPr>
                  </w:pPr>
                  <w:r>
                    <w:rPr>
                      <w:rFonts w:ascii="Times New Roman" w:eastAsia="Times New Roman" w:hAnsi="Times New Roman" w:cs="Times New Roman"/>
                      <w:b/>
                      <w:lang w:bidi="ru-RU"/>
                    </w:rPr>
                    <w:t xml:space="preserve"> кол-во учеников</w:t>
                  </w:r>
                </w:p>
                <w:p w:rsidR="000639C9" w:rsidRPr="00385292" w:rsidRDefault="000639C9" w:rsidP="004457A9">
                  <w:pPr>
                    <w:widowControl w:val="0"/>
                    <w:spacing w:after="0" w:line="240" w:lineRule="auto"/>
                    <w:jc w:val="center"/>
                    <w:rPr>
                      <w:rFonts w:ascii="Times New Roman" w:eastAsia="Times New Roman" w:hAnsi="Times New Roman" w:cs="Times New Roman"/>
                      <w:b/>
                      <w:lang w:bidi="ru-RU"/>
                    </w:rPr>
                  </w:pPr>
                </w:p>
              </w:tc>
              <w:tc>
                <w:tcPr>
                  <w:tcW w:w="1276" w:type="dxa"/>
                  <w:tcBorders>
                    <w:top w:val="single" w:sz="4" w:space="0" w:color="auto"/>
                    <w:left w:val="single" w:sz="4" w:space="0" w:color="auto"/>
                  </w:tcBorders>
                  <w:shd w:val="clear" w:color="auto" w:fill="FFFFFF"/>
                </w:tcPr>
                <w:p w:rsidR="000639C9" w:rsidRPr="00385292" w:rsidRDefault="000639C9" w:rsidP="004457A9">
                  <w:pPr>
                    <w:widowControl w:val="0"/>
                    <w:spacing w:after="0" w:line="240" w:lineRule="auto"/>
                    <w:jc w:val="center"/>
                    <w:rPr>
                      <w:rFonts w:ascii="Times New Roman" w:eastAsia="Times New Roman" w:hAnsi="Times New Roman" w:cs="Times New Roman"/>
                      <w:b/>
                      <w:lang w:bidi="ru-RU"/>
                    </w:rPr>
                  </w:pPr>
                  <w:r w:rsidRPr="00385292">
                    <w:rPr>
                      <w:rFonts w:ascii="Times New Roman" w:eastAsia="Times New Roman" w:hAnsi="Times New Roman" w:cs="Times New Roman"/>
                      <w:b/>
                      <w:lang w:bidi="ru-RU"/>
                    </w:rPr>
                    <w:t>«2» (%)</w:t>
                  </w:r>
                </w:p>
              </w:tc>
              <w:tc>
                <w:tcPr>
                  <w:tcW w:w="1134" w:type="dxa"/>
                  <w:tcBorders>
                    <w:top w:val="single" w:sz="4" w:space="0" w:color="auto"/>
                    <w:left w:val="single" w:sz="4" w:space="0" w:color="auto"/>
                  </w:tcBorders>
                  <w:shd w:val="clear" w:color="auto" w:fill="FFFFFF"/>
                </w:tcPr>
                <w:p w:rsidR="000639C9" w:rsidRPr="00385292" w:rsidRDefault="000639C9" w:rsidP="004457A9">
                  <w:pPr>
                    <w:widowControl w:val="0"/>
                    <w:spacing w:after="0" w:line="240" w:lineRule="auto"/>
                    <w:jc w:val="center"/>
                    <w:rPr>
                      <w:rFonts w:ascii="Times New Roman" w:eastAsia="Times New Roman" w:hAnsi="Times New Roman" w:cs="Times New Roman"/>
                      <w:b/>
                      <w:lang w:bidi="ru-RU"/>
                    </w:rPr>
                  </w:pPr>
                  <w:r w:rsidRPr="00385292">
                    <w:rPr>
                      <w:rFonts w:ascii="Times New Roman" w:eastAsia="Times New Roman" w:hAnsi="Times New Roman" w:cs="Times New Roman"/>
                      <w:b/>
                      <w:lang w:bidi="ru-RU"/>
                    </w:rPr>
                    <w:t>«3» (%)</w:t>
                  </w:r>
                </w:p>
              </w:tc>
              <w:tc>
                <w:tcPr>
                  <w:tcW w:w="1134" w:type="dxa"/>
                  <w:tcBorders>
                    <w:top w:val="single" w:sz="4" w:space="0" w:color="auto"/>
                    <w:left w:val="single" w:sz="4" w:space="0" w:color="auto"/>
                  </w:tcBorders>
                  <w:shd w:val="clear" w:color="auto" w:fill="FFFFFF"/>
                </w:tcPr>
                <w:p w:rsidR="000639C9" w:rsidRPr="00385292" w:rsidRDefault="000639C9" w:rsidP="004457A9">
                  <w:pPr>
                    <w:widowControl w:val="0"/>
                    <w:spacing w:after="0" w:line="240" w:lineRule="auto"/>
                    <w:jc w:val="center"/>
                    <w:rPr>
                      <w:rFonts w:ascii="Times New Roman" w:eastAsia="Times New Roman" w:hAnsi="Times New Roman" w:cs="Times New Roman"/>
                      <w:b/>
                      <w:lang w:bidi="ru-RU"/>
                    </w:rPr>
                  </w:pPr>
                  <w:r w:rsidRPr="00385292">
                    <w:rPr>
                      <w:rFonts w:ascii="Times New Roman" w:eastAsia="Times New Roman" w:hAnsi="Times New Roman" w:cs="Times New Roman"/>
                      <w:b/>
                      <w:lang w:bidi="ru-RU"/>
                    </w:rPr>
                    <w:t>«4» (%)</w:t>
                  </w:r>
                </w:p>
              </w:tc>
              <w:tc>
                <w:tcPr>
                  <w:tcW w:w="1559" w:type="dxa"/>
                  <w:tcBorders>
                    <w:top w:val="single" w:sz="4" w:space="0" w:color="auto"/>
                    <w:left w:val="single" w:sz="4" w:space="0" w:color="auto"/>
                  </w:tcBorders>
                  <w:shd w:val="clear" w:color="auto" w:fill="FFFFFF"/>
                </w:tcPr>
                <w:p w:rsidR="000639C9" w:rsidRPr="00385292" w:rsidRDefault="000639C9" w:rsidP="004457A9">
                  <w:pPr>
                    <w:widowControl w:val="0"/>
                    <w:spacing w:after="0" w:line="240" w:lineRule="auto"/>
                    <w:jc w:val="center"/>
                    <w:rPr>
                      <w:rFonts w:ascii="Times New Roman" w:eastAsia="Times New Roman" w:hAnsi="Times New Roman" w:cs="Times New Roman"/>
                      <w:b/>
                      <w:lang w:bidi="ru-RU"/>
                    </w:rPr>
                  </w:pPr>
                  <w:r w:rsidRPr="00385292">
                    <w:rPr>
                      <w:rFonts w:ascii="Times New Roman" w:eastAsia="Times New Roman" w:hAnsi="Times New Roman" w:cs="Times New Roman"/>
                      <w:b/>
                      <w:lang w:bidi="ru-RU"/>
                    </w:rPr>
                    <w:t>«5» (%)</w:t>
                  </w:r>
                </w:p>
              </w:tc>
              <w:tc>
                <w:tcPr>
                  <w:tcW w:w="2644" w:type="dxa"/>
                  <w:tcBorders>
                    <w:top w:val="single" w:sz="4" w:space="0" w:color="auto"/>
                    <w:left w:val="single" w:sz="4" w:space="0" w:color="auto"/>
                    <w:right w:val="single" w:sz="4" w:space="0" w:color="auto"/>
                  </w:tcBorders>
                  <w:shd w:val="clear" w:color="auto" w:fill="FFFFFF"/>
                </w:tcPr>
                <w:p w:rsidR="000639C9" w:rsidRPr="00385292" w:rsidRDefault="00D85FED" w:rsidP="0088653C">
                  <w:pPr>
                    <w:widowControl w:val="0"/>
                    <w:spacing w:after="0" w:line="240" w:lineRule="auto"/>
                    <w:jc w:val="center"/>
                    <w:rPr>
                      <w:rFonts w:ascii="Times New Roman" w:eastAsia="Times New Roman" w:hAnsi="Times New Roman" w:cs="Times New Roman"/>
                      <w:b/>
                      <w:lang w:bidi="ru-RU"/>
                    </w:rPr>
                  </w:pPr>
                  <w:r w:rsidRPr="00A71949">
                    <w:rPr>
                      <w:rFonts w:ascii="Times New Roman" w:eastAsia="Times New Roman" w:hAnsi="Times New Roman" w:cs="Times New Roman"/>
                      <w:b/>
                      <w:bCs/>
                      <w:iCs/>
                      <w:lang w:bidi="ru-RU"/>
                    </w:rPr>
                    <w:t>Максимальный балл</w:t>
                  </w:r>
                </w:p>
              </w:tc>
            </w:tr>
            <w:tr w:rsidR="004E7A68" w:rsidRPr="009C0B41" w:rsidTr="004E7A68">
              <w:trPr>
                <w:trHeight w:hRule="exact" w:val="283"/>
              </w:trPr>
              <w:tc>
                <w:tcPr>
                  <w:tcW w:w="1905" w:type="dxa"/>
                  <w:vMerge w:val="restart"/>
                  <w:tcBorders>
                    <w:top w:val="single" w:sz="4" w:space="0" w:color="auto"/>
                    <w:left w:val="single" w:sz="4" w:space="0" w:color="auto"/>
                  </w:tcBorders>
                  <w:shd w:val="clear" w:color="auto" w:fill="FFFFFF"/>
                </w:tcPr>
                <w:p w:rsidR="004E7A68" w:rsidRPr="00385292" w:rsidRDefault="004E7A68" w:rsidP="004457A9">
                  <w:pPr>
                    <w:widowControl w:val="0"/>
                    <w:spacing w:after="0" w:line="240" w:lineRule="auto"/>
                    <w:jc w:val="center"/>
                    <w:rPr>
                      <w:rFonts w:ascii="Times New Roman" w:eastAsia="Times New Roman" w:hAnsi="Times New Roman" w:cs="Times New Roman"/>
                      <w:lang w:bidi="ru-RU"/>
                    </w:rPr>
                  </w:pPr>
                </w:p>
                <w:p w:rsidR="004E7A68" w:rsidRPr="00385292" w:rsidRDefault="004E7A68" w:rsidP="004457A9">
                  <w:pPr>
                    <w:widowControl w:val="0"/>
                    <w:spacing w:after="0" w:line="240" w:lineRule="auto"/>
                    <w:jc w:val="center"/>
                    <w:rPr>
                      <w:rFonts w:ascii="Times New Roman" w:eastAsia="Times New Roman" w:hAnsi="Times New Roman" w:cs="Times New Roman"/>
                      <w:lang w:bidi="ru-RU"/>
                    </w:rPr>
                  </w:pPr>
                </w:p>
                <w:p w:rsidR="004E7A68" w:rsidRPr="00385292" w:rsidRDefault="004E7A68" w:rsidP="004457A9">
                  <w:pPr>
                    <w:widowControl w:val="0"/>
                    <w:spacing w:after="0" w:line="240" w:lineRule="auto"/>
                    <w:jc w:val="center"/>
                    <w:rPr>
                      <w:rFonts w:ascii="Times New Roman" w:eastAsia="Times New Roman" w:hAnsi="Times New Roman" w:cs="Times New Roman"/>
                      <w:lang w:bidi="ru-RU"/>
                    </w:rPr>
                  </w:pPr>
                </w:p>
                <w:p w:rsidR="004E7A68" w:rsidRDefault="004E7A68" w:rsidP="004457A9">
                  <w:pPr>
                    <w:widowControl w:val="0"/>
                    <w:spacing w:after="0" w:line="240" w:lineRule="auto"/>
                    <w:jc w:val="center"/>
                    <w:rPr>
                      <w:rFonts w:ascii="Times New Roman" w:eastAsia="Times New Roman" w:hAnsi="Times New Roman" w:cs="Times New Roman"/>
                      <w:lang w:bidi="ru-RU"/>
                    </w:rPr>
                  </w:pPr>
                  <w:r>
                    <w:rPr>
                      <w:rFonts w:ascii="Times New Roman" w:eastAsia="Times New Roman" w:hAnsi="Times New Roman" w:cs="Times New Roman"/>
                      <w:lang w:bidi="ru-RU"/>
                    </w:rPr>
                    <w:t>9</w:t>
                  </w:r>
                </w:p>
                <w:p w:rsidR="004E7A68" w:rsidRPr="00385292" w:rsidRDefault="004E7A68" w:rsidP="004457A9">
                  <w:pPr>
                    <w:widowControl w:val="0"/>
                    <w:spacing w:after="0" w:line="240" w:lineRule="auto"/>
                    <w:jc w:val="center"/>
                    <w:rPr>
                      <w:rFonts w:ascii="Times New Roman" w:eastAsia="Times New Roman" w:hAnsi="Times New Roman" w:cs="Times New Roman"/>
                      <w:lang w:bidi="ru-RU"/>
                    </w:rPr>
                  </w:pPr>
                  <w:r w:rsidRPr="00892D67">
                    <w:rPr>
                      <w:rFonts w:ascii="Times New Roman" w:eastAsia="Times New Roman" w:hAnsi="Times New Roman" w:cs="Times New Roman"/>
                      <w:i/>
                      <w:lang w:bidi="ru-RU"/>
                    </w:rPr>
                    <w:t>(</w:t>
                  </w:r>
                  <w:r>
                    <w:rPr>
                      <w:rFonts w:ascii="Times New Roman" w:eastAsia="Times New Roman" w:hAnsi="Times New Roman" w:cs="Times New Roman"/>
                      <w:i/>
                      <w:lang w:bidi="ru-RU"/>
                    </w:rPr>
                    <w:t>1</w:t>
                  </w:r>
                  <w:r w:rsidRPr="00892D67">
                    <w:rPr>
                      <w:rFonts w:ascii="Times New Roman" w:eastAsia="Times New Roman" w:hAnsi="Times New Roman" w:cs="Times New Roman"/>
                      <w:i/>
                      <w:lang w:bidi="ru-RU"/>
                    </w:rPr>
                    <w:t xml:space="preserve"> ученика)</w:t>
                  </w:r>
                </w:p>
                <w:p w:rsidR="004E7A68" w:rsidRPr="00385292" w:rsidRDefault="004E7A68" w:rsidP="004457A9">
                  <w:pPr>
                    <w:widowControl w:val="0"/>
                    <w:spacing w:after="0" w:line="240" w:lineRule="auto"/>
                    <w:jc w:val="center"/>
                    <w:rPr>
                      <w:rFonts w:ascii="Times New Roman" w:eastAsia="Times New Roman" w:hAnsi="Times New Roman" w:cs="Times New Roman"/>
                      <w:lang w:bidi="ru-RU"/>
                    </w:rPr>
                  </w:pPr>
                </w:p>
                <w:p w:rsidR="004E7A68" w:rsidRPr="00385292" w:rsidRDefault="004E7A68" w:rsidP="004457A9">
                  <w:pPr>
                    <w:widowControl w:val="0"/>
                    <w:spacing w:after="0" w:line="240" w:lineRule="auto"/>
                    <w:jc w:val="center"/>
                    <w:rPr>
                      <w:rFonts w:ascii="Times New Roman" w:eastAsia="Times New Roman" w:hAnsi="Times New Roman" w:cs="Times New Roman"/>
                      <w:lang w:bidi="ru-RU"/>
                    </w:rPr>
                  </w:pPr>
                </w:p>
              </w:tc>
              <w:tc>
                <w:tcPr>
                  <w:tcW w:w="7747" w:type="dxa"/>
                  <w:gridSpan w:val="5"/>
                  <w:tcBorders>
                    <w:top w:val="single" w:sz="4" w:space="0" w:color="auto"/>
                    <w:left w:val="single" w:sz="4" w:space="0" w:color="auto"/>
                    <w:right w:val="single" w:sz="4" w:space="0" w:color="auto"/>
                  </w:tcBorders>
                  <w:shd w:val="clear" w:color="auto" w:fill="FFFFFF"/>
                  <w:vAlign w:val="bottom"/>
                </w:tcPr>
                <w:p w:rsidR="004E7A68" w:rsidRPr="00385292" w:rsidRDefault="004E7A68" w:rsidP="004457A9">
                  <w:pPr>
                    <w:widowControl w:val="0"/>
                    <w:spacing w:after="0" w:line="240" w:lineRule="auto"/>
                    <w:jc w:val="center"/>
                    <w:rPr>
                      <w:rFonts w:ascii="Times New Roman" w:eastAsia="Times New Roman" w:hAnsi="Times New Roman" w:cs="Times New Roman"/>
                      <w:lang w:bidi="ru-RU"/>
                    </w:rPr>
                  </w:pPr>
                  <w:r w:rsidRPr="00385292">
                    <w:rPr>
                      <w:rFonts w:ascii="Times New Roman" w:eastAsia="Times New Roman" w:hAnsi="Times New Roman" w:cs="Times New Roman"/>
                      <w:lang w:bidi="ru-RU"/>
                    </w:rPr>
                    <w:t>Результаты по русскому языку</w:t>
                  </w:r>
                </w:p>
              </w:tc>
            </w:tr>
            <w:tr w:rsidR="004E7A68" w:rsidRPr="009C0B41" w:rsidTr="004E7A68">
              <w:trPr>
                <w:trHeight w:hRule="exact" w:val="288"/>
              </w:trPr>
              <w:tc>
                <w:tcPr>
                  <w:tcW w:w="1905" w:type="dxa"/>
                  <w:vMerge/>
                  <w:tcBorders>
                    <w:left w:val="single" w:sz="4" w:space="0" w:color="auto"/>
                  </w:tcBorders>
                  <w:shd w:val="clear" w:color="auto" w:fill="FFFFFF"/>
                </w:tcPr>
                <w:p w:rsidR="004E7A68" w:rsidRPr="00385292" w:rsidRDefault="004E7A68" w:rsidP="004457A9">
                  <w:pPr>
                    <w:widowControl w:val="0"/>
                    <w:spacing w:after="0" w:line="240" w:lineRule="auto"/>
                    <w:rPr>
                      <w:rFonts w:ascii="Arial Unicode MS" w:eastAsia="Arial Unicode MS" w:hAnsi="Arial Unicode MS" w:cs="Arial Unicode MS"/>
                      <w:lang w:bidi="ru-RU"/>
                    </w:rPr>
                  </w:pPr>
                </w:p>
              </w:tc>
              <w:tc>
                <w:tcPr>
                  <w:tcW w:w="1276" w:type="dxa"/>
                  <w:tcBorders>
                    <w:top w:val="single" w:sz="4" w:space="0" w:color="auto"/>
                    <w:lef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0</w:t>
                  </w:r>
                </w:p>
              </w:tc>
              <w:tc>
                <w:tcPr>
                  <w:tcW w:w="1134" w:type="dxa"/>
                  <w:tcBorders>
                    <w:top w:val="single" w:sz="4" w:space="0" w:color="auto"/>
                    <w:lef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100</w:t>
                  </w:r>
                </w:p>
              </w:tc>
              <w:tc>
                <w:tcPr>
                  <w:tcW w:w="1134" w:type="dxa"/>
                  <w:tcBorders>
                    <w:top w:val="single" w:sz="4" w:space="0" w:color="auto"/>
                    <w:lef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0</w:t>
                  </w:r>
                </w:p>
              </w:tc>
              <w:tc>
                <w:tcPr>
                  <w:tcW w:w="1559" w:type="dxa"/>
                  <w:tcBorders>
                    <w:top w:val="single" w:sz="4" w:space="0" w:color="auto"/>
                    <w:lef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0</w:t>
                  </w:r>
                </w:p>
              </w:tc>
              <w:tc>
                <w:tcPr>
                  <w:tcW w:w="2644" w:type="dxa"/>
                  <w:tcBorders>
                    <w:top w:val="single" w:sz="4" w:space="0" w:color="auto"/>
                    <w:left w:val="single" w:sz="4" w:space="0" w:color="auto"/>
                    <w:righ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60,80</w:t>
                  </w:r>
                </w:p>
              </w:tc>
            </w:tr>
            <w:tr w:rsidR="004E7A68" w:rsidRPr="009C0B41" w:rsidTr="004E7A68">
              <w:trPr>
                <w:trHeight w:hRule="exact" w:val="283"/>
              </w:trPr>
              <w:tc>
                <w:tcPr>
                  <w:tcW w:w="1905" w:type="dxa"/>
                  <w:vMerge/>
                  <w:tcBorders>
                    <w:left w:val="single" w:sz="4" w:space="0" w:color="auto"/>
                  </w:tcBorders>
                  <w:shd w:val="clear" w:color="auto" w:fill="FFFFFF"/>
                </w:tcPr>
                <w:p w:rsidR="004E7A68" w:rsidRPr="00385292" w:rsidRDefault="004E7A68" w:rsidP="004457A9">
                  <w:pPr>
                    <w:widowControl w:val="0"/>
                    <w:spacing w:after="0" w:line="240" w:lineRule="auto"/>
                    <w:rPr>
                      <w:rFonts w:ascii="Times New Roman" w:eastAsia="Times New Roman" w:hAnsi="Times New Roman" w:cs="Times New Roman"/>
                      <w:lang w:bidi="ru-RU"/>
                    </w:rPr>
                  </w:pPr>
                </w:p>
              </w:tc>
              <w:tc>
                <w:tcPr>
                  <w:tcW w:w="7747" w:type="dxa"/>
                  <w:gridSpan w:val="5"/>
                  <w:tcBorders>
                    <w:top w:val="single" w:sz="4" w:space="0" w:color="auto"/>
                    <w:left w:val="single" w:sz="4" w:space="0" w:color="auto"/>
                    <w:righ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Результаты по математике</w:t>
                  </w:r>
                </w:p>
              </w:tc>
            </w:tr>
            <w:tr w:rsidR="004E7A68" w:rsidRPr="009C0B41" w:rsidTr="004E7A68">
              <w:trPr>
                <w:trHeight w:hRule="exact" w:val="288"/>
              </w:trPr>
              <w:tc>
                <w:tcPr>
                  <w:tcW w:w="1905" w:type="dxa"/>
                  <w:vMerge/>
                  <w:tcBorders>
                    <w:left w:val="single" w:sz="4" w:space="0" w:color="auto"/>
                  </w:tcBorders>
                  <w:shd w:val="clear" w:color="auto" w:fill="FFFFFF"/>
                </w:tcPr>
                <w:p w:rsidR="004E7A68" w:rsidRPr="00385292" w:rsidRDefault="004E7A68" w:rsidP="004457A9">
                  <w:pPr>
                    <w:widowControl w:val="0"/>
                    <w:spacing w:after="0" w:line="240" w:lineRule="auto"/>
                    <w:rPr>
                      <w:rFonts w:ascii="Arial Unicode MS" w:eastAsia="Arial Unicode MS" w:hAnsi="Arial Unicode MS" w:cs="Arial Unicode MS"/>
                      <w:lang w:bidi="ru-RU"/>
                    </w:rPr>
                  </w:pPr>
                </w:p>
              </w:tc>
              <w:tc>
                <w:tcPr>
                  <w:tcW w:w="1276" w:type="dxa"/>
                  <w:tcBorders>
                    <w:top w:val="single" w:sz="4" w:space="0" w:color="auto"/>
                    <w:lef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0</w:t>
                  </w:r>
                </w:p>
              </w:tc>
              <w:tc>
                <w:tcPr>
                  <w:tcW w:w="1134" w:type="dxa"/>
                  <w:tcBorders>
                    <w:top w:val="single" w:sz="4" w:space="0" w:color="auto"/>
                    <w:lef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0</w:t>
                  </w:r>
                </w:p>
              </w:tc>
              <w:tc>
                <w:tcPr>
                  <w:tcW w:w="1134" w:type="dxa"/>
                  <w:tcBorders>
                    <w:top w:val="single" w:sz="4" w:space="0" w:color="auto"/>
                    <w:lef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100</w:t>
                  </w:r>
                </w:p>
              </w:tc>
              <w:tc>
                <w:tcPr>
                  <w:tcW w:w="1559" w:type="dxa"/>
                  <w:tcBorders>
                    <w:top w:val="single" w:sz="4" w:space="0" w:color="auto"/>
                    <w:lef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0</w:t>
                  </w:r>
                </w:p>
              </w:tc>
              <w:tc>
                <w:tcPr>
                  <w:tcW w:w="2644" w:type="dxa"/>
                  <w:tcBorders>
                    <w:top w:val="single" w:sz="4" w:space="0" w:color="auto"/>
                    <w:left w:val="single" w:sz="4" w:space="0" w:color="auto"/>
                    <w:righ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67,50</w:t>
                  </w:r>
                </w:p>
              </w:tc>
            </w:tr>
            <w:tr w:rsidR="004E7A68" w:rsidRPr="009C0B41" w:rsidTr="004E7A68">
              <w:trPr>
                <w:trHeight w:hRule="exact" w:val="288"/>
              </w:trPr>
              <w:tc>
                <w:tcPr>
                  <w:tcW w:w="1905" w:type="dxa"/>
                  <w:vMerge/>
                  <w:tcBorders>
                    <w:left w:val="single" w:sz="4" w:space="0" w:color="auto"/>
                  </w:tcBorders>
                  <w:shd w:val="clear" w:color="auto" w:fill="FFFFFF"/>
                </w:tcPr>
                <w:p w:rsidR="004E7A68" w:rsidRPr="00385292" w:rsidRDefault="004E7A68" w:rsidP="004457A9">
                  <w:pPr>
                    <w:widowControl w:val="0"/>
                    <w:spacing w:after="0" w:line="240" w:lineRule="auto"/>
                    <w:rPr>
                      <w:rFonts w:ascii="Times New Roman" w:eastAsia="Times New Roman" w:hAnsi="Times New Roman" w:cs="Times New Roman"/>
                      <w:lang w:bidi="ru-RU"/>
                    </w:rPr>
                  </w:pPr>
                </w:p>
              </w:tc>
              <w:tc>
                <w:tcPr>
                  <w:tcW w:w="7747" w:type="dxa"/>
                  <w:gridSpan w:val="5"/>
                  <w:tcBorders>
                    <w:top w:val="single" w:sz="4" w:space="0" w:color="auto"/>
                    <w:left w:val="single" w:sz="4" w:space="0" w:color="auto"/>
                    <w:right w:val="single" w:sz="4" w:space="0" w:color="auto"/>
                  </w:tcBorders>
                  <w:shd w:val="clear" w:color="auto" w:fill="FFFFFF"/>
                  <w:vAlign w:val="bottom"/>
                </w:tcPr>
                <w:p w:rsidR="004E7A68" w:rsidRPr="00D85FED" w:rsidRDefault="004E7A68" w:rsidP="00D85FED">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Результаты по химии</w:t>
                  </w:r>
                </w:p>
              </w:tc>
            </w:tr>
            <w:tr w:rsidR="004E7A68" w:rsidRPr="009C0B41" w:rsidTr="004E7A68">
              <w:trPr>
                <w:trHeight w:hRule="exact" w:val="283"/>
              </w:trPr>
              <w:tc>
                <w:tcPr>
                  <w:tcW w:w="1905" w:type="dxa"/>
                  <w:vMerge/>
                  <w:tcBorders>
                    <w:left w:val="single" w:sz="4" w:space="0" w:color="auto"/>
                  </w:tcBorders>
                  <w:shd w:val="clear" w:color="auto" w:fill="FFFFFF"/>
                </w:tcPr>
                <w:p w:rsidR="004E7A68" w:rsidRPr="00385292" w:rsidRDefault="004E7A68" w:rsidP="004457A9">
                  <w:pPr>
                    <w:widowControl w:val="0"/>
                    <w:spacing w:after="0" w:line="240" w:lineRule="auto"/>
                    <w:rPr>
                      <w:rFonts w:ascii="Arial Unicode MS" w:eastAsia="Arial Unicode MS" w:hAnsi="Arial Unicode MS" w:cs="Arial Unicode MS"/>
                      <w:lang w:bidi="ru-RU"/>
                    </w:rPr>
                  </w:pPr>
                </w:p>
              </w:tc>
              <w:tc>
                <w:tcPr>
                  <w:tcW w:w="1276" w:type="dxa"/>
                  <w:tcBorders>
                    <w:top w:val="single" w:sz="4" w:space="0" w:color="auto"/>
                    <w:lef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0</w:t>
                  </w:r>
                </w:p>
              </w:tc>
              <w:tc>
                <w:tcPr>
                  <w:tcW w:w="1134" w:type="dxa"/>
                  <w:tcBorders>
                    <w:top w:val="single" w:sz="4" w:space="0" w:color="auto"/>
                    <w:lef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100</w:t>
                  </w:r>
                </w:p>
              </w:tc>
              <w:tc>
                <w:tcPr>
                  <w:tcW w:w="1134" w:type="dxa"/>
                  <w:tcBorders>
                    <w:top w:val="single" w:sz="4" w:space="0" w:color="auto"/>
                    <w:lef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0</w:t>
                  </w:r>
                </w:p>
              </w:tc>
              <w:tc>
                <w:tcPr>
                  <w:tcW w:w="1559" w:type="dxa"/>
                  <w:tcBorders>
                    <w:top w:val="single" w:sz="4" w:space="0" w:color="auto"/>
                    <w:lef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0</w:t>
                  </w:r>
                </w:p>
              </w:tc>
              <w:tc>
                <w:tcPr>
                  <w:tcW w:w="2644" w:type="dxa"/>
                  <w:tcBorders>
                    <w:top w:val="single" w:sz="4" w:space="0" w:color="auto"/>
                    <w:left w:val="single" w:sz="4" w:space="0" w:color="auto"/>
                    <w:righ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46,38</w:t>
                  </w:r>
                </w:p>
              </w:tc>
            </w:tr>
            <w:tr w:rsidR="004E7A68" w:rsidRPr="009C0B41" w:rsidTr="004E7A68">
              <w:trPr>
                <w:trHeight w:hRule="exact" w:val="293"/>
              </w:trPr>
              <w:tc>
                <w:tcPr>
                  <w:tcW w:w="1905" w:type="dxa"/>
                  <w:vMerge/>
                  <w:tcBorders>
                    <w:left w:val="single" w:sz="4" w:space="0" w:color="auto"/>
                  </w:tcBorders>
                  <w:shd w:val="clear" w:color="auto" w:fill="FFFFFF"/>
                </w:tcPr>
                <w:p w:rsidR="004E7A68" w:rsidRPr="00385292" w:rsidRDefault="004E7A68" w:rsidP="004457A9">
                  <w:pPr>
                    <w:widowControl w:val="0"/>
                    <w:spacing w:after="0" w:line="240" w:lineRule="auto"/>
                    <w:rPr>
                      <w:rFonts w:ascii="Arial Unicode MS" w:eastAsia="Arial Unicode MS" w:hAnsi="Arial Unicode MS" w:cs="Arial Unicode MS"/>
                      <w:lang w:bidi="ru-RU"/>
                    </w:rPr>
                  </w:pPr>
                </w:p>
              </w:tc>
              <w:tc>
                <w:tcPr>
                  <w:tcW w:w="7747"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4E7A68" w:rsidRPr="00D85FED" w:rsidRDefault="004E7A68"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Результаты по обществознанию</w:t>
                  </w:r>
                </w:p>
              </w:tc>
            </w:tr>
            <w:tr w:rsidR="000639C9" w:rsidRPr="009C0B41" w:rsidTr="004E7A68">
              <w:trPr>
                <w:trHeight w:hRule="exact" w:val="293"/>
              </w:trPr>
              <w:tc>
                <w:tcPr>
                  <w:tcW w:w="1905" w:type="dxa"/>
                  <w:tcBorders>
                    <w:left w:val="single" w:sz="4" w:space="0" w:color="auto"/>
                    <w:bottom w:val="single" w:sz="4" w:space="0" w:color="auto"/>
                  </w:tcBorders>
                  <w:shd w:val="clear" w:color="auto" w:fill="FFFFFF"/>
                </w:tcPr>
                <w:p w:rsidR="000639C9" w:rsidRPr="00385292" w:rsidRDefault="000639C9" w:rsidP="004457A9">
                  <w:pPr>
                    <w:widowControl w:val="0"/>
                    <w:spacing w:after="0" w:line="240" w:lineRule="auto"/>
                    <w:rPr>
                      <w:rFonts w:ascii="Arial Unicode MS" w:eastAsia="Arial Unicode MS" w:hAnsi="Arial Unicode MS" w:cs="Arial Unicode MS"/>
                      <w:lang w:bidi="ru-RU"/>
                    </w:rPr>
                  </w:pPr>
                </w:p>
              </w:tc>
              <w:tc>
                <w:tcPr>
                  <w:tcW w:w="1276" w:type="dxa"/>
                  <w:tcBorders>
                    <w:top w:val="single" w:sz="4" w:space="0" w:color="auto"/>
                    <w:left w:val="single" w:sz="4" w:space="0" w:color="auto"/>
                    <w:bottom w:val="single" w:sz="4" w:space="0" w:color="auto"/>
                  </w:tcBorders>
                  <w:shd w:val="clear" w:color="auto" w:fill="FFFFFF"/>
                  <w:vAlign w:val="bottom"/>
                </w:tcPr>
                <w:p w:rsidR="000639C9" w:rsidRPr="00D85FED" w:rsidRDefault="000639C9"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0</w:t>
                  </w:r>
                </w:p>
              </w:tc>
              <w:tc>
                <w:tcPr>
                  <w:tcW w:w="1134" w:type="dxa"/>
                  <w:tcBorders>
                    <w:top w:val="single" w:sz="4" w:space="0" w:color="auto"/>
                    <w:left w:val="single" w:sz="4" w:space="0" w:color="auto"/>
                    <w:bottom w:val="single" w:sz="4" w:space="0" w:color="auto"/>
                  </w:tcBorders>
                  <w:shd w:val="clear" w:color="auto" w:fill="FFFFFF"/>
                  <w:vAlign w:val="bottom"/>
                </w:tcPr>
                <w:p w:rsidR="000639C9" w:rsidRPr="00D85FED" w:rsidRDefault="000639C9"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100</w:t>
                  </w:r>
                </w:p>
              </w:tc>
              <w:tc>
                <w:tcPr>
                  <w:tcW w:w="1134" w:type="dxa"/>
                  <w:tcBorders>
                    <w:top w:val="single" w:sz="4" w:space="0" w:color="auto"/>
                    <w:left w:val="single" w:sz="4" w:space="0" w:color="auto"/>
                    <w:bottom w:val="single" w:sz="4" w:space="0" w:color="auto"/>
                  </w:tcBorders>
                  <w:shd w:val="clear" w:color="auto" w:fill="FFFFFF"/>
                  <w:vAlign w:val="bottom"/>
                </w:tcPr>
                <w:p w:rsidR="000639C9" w:rsidRPr="00D85FED" w:rsidRDefault="000639C9"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0</w:t>
                  </w:r>
                </w:p>
              </w:tc>
              <w:tc>
                <w:tcPr>
                  <w:tcW w:w="1559" w:type="dxa"/>
                  <w:tcBorders>
                    <w:top w:val="single" w:sz="4" w:space="0" w:color="auto"/>
                    <w:left w:val="single" w:sz="4" w:space="0" w:color="auto"/>
                    <w:bottom w:val="single" w:sz="4" w:space="0" w:color="auto"/>
                  </w:tcBorders>
                  <w:shd w:val="clear" w:color="auto" w:fill="FFFFFF"/>
                  <w:vAlign w:val="bottom"/>
                </w:tcPr>
                <w:p w:rsidR="000639C9" w:rsidRPr="00D85FED" w:rsidRDefault="000639C9"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0</w:t>
                  </w:r>
                </w:p>
              </w:tc>
              <w:tc>
                <w:tcPr>
                  <w:tcW w:w="2644" w:type="dxa"/>
                  <w:tcBorders>
                    <w:top w:val="single" w:sz="4" w:space="0" w:color="auto"/>
                    <w:left w:val="single" w:sz="4" w:space="0" w:color="auto"/>
                    <w:bottom w:val="single" w:sz="4" w:space="0" w:color="auto"/>
                    <w:right w:val="single" w:sz="4" w:space="0" w:color="auto"/>
                  </w:tcBorders>
                  <w:shd w:val="clear" w:color="auto" w:fill="FFFFFF"/>
                  <w:vAlign w:val="bottom"/>
                </w:tcPr>
                <w:p w:rsidR="000639C9" w:rsidRPr="00D85FED" w:rsidRDefault="00D85FED" w:rsidP="004457A9">
                  <w:pPr>
                    <w:widowControl w:val="0"/>
                    <w:spacing w:after="0" w:line="240" w:lineRule="auto"/>
                    <w:jc w:val="center"/>
                    <w:rPr>
                      <w:rFonts w:ascii="Times New Roman" w:eastAsia="Times New Roman" w:hAnsi="Times New Roman" w:cs="Times New Roman"/>
                      <w:color w:val="000000" w:themeColor="text1"/>
                      <w:lang w:bidi="ru-RU"/>
                    </w:rPr>
                  </w:pPr>
                  <w:r w:rsidRPr="00D85FED">
                    <w:rPr>
                      <w:rFonts w:ascii="Times New Roman" w:eastAsia="Times New Roman" w:hAnsi="Times New Roman" w:cs="Times New Roman"/>
                      <w:color w:val="000000" w:themeColor="text1"/>
                      <w:lang w:bidi="ru-RU"/>
                    </w:rPr>
                    <w:t>43,13</w:t>
                  </w:r>
                </w:p>
              </w:tc>
            </w:tr>
          </w:tbl>
          <w:p w:rsidR="000639C9" w:rsidRPr="009C0B41" w:rsidRDefault="000639C9" w:rsidP="000639C9">
            <w:pPr>
              <w:spacing w:after="0" w:line="240" w:lineRule="auto"/>
              <w:jc w:val="center"/>
              <w:rPr>
                <w:rFonts w:ascii="Times New Roman" w:eastAsia="Calibri" w:hAnsi="Times New Roman" w:cs="Times New Roman"/>
                <w:b/>
                <w:sz w:val="24"/>
                <w:szCs w:val="24"/>
              </w:rPr>
            </w:pPr>
          </w:p>
          <w:p w:rsidR="000639C9" w:rsidRPr="009C0B41" w:rsidRDefault="000639C9" w:rsidP="000639C9">
            <w:pPr>
              <w:spacing w:after="0" w:line="240" w:lineRule="auto"/>
              <w:jc w:val="center"/>
              <w:rPr>
                <w:rFonts w:ascii="Times New Roman" w:eastAsia="Calibri" w:hAnsi="Times New Roman" w:cs="Times New Roman"/>
                <w:b/>
                <w:sz w:val="24"/>
                <w:szCs w:val="24"/>
              </w:rPr>
            </w:pPr>
            <w:r w:rsidRPr="009C0B41">
              <w:rPr>
                <w:rFonts w:ascii="Times New Roman" w:eastAsia="Calibri" w:hAnsi="Times New Roman" w:cs="Times New Roman"/>
                <w:b/>
                <w:sz w:val="24"/>
                <w:szCs w:val="24"/>
              </w:rPr>
              <w:t xml:space="preserve">Сравнение качества знаний МКОУ </w:t>
            </w:r>
            <w:proofErr w:type="spellStart"/>
            <w:r w:rsidRPr="009C0B41">
              <w:rPr>
                <w:rFonts w:ascii="Times New Roman" w:eastAsia="Calibri" w:hAnsi="Times New Roman" w:cs="Times New Roman"/>
                <w:b/>
                <w:sz w:val="24"/>
                <w:szCs w:val="24"/>
              </w:rPr>
              <w:t>Недокурская</w:t>
            </w:r>
            <w:proofErr w:type="spellEnd"/>
            <w:r w:rsidRPr="009C0B41">
              <w:rPr>
                <w:rFonts w:ascii="Times New Roman" w:eastAsia="Calibri" w:hAnsi="Times New Roman" w:cs="Times New Roman"/>
                <w:b/>
                <w:sz w:val="24"/>
                <w:szCs w:val="24"/>
              </w:rPr>
              <w:t xml:space="preserve"> СОШ и среднего показателя качества знаний школ района по результатам </w:t>
            </w:r>
            <w:r w:rsidRPr="009C0B41">
              <w:rPr>
                <w:rFonts w:ascii="Times New Roman" w:hAnsi="Times New Roman" w:cs="Times New Roman"/>
                <w:b/>
                <w:sz w:val="24"/>
                <w:szCs w:val="24"/>
              </w:rPr>
              <w:t xml:space="preserve">ВПР, обучающихся </w:t>
            </w:r>
            <w:r w:rsidR="00A708DC">
              <w:rPr>
                <w:rFonts w:ascii="Times New Roman" w:hAnsi="Times New Roman" w:cs="Times New Roman"/>
                <w:b/>
                <w:sz w:val="24"/>
                <w:szCs w:val="24"/>
              </w:rPr>
              <w:t>9</w:t>
            </w:r>
            <w:r w:rsidRPr="009C0B41">
              <w:rPr>
                <w:rFonts w:ascii="Times New Roman" w:hAnsi="Times New Roman" w:cs="Times New Roman"/>
                <w:b/>
                <w:sz w:val="24"/>
                <w:szCs w:val="24"/>
              </w:rPr>
              <w:t>-х классов</w:t>
            </w:r>
          </w:p>
          <w:p w:rsidR="000639C9" w:rsidRPr="009C0B41" w:rsidRDefault="000639C9" w:rsidP="000639C9">
            <w:pPr>
              <w:spacing w:after="0" w:line="240" w:lineRule="auto"/>
              <w:ind w:firstLine="567"/>
              <w:jc w:val="both"/>
              <w:rPr>
                <w:rFonts w:ascii="Times New Roman" w:eastAsia="Times New Roman" w:hAnsi="Times New Roman" w:cs="Times New Roman"/>
                <w:i/>
                <w:sz w:val="24"/>
                <w:szCs w:val="24"/>
              </w:rPr>
            </w:pPr>
          </w:p>
          <w:p w:rsidR="00B06447" w:rsidRDefault="00B06447" w:rsidP="00DA7819">
            <w:pPr>
              <w:tabs>
                <w:tab w:val="left" w:pos="8175"/>
                <w:tab w:val="right" w:pos="9706"/>
              </w:tabs>
              <w:spacing w:after="0" w:line="240" w:lineRule="auto"/>
              <w:rPr>
                <w:rFonts w:ascii="Times New Roman" w:eastAsia="Times New Roman" w:hAnsi="Times New Roman" w:cs="Times New Roman"/>
                <w:b/>
                <w:sz w:val="24"/>
                <w:szCs w:val="24"/>
              </w:rPr>
            </w:pPr>
          </w:p>
          <w:p w:rsidR="000639C9" w:rsidRPr="009C0B41" w:rsidRDefault="000639C9" w:rsidP="00B06447">
            <w:pPr>
              <w:tabs>
                <w:tab w:val="left" w:pos="8175"/>
                <w:tab w:val="right" w:pos="9706"/>
              </w:tabs>
              <w:spacing w:after="0" w:line="240" w:lineRule="auto"/>
              <w:jc w:val="center"/>
            </w:pPr>
            <w:r w:rsidRPr="009C0B41">
              <w:rPr>
                <w:rFonts w:eastAsia="Calibri"/>
                <w:i/>
                <w:noProof/>
                <w:sz w:val="24"/>
                <w:szCs w:val="24"/>
                <w:lang w:eastAsia="ru-RU"/>
              </w:rPr>
              <w:drawing>
                <wp:inline distT="0" distB="0" distL="0" distR="0">
                  <wp:extent cx="5748704" cy="2057400"/>
                  <wp:effectExtent l="19050" t="0" r="23446" b="0"/>
                  <wp:docPr id="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639C9" w:rsidRPr="009C0B41" w:rsidRDefault="000639C9" w:rsidP="000639C9">
            <w:pPr>
              <w:spacing w:after="0" w:line="240" w:lineRule="auto"/>
              <w:ind w:firstLine="567"/>
              <w:jc w:val="both"/>
              <w:rPr>
                <w:rFonts w:ascii="Times New Roman" w:eastAsia="Times New Roman" w:hAnsi="Times New Roman" w:cs="Times New Roman"/>
                <w:sz w:val="24"/>
                <w:szCs w:val="24"/>
              </w:rPr>
            </w:pPr>
          </w:p>
          <w:p w:rsidR="000639C9" w:rsidRPr="00A708DC" w:rsidRDefault="000639C9" w:rsidP="000639C9">
            <w:pPr>
              <w:spacing w:after="0" w:line="240" w:lineRule="auto"/>
              <w:ind w:firstLine="567"/>
              <w:jc w:val="both"/>
              <w:rPr>
                <w:rFonts w:ascii="Times New Roman" w:eastAsia="Times New Roman" w:hAnsi="Times New Roman" w:cs="Times New Roman"/>
                <w:color w:val="000000" w:themeColor="text1"/>
                <w:sz w:val="24"/>
                <w:szCs w:val="24"/>
              </w:rPr>
            </w:pPr>
            <w:r w:rsidRPr="00A708DC">
              <w:rPr>
                <w:rFonts w:ascii="Times New Roman" w:eastAsia="Times New Roman" w:hAnsi="Times New Roman" w:cs="Times New Roman"/>
                <w:color w:val="000000" w:themeColor="text1"/>
                <w:sz w:val="24"/>
                <w:szCs w:val="24"/>
              </w:rPr>
              <w:t>Результаты выполнения Всероссийских проверочных  работ показали, что:</w:t>
            </w:r>
          </w:p>
          <w:p w:rsidR="000639C9" w:rsidRPr="00A708DC" w:rsidRDefault="000639C9" w:rsidP="000639C9">
            <w:pPr>
              <w:spacing w:after="0" w:line="240" w:lineRule="auto"/>
              <w:ind w:firstLine="567"/>
              <w:jc w:val="both"/>
              <w:rPr>
                <w:rFonts w:ascii="Times New Roman" w:eastAsia="Times New Roman" w:hAnsi="Times New Roman" w:cs="Times New Roman"/>
                <w:color w:val="000000" w:themeColor="text1"/>
                <w:sz w:val="24"/>
                <w:szCs w:val="24"/>
              </w:rPr>
            </w:pPr>
            <w:r w:rsidRPr="00A708DC">
              <w:rPr>
                <w:rFonts w:ascii="Times New Roman" w:eastAsia="Times New Roman" w:hAnsi="Times New Roman" w:cs="Times New Roman"/>
                <w:color w:val="000000" w:themeColor="text1"/>
                <w:sz w:val="24"/>
                <w:szCs w:val="24"/>
              </w:rPr>
              <w:lastRenderedPageBreak/>
              <w:t>- качество знаний учащ</w:t>
            </w:r>
            <w:r w:rsidR="00417BB7">
              <w:rPr>
                <w:rFonts w:ascii="Times New Roman" w:eastAsia="Times New Roman" w:hAnsi="Times New Roman" w:cs="Times New Roman"/>
                <w:color w:val="000000" w:themeColor="text1"/>
                <w:sz w:val="24"/>
                <w:szCs w:val="24"/>
              </w:rPr>
              <w:t>его</w:t>
            </w:r>
            <w:r w:rsidRPr="00A708DC">
              <w:rPr>
                <w:rFonts w:ascii="Times New Roman" w:eastAsia="Times New Roman" w:hAnsi="Times New Roman" w:cs="Times New Roman"/>
                <w:color w:val="000000" w:themeColor="text1"/>
                <w:sz w:val="24"/>
                <w:szCs w:val="24"/>
              </w:rPr>
              <w:t>ся школы</w:t>
            </w:r>
            <w:r w:rsidR="00A708DC" w:rsidRPr="00A708DC">
              <w:rPr>
                <w:rFonts w:ascii="Times New Roman" w:eastAsia="Times New Roman" w:hAnsi="Times New Roman" w:cs="Times New Roman"/>
                <w:color w:val="000000" w:themeColor="text1"/>
                <w:sz w:val="24"/>
                <w:szCs w:val="24"/>
              </w:rPr>
              <w:t xml:space="preserve"> по химии и обществознанию</w:t>
            </w:r>
            <w:r w:rsidRPr="00A708DC">
              <w:rPr>
                <w:rFonts w:ascii="Times New Roman" w:eastAsia="Times New Roman" w:hAnsi="Times New Roman" w:cs="Times New Roman"/>
                <w:color w:val="000000" w:themeColor="text1"/>
                <w:sz w:val="24"/>
                <w:szCs w:val="24"/>
              </w:rPr>
              <w:t xml:space="preserve"> ниже средних показателей качества знаний школ </w:t>
            </w:r>
            <w:proofErr w:type="spellStart"/>
            <w:r w:rsidRPr="00A708DC">
              <w:rPr>
                <w:rFonts w:ascii="Times New Roman" w:eastAsia="Times New Roman" w:hAnsi="Times New Roman" w:cs="Times New Roman"/>
                <w:color w:val="000000" w:themeColor="text1"/>
                <w:sz w:val="24"/>
                <w:szCs w:val="24"/>
              </w:rPr>
              <w:t>Кежемского</w:t>
            </w:r>
            <w:proofErr w:type="spellEnd"/>
            <w:r w:rsidRPr="00A708DC">
              <w:rPr>
                <w:rFonts w:ascii="Times New Roman" w:eastAsia="Times New Roman" w:hAnsi="Times New Roman" w:cs="Times New Roman"/>
                <w:color w:val="000000" w:themeColor="text1"/>
                <w:sz w:val="24"/>
                <w:szCs w:val="24"/>
              </w:rPr>
              <w:t xml:space="preserve"> района;</w:t>
            </w:r>
          </w:p>
          <w:p w:rsidR="000639C9" w:rsidRPr="00A708DC" w:rsidRDefault="000639C9" w:rsidP="000639C9">
            <w:pPr>
              <w:spacing w:after="0" w:line="240" w:lineRule="auto"/>
              <w:ind w:firstLine="567"/>
              <w:jc w:val="both"/>
              <w:rPr>
                <w:rFonts w:ascii="Times New Roman" w:eastAsia="Times New Roman" w:hAnsi="Times New Roman" w:cs="Times New Roman"/>
                <w:color w:val="000000" w:themeColor="text1"/>
                <w:sz w:val="24"/>
                <w:szCs w:val="24"/>
              </w:rPr>
            </w:pPr>
            <w:r w:rsidRPr="00A708DC">
              <w:rPr>
                <w:rFonts w:ascii="Times New Roman" w:eastAsia="Times New Roman" w:hAnsi="Times New Roman" w:cs="Times New Roman"/>
                <w:color w:val="000000" w:themeColor="text1"/>
                <w:sz w:val="24"/>
                <w:szCs w:val="24"/>
              </w:rPr>
              <w:t>- преобладающей отметкой проверочных работ по всем предметам является «3»;</w:t>
            </w:r>
          </w:p>
          <w:p w:rsidR="000639C9" w:rsidRPr="00A708DC" w:rsidRDefault="000639C9" w:rsidP="000639C9">
            <w:pPr>
              <w:spacing w:after="0" w:line="240" w:lineRule="auto"/>
              <w:ind w:firstLine="567"/>
              <w:jc w:val="both"/>
              <w:rPr>
                <w:rFonts w:ascii="Times New Roman" w:eastAsia="Times New Roman" w:hAnsi="Times New Roman" w:cs="Times New Roman"/>
                <w:color w:val="000000" w:themeColor="text1"/>
                <w:sz w:val="24"/>
                <w:szCs w:val="24"/>
              </w:rPr>
            </w:pPr>
            <w:r w:rsidRPr="00A708DC">
              <w:rPr>
                <w:rFonts w:ascii="Times New Roman" w:eastAsia="Times New Roman" w:hAnsi="Times New Roman" w:cs="Times New Roman"/>
                <w:color w:val="000000" w:themeColor="text1"/>
                <w:sz w:val="24"/>
                <w:szCs w:val="24"/>
              </w:rPr>
              <w:t>- по всем предметам учащи</w:t>
            </w:r>
            <w:r w:rsidR="00417BB7">
              <w:rPr>
                <w:rFonts w:ascii="Times New Roman" w:eastAsia="Times New Roman" w:hAnsi="Times New Roman" w:cs="Times New Roman"/>
                <w:color w:val="000000" w:themeColor="text1"/>
                <w:sz w:val="24"/>
                <w:szCs w:val="24"/>
              </w:rPr>
              <w:t>йся подтвердил</w:t>
            </w:r>
            <w:r w:rsidRPr="00A708DC">
              <w:rPr>
                <w:rFonts w:ascii="Times New Roman" w:eastAsia="Times New Roman" w:hAnsi="Times New Roman" w:cs="Times New Roman"/>
                <w:color w:val="000000" w:themeColor="text1"/>
                <w:sz w:val="24"/>
                <w:szCs w:val="24"/>
              </w:rPr>
              <w:t xml:space="preserve"> свои годовые оценки за </w:t>
            </w:r>
            <w:r w:rsidR="00A708DC" w:rsidRPr="00A708DC">
              <w:rPr>
                <w:rFonts w:ascii="Times New Roman" w:eastAsia="Times New Roman" w:hAnsi="Times New Roman" w:cs="Times New Roman"/>
                <w:color w:val="000000" w:themeColor="text1"/>
                <w:sz w:val="24"/>
                <w:szCs w:val="24"/>
              </w:rPr>
              <w:t>8</w:t>
            </w:r>
            <w:r w:rsidRPr="00A708DC">
              <w:rPr>
                <w:rFonts w:ascii="Times New Roman" w:eastAsia="Times New Roman" w:hAnsi="Times New Roman" w:cs="Times New Roman"/>
                <w:color w:val="000000" w:themeColor="text1"/>
                <w:sz w:val="24"/>
                <w:szCs w:val="24"/>
              </w:rPr>
              <w:t xml:space="preserve"> класс.</w:t>
            </w:r>
          </w:p>
          <w:p w:rsidR="00E561AD" w:rsidRPr="000639C9" w:rsidRDefault="000639C9" w:rsidP="000639C9">
            <w:pPr>
              <w:pStyle w:val="Default"/>
              <w:ind w:firstLine="567"/>
            </w:pPr>
            <w:r w:rsidRPr="000639C9">
              <w:rPr>
                <w:b/>
                <w:bCs/>
                <w:iCs/>
              </w:rPr>
              <w:t xml:space="preserve">Выводы: </w:t>
            </w:r>
          </w:p>
          <w:p w:rsidR="00E561AD" w:rsidRPr="001919CF" w:rsidRDefault="00E561AD" w:rsidP="00DA7819">
            <w:pPr>
              <w:pStyle w:val="Default"/>
              <w:tabs>
                <w:tab w:val="left" w:pos="634"/>
              </w:tabs>
              <w:spacing w:after="27"/>
              <w:ind w:firstLine="351"/>
              <w:jc w:val="both"/>
            </w:pPr>
            <w:r w:rsidRPr="001919CF">
              <w:t xml:space="preserve">1.Определено соотношение показателей успеваемости, качества знаний и степени </w:t>
            </w:r>
            <w:proofErr w:type="spellStart"/>
            <w:r w:rsidRPr="001919CF">
              <w:t>обученности</w:t>
            </w:r>
            <w:proofErr w:type="spellEnd"/>
            <w:r w:rsidRPr="001919CF">
              <w:t xml:space="preserve"> по учебным предметам в </w:t>
            </w:r>
            <w:r w:rsidR="001919CF">
              <w:t>6</w:t>
            </w:r>
            <w:r w:rsidRPr="001919CF">
              <w:t xml:space="preserve">-9 классах. </w:t>
            </w:r>
          </w:p>
          <w:p w:rsidR="00E561AD" w:rsidRPr="001919CF" w:rsidRDefault="00E561AD" w:rsidP="00DA7819">
            <w:pPr>
              <w:pStyle w:val="Default"/>
              <w:tabs>
                <w:tab w:val="left" w:pos="634"/>
              </w:tabs>
              <w:spacing w:after="27"/>
              <w:ind w:firstLine="351"/>
              <w:jc w:val="both"/>
            </w:pPr>
            <w:r w:rsidRPr="001919CF">
              <w:t xml:space="preserve">2.Учителями-предметниками проведён поэлементный анализ результатов ВПР в </w:t>
            </w:r>
            <w:r w:rsidR="001919CF">
              <w:t>6</w:t>
            </w:r>
            <w:r w:rsidRPr="001919CF">
              <w:t xml:space="preserve">-9 классах, определены несформированные умения и виды деятельности, характеризующие достижение планируемых результатов. Результаты поэлементного анализа оформлены в виде аналитической справки. </w:t>
            </w:r>
          </w:p>
          <w:p w:rsidR="00E561AD" w:rsidRPr="001919CF" w:rsidRDefault="00E561AD" w:rsidP="00DA7819">
            <w:pPr>
              <w:pStyle w:val="Default"/>
              <w:spacing w:after="27"/>
              <w:ind w:firstLine="351"/>
              <w:jc w:val="both"/>
            </w:pPr>
            <w:r w:rsidRPr="001919CF">
              <w:t xml:space="preserve">3. Определен оценочный уровень выполнения ВПР для обучающихся </w:t>
            </w:r>
            <w:r w:rsidR="001919CF">
              <w:t>6</w:t>
            </w:r>
            <w:r w:rsidRPr="001919CF">
              <w:t xml:space="preserve">-9 классов. </w:t>
            </w:r>
          </w:p>
          <w:p w:rsidR="00E561AD" w:rsidRDefault="00E561AD" w:rsidP="008576B7">
            <w:pPr>
              <w:pStyle w:val="af6"/>
              <w:shd w:val="clear" w:color="auto" w:fill="auto"/>
              <w:spacing w:line="240" w:lineRule="auto"/>
              <w:jc w:val="center"/>
              <w:rPr>
                <w:sz w:val="24"/>
                <w:szCs w:val="24"/>
              </w:rPr>
            </w:pPr>
          </w:p>
          <w:p w:rsidR="00590CA8" w:rsidRPr="009855AA" w:rsidRDefault="00590CA8" w:rsidP="00EC1E6F">
            <w:pPr>
              <w:spacing w:after="0" w:line="240" w:lineRule="auto"/>
              <w:jc w:val="center"/>
              <w:rPr>
                <w:rStyle w:val="af0"/>
                <w:rFonts w:ascii="Times New Roman" w:hAnsi="Times New Roman" w:cs="Times New Roman"/>
                <w:b/>
                <w:i w:val="0"/>
                <w:sz w:val="24"/>
                <w:szCs w:val="24"/>
              </w:rPr>
            </w:pPr>
            <w:r w:rsidRPr="009855AA">
              <w:rPr>
                <w:rStyle w:val="af0"/>
                <w:rFonts w:ascii="Times New Roman" w:hAnsi="Times New Roman" w:cs="Times New Roman"/>
                <w:b/>
                <w:i w:val="0"/>
                <w:sz w:val="24"/>
                <w:szCs w:val="24"/>
              </w:rPr>
              <w:t>Активность и результативность участия в олимпиадах</w:t>
            </w:r>
          </w:p>
          <w:p w:rsidR="00790E79" w:rsidRPr="009855AA" w:rsidRDefault="00790E79" w:rsidP="00EC1E6F">
            <w:pPr>
              <w:spacing w:after="0" w:line="240" w:lineRule="auto"/>
              <w:ind w:firstLine="567"/>
              <w:jc w:val="both"/>
              <w:rPr>
                <w:rFonts w:ascii="Times New Roman" w:hAnsi="Times New Roman" w:cs="Times New Roman"/>
                <w:sz w:val="24"/>
                <w:szCs w:val="24"/>
              </w:rPr>
            </w:pPr>
            <w:r w:rsidRPr="009855AA">
              <w:rPr>
                <w:rFonts w:ascii="Times New Roman" w:hAnsi="Times New Roman" w:cs="Times New Roman"/>
                <w:sz w:val="24"/>
                <w:szCs w:val="24"/>
              </w:rPr>
              <w:t xml:space="preserve">Работа с одарёнными детьми – одно из приоритетных направлений современного образовательного процесса. Её основная цель – способствовать развитию природного таланта, самореализации и самопознанию способных и явно одарённых детей. </w:t>
            </w:r>
          </w:p>
          <w:p w:rsidR="00790E79" w:rsidRPr="009855AA" w:rsidRDefault="00790E79" w:rsidP="00EC1E6F">
            <w:pPr>
              <w:spacing w:after="0" w:line="240" w:lineRule="auto"/>
              <w:ind w:firstLine="567"/>
              <w:jc w:val="both"/>
              <w:rPr>
                <w:rFonts w:ascii="Times New Roman" w:hAnsi="Times New Roman" w:cs="Times New Roman"/>
                <w:sz w:val="24"/>
                <w:szCs w:val="24"/>
              </w:rPr>
            </w:pPr>
            <w:r w:rsidRPr="009855AA">
              <w:rPr>
                <w:rFonts w:ascii="Times New Roman" w:hAnsi="Times New Roman" w:cs="Times New Roman"/>
                <w:sz w:val="24"/>
                <w:szCs w:val="24"/>
              </w:rPr>
              <w:t xml:space="preserve">Одним из направлений работы </w:t>
            </w:r>
            <w:r w:rsidR="004E77D6" w:rsidRPr="009855AA">
              <w:rPr>
                <w:rFonts w:ascii="Times New Roman" w:hAnsi="Times New Roman" w:cs="Times New Roman"/>
                <w:sz w:val="24"/>
                <w:szCs w:val="24"/>
              </w:rPr>
              <w:t>педагогов</w:t>
            </w:r>
            <w:r w:rsidRPr="009855AA">
              <w:rPr>
                <w:rFonts w:ascii="Times New Roman" w:hAnsi="Times New Roman" w:cs="Times New Roman"/>
                <w:sz w:val="24"/>
                <w:szCs w:val="24"/>
              </w:rPr>
              <w:t xml:space="preserve"> школы является деятельность по выявлению и дальнейшему развитию творческих способностей учащихся, организация их деятельности для достижения полной самореализации. Работа с одарёнными детьми осуществляется на основании плана, в соответствии с принципами: беспрерывность, последовательность, сотрудничество всех участников учебно-воспитательного процесса и проводится по двум направлениям – диагностическом и развивающем. </w:t>
            </w:r>
          </w:p>
          <w:p w:rsidR="009855AA" w:rsidRPr="009855AA" w:rsidRDefault="00864868" w:rsidP="00EC1E6F">
            <w:pPr>
              <w:spacing w:after="0" w:line="240" w:lineRule="auto"/>
              <w:ind w:firstLine="709"/>
              <w:jc w:val="both"/>
              <w:rPr>
                <w:rFonts w:ascii="Times New Roman" w:hAnsi="Times New Roman" w:cs="Times New Roman"/>
                <w:sz w:val="24"/>
                <w:szCs w:val="24"/>
              </w:rPr>
            </w:pPr>
            <w:r w:rsidRPr="009855AA">
              <w:rPr>
                <w:rFonts w:ascii="Times New Roman" w:hAnsi="Times New Roman" w:cs="Times New Roman"/>
                <w:sz w:val="24"/>
                <w:szCs w:val="24"/>
              </w:rPr>
              <w:t xml:space="preserve">Всероссийская олимпиада школьников проводится в целях выявления и развития у обучающихся творческих и интеллектуальных способностей. Является одной из масштабных олимпиад, которая </w:t>
            </w:r>
            <w:r w:rsidR="009855AA" w:rsidRPr="009855AA">
              <w:rPr>
                <w:rFonts w:ascii="Times New Roman" w:hAnsi="Times New Roman" w:cs="Times New Roman"/>
                <w:sz w:val="24"/>
                <w:szCs w:val="24"/>
              </w:rPr>
              <w:t xml:space="preserve">проводится в 4 этапа: школьный, муниципальный, региональный и заключительный и </w:t>
            </w:r>
            <w:r w:rsidRPr="009855AA">
              <w:rPr>
                <w:rFonts w:ascii="Times New Roman" w:hAnsi="Times New Roman" w:cs="Times New Roman"/>
                <w:sz w:val="24"/>
                <w:szCs w:val="24"/>
              </w:rPr>
              <w:t>охватывает проведение 24 предметных олимпиад.</w:t>
            </w:r>
            <w:r w:rsidR="009855AA" w:rsidRPr="009855AA">
              <w:rPr>
                <w:rFonts w:ascii="Times New Roman" w:hAnsi="Times New Roman" w:cs="Times New Roman"/>
                <w:sz w:val="24"/>
                <w:szCs w:val="24"/>
              </w:rPr>
              <w:t xml:space="preserve"> Олимпиады по физике, биологии, математике были проведены в Интернет - форме на сайте  </w:t>
            </w:r>
            <w:hyperlink r:id="rId23" w:history="1">
              <w:r w:rsidR="009855AA" w:rsidRPr="009855AA">
                <w:rPr>
                  <w:rStyle w:val="a6"/>
                  <w:rFonts w:ascii="Times New Roman" w:hAnsi="Times New Roman" w:cs="Times New Roman"/>
                  <w:color w:val="auto"/>
                  <w:sz w:val="24"/>
                  <w:szCs w:val="24"/>
                  <w:lang w:val="en-US"/>
                </w:rPr>
                <w:t>https</w:t>
              </w:r>
              <w:r w:rsidR="009855AA" w:rsidRPr="009855AA">
                <w:rPr>
                  <w:rStyle w:val="a6"/>
                  <w:rFonts w:ascii="Times New Roman" w:hAnsi="Times New Roman" w:cs="Times New Roman"/>
                  <w:color w:val="auto"/>
                  <w:sz w:val="24"/>
                  <w:szCs w:val="24"/>
                </w:rPr>
                <w:t>://</w:t>
              </w:r>
              <w:proofErr w:type="spellStart"/>
              <w:r w:rsidR="009855AA" w:rsidRPr="009855AA">
                <w:rPr>
                  <w:rStyle w:val="a6"/>
                  <w:rFonts w:ascii="Times New Roman" w:hAnsi="Times New Roman" w:cs="Times New Roman"/>
                  <w:color w:val="auto"/>
                  <w:sz w:val="24"/>
                  <w:szCs w:val="24"/>
                  <w:lang w:val="en-US"/>
                </w:rPr>
                <w:t>siriusolymp</w:t>
              </w:r>
              <w:proofErr w:type="spellEnd"/>
              <w:r w:rsidR="009855AA" w:rsidRPr="009855AA">
                <w:rPr>
                  <w:rStyle w:val="a6"/>
                  <w:rFonts w:ascii="Times New Roman" w:hAnsi="Times New Roman" w:cs="Times New Roman"/>
                  <w:color w:val="auto"/>
                  <w:sz w:val="24"/>
                  <w:szCs w:val="24"/>
                </w:rPr>
                <w:t>.</w:t>
              </w:r>
              <w:proofErr w:type="spellStart"/>
              <w:r w:rsidR="009855AA" w:rsidRPr="009855AA">
                <w:rPr>
                  <w:rStyle w:val="a6"/>
                  <w:rFonts w:ascii="Times New Roman" w:hAnsi="Times New Roman" w:cs="Times New Roman"/>
                  <w:color w:val="auto"/>
                  <w:sz w:val="24"/>
                  <w:szCs w:val="24"/>
                  <w:lang w:val="en-US"/>
                </w:rPr>
                <w:t>ru</w:t>
              </w:r>
              <w:proofErr w:type="spellEnd"/>
              <w:r w:rsidR="009855AA" w:rsidRPr="009855AA">
                <w:rPr>
                  <w:rStyle w:val="a6"/>
                  <w:rFonts w:ascii="Times New Roman" w:hAnsi="Times New Roman" w:cs="Times New Roman"/>
                  <w:color w:val="auto"/>
                  <w:sz w:val="24"/>
                  <w:szCs w:val="24"/>
                </w:rPr>
                <w:t>/</w:t>
              </w:r>
            </w:hyperlink>
            <w:r w:rsidR="009855AA" w:rsidRPr="009855AA">
              <w:rPr>
                <w:rFonts w:ascii="Times New Roman" w:hAnsi="Times New Roman" w:cs="Times New Roman"/>
                <w:sz w:val="24"/>
                <w:szCs w:val="24"/>
              </w:rPr>
              <w:t xml:space="preserve"> (образовательной платформе «Сириус»).  </w:t>
            </w:r>
          </w:p>
          <w:p w:rsidR="009855AA" w:rsidRPr="009855AA" w:rsidRDefault="00864868" w:rsidP="00EC1E6F">
            <w:pPr>
              <w:shd w:val="clear" w:color="auto" w:fill="FFFFFF"/>
              <w:spacing w:after="0" w:line="240" w:lineRule="auto"/>
              <w:ind w:right="-5" w:firstLine="540"/>
              <w:jc w:val="both"/>
              <w:rPr>
                <w:rFonts w:ascii="Times New Roman" w:hAnsi="Times New Roman" w:cs="Times New Roman"/>
                <w:sz w:val="24"/>
                <w:szCs w:val="24"/>
              </w:rPr>
            </w:pPr>
            <w:r w:rsidRPr="009855AA">
              <w:rPr>
                <w:rFonts w:ascii="Times New Roman" w:hAnsi="Times New Roman" w:cs="Times New Roman"/>
                <w:sz w:val="24"/>
                <w:szCs w:val="24"/>
              </w:rPr>
              <w:t xml:space="preserve"> </w:t>
            </w:r>
            <w:r w:rsidR="009855AA" w:rsidRPr="009855AA">
              <w:rPr>
                <w:rFonts w:ascii="Times New Roman" w:hAnsi="Times New Roman" w:cs="Times New Roman"/>
                <w:sz w:val="24"/>
                <w:szCs w:val="24"/>
              </w:rPr>
              <w:t xml:space="preserve">В этом году обучающиеся на школьном этапе писали по 11 предметам (без астрономии и физической культуре - по причине болезни участника; английского языка,  информатике, технологии, химии   - </w:t>
            </w:r>
            <w:r w:rsidR="009855AA" w:rsidRPr="009855AA">
              <w:rPr>
                <w:rFonts w:ascii="Times New Roman" w:hAnsi="Times New Roman" w:cs="Times New Roman"/>
                <w:spacing w:val="-6"/>
                <w:sz w:val="24"/>
                <w:szCs w:val="24"/>
              </w:rPr>
              <w:t>по причине не подготовки к  предметам</w:t>
            </w:r>
            <w:r w:rsidR="009855AA" w:rsidRPr="009855AA">
              <w:rPr>
                <w:rFonts w:ascii="Times New Roman" w:hAnsi="Times New Roman" w:cs="Times New Roman"/>
                <w:sz w:val="24"/>
                <w:szCs w:val="24"/>
              </w:rPr>
              <w:t>; испанского языка, МХК,  итальянского языка,  китайского языка, немецкого языка, права, французского языка – данные предметы не изучались в школе).</w:t>
            </w:r>
          </w:p>
          <w:p w:rsidR="009855AA" w:rsidRPr="009855AA" w:rsidRDefault="00165ACB" w:rsidP="00EC1E6F">
            <w:pPr>
              <w:shd w:val="clear" w:color="auto" w:fill="FFFFFF"/>
              <w:spacing w:after="0" w:line="240" w:lineRule="auto"/>
              <w:ind w:right="-5"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9855AA" w:rsidRPr="009855AA">
              <w:rPr>
                <w:rFonts w:ascii="Times New Roman" w:hAnsi="Times New Roman" w:cs="Times New Roman"/>
                <w:sz w:val="24"/>
                <w:szCs w:val="24"/>
              </w:rPr>
              <w:t xml:space="preserve">Во </w:t>
            </w:r>
            <w:r w:rsidR="009855AA" w:rsidRPr="009855AA">
              <w:rPr>
                <w:rFonts w:ascii="Times New Roman" w:eastAsia="Times New Roman" w:hAnsi="Times New Roman" w:cs="Times New Roman"/>
                <w:sz w:val="24"/>
                <w:szCs w:val="24"/>
                <w:lang w:eastAsia="ru-RU"/>
              </w:rPr>
              <w:t>Всероссийской</w:t>
            </w:r>
            <w:r w:rsidR="009855AA" w:rsidRPr="009855AA">
              <w:rPr>
                <w:rFonts w:ascii="Times New Roman" w:hAnsi="Times New Roman" w:cs="Times New Roman"/>
                <w:sz w:val="24"/>
                <w:szCs w:val="24"/>
              </w:rPr>
              <w:t xml:space="preserve"> олимпиаде школьного этапа приняли участие 48 % всех учащихся. Из них выявлены призёры по физике</w:t>
            </w:r>
            <w:r w:rsidR="00EC1E6F">
              <w:rPr>
                <w:rFonts w:ascii="Times New Roman" w:hAnsi="Times New Roman" w:cs="Times New Roman"/>
                <w:sz w:val="24"/>
                <w:szCs w:val="24"/>
              </w:rPr>
              <w:t xml:space="preserve"> в 8 классе</w:t>
            </w:r>
            <w:r w:rsidR="009855AA" w:rsidRPr="009855AA">
              <w:rPr>
                <w:rFonts w:ascii="Times New Roman" w:hAnsi="Times New Roman" w:cs="Times New Roman"/>
                <w:sz w:val="24"/>
                <w:szCs w:val="24"/>
              </w:rPr>
              <w:t xml:space="preserve"> и биологии</w:t>
            </w:r>
            <w:r w:rsidR="00EC1E6F">
              <w:rPr>
                <w:rFonts w:ascii="Times New Roman" w:hAnsi="Times New Roman" w:cs="Times New Roman"/>
                <w:sz w:val="24"/>
                <w:szCs w:val="24"/>
              </w:rPr>
              <w:t xml:space="preserve"> в 6 классе</w:t>
            </w:r>
            <w:r w:rsidR="009855AA" w:rsidRPr="009855AA">
              <w:rPr>
                <w:rFonts w:ascii="Times New Roman" w:hAnsi="Times New Roman" w:cs="Times New Roman"/>
                <w:sz w:val="24"/>
                <w:szCs w:val="24"/>
              </w:rPr>
              <w:t xml:space="preserve">. </w:t>
            </w:r>
            <w:r w:rsidR="00EC1E6F">
              <w:rPr>
                <w:rFonts w:ascii="Times New Roman" w:hAnsi="Times New Roman" w:cs="Times New Roman"/>
                <w:sz w:val="24"/>
                <w:szCs w:val="24"/>
              </w:rPr>
              <w:t>Призёры школьного этапа приняли участие</w:t>
            </w:r>
            <w:r w:rsidR="00EC1E6F" w:rsidRPr="009855AA">
              <w:rPr>
                <w:rFonts w:ascii="Times New Roman" w:hAnsi="Times New Roman" w:cs="Times New Roman"/>
                <w:sz w:val="24"/>
                <w:szCs w:val="24"/>
              </w:rPr>
              <w:t xml:space="preserve"> муниципальн</w:t>
            </w:r>
            <w:r w:rsidR="00EC1E6F">
              <w:rPr>
                <w:rFonts w:ascii="Times New Roman" w:hAnsi="Times New Roman" w:cs="Times New Roman"/>
                <w:sz w:val="24"/>
                <w:szCs w:val="24"/>
              </w:rPr>
              <w:t>ом этапе.</w:t>
            </w:r>
          </w:p>
          <w:p w:rsidR="00864868" w:rsidRPr="009855AA" w:rsidRDefault="00864868" w:rsidP="00EC1E6F">
            <w:pPr>
              <w:spacing w:after="0" w:line="240" w:lineRule="auto"/>
              <w:ind w:firstLine="567"/>
              <w:jc w:val="both"/>
              <w:rPr>
                <w:rFonts w:ascii="Times New Roman" w:hAnsi="Times New Roman" w:cs="Times New Roman"/>
                <w:sz w:val="24"/>
                <w:szCs w:val="24"/>
              </w:rPr>
            </w:pPr>
            <w:r w:rsidRPr="009855AA">
              <w:rPr>
                <w:rFonts w:ascii="Times New Roman" w:hAnsi="Times New Roman" w:cs="Times New Roman"/>
                <w:sz w:val="24"/>
                <w:szCs w:val="24"/>
              </w:rPr>
              <w:t xml:space="preserve">Наиболее выбираемыми предметами остаются </w:t>
            </w:r>
            <w:r w:rsidR="000449B4" w:rsidRPr="009855AA">
              <w:rPr>
                <w:rFonts w:ascii="Times New Roman" w:hAnsi="Times New Roman" w:cs="Times New Roman"/>
                <w:sz w:val="24"/>
                <w:szCs w:val="24"/>
              </w:rPr>
              <w:t>биология</w:t>
            </w:r>
            <w:r w:rsidRPr="009855AA">
              <w:rPr>
                <w:rFonts w:ascii="Times New Roman" w:hAnsi="Times New Roman" w:cs="Times New Roman"/>
                <w:sz w:val="24"/>
                <w:szCs w:val="24"/>
              </w:rPr>
              <w:t xml:space="preserve">, </w:t>
            </w:r>
            <w:r w:rsidR="009855AA" w:rsidRPr="009855AA">
              <w:rPr>
                <w:rFonts w:ascii="Times New Roman" w:hAnsi="Times New Roman" w:cs="Times New Roman"/>
                <w:sz w:val="24"/>
                <w:szCs w:val="24"/>
              </w:rPr>
              <w:t xml:space="preserve">математика, </w:t>
            </w:r>
            <w:r w:rsidR="00C948C7" w:rsidRPr="009855AA">
              <w:rPr>
                <w:rFonts w:ascii="Times New Roman" w:hAnsi="Times New Roman" w:cs="Times New Roman"/>
                <w:sz w:val="24"/>
                <w:szCs w:val="24"/>
              </w:rPr>
              <w:t>русский язык</w:t>
            </w:r>
            <w:r w:rsidRPr="009855AA">
              <w:rPr>
                <w:rFonts w:ascii="Times New Roman" w:hAnsi="Times New Roman" w:cs="Times New Roman"/>
                <w:sz w:val="24"/>
                <w:szCs w:val="24"/>
              </w:rPr>
              <w:t>.</w:t>
            </w:r>
          </w:p>
          <w:p w:rsidR="00864868" w:rsidRPr="009855AA" w:rsidRDefault="00864868" w:rsidP="00EC1E6F">
            <w:pPr>
              <w:spacing w:after="0" w:line="240" w:lineRule="auto"/>
              <w:ind w:firstLine="567"/>
              <w:jc w:val="both"/>
              <w:rPr>
                <w:rFonts w:ascii="Times New Roman" w:hAnsi="Times New Roman" w:cs="Times New Roman"/>
                <w:sz w:val="24"/>
                <w:szCs w:val="24"/>
              </w:rPr>
            </w:pPr>
            <w:r w:rsidRPr="009855AA">
              <w:rPr>
                <w:rFonts w:ascii="Times New Roman" w:hAnsi="Times New Roman" w:cs="Times New Roman"/>
                <w:sz w:val="24"/>
                <w:szCs w:val="24"/>
              </w:rPr>
              <w:t xml:space="preserve">Низкое количество участников наблюдается по таким предметам, как технология, </w:t>
            </w:r>
            <w:r w:rsidR="000449B4" w:rsidRPr="009855AA">
              <w:rPr>
                <w:rFonts w:ascii="Times New Roman" w:hAnsi="Times New Roman" w:cs="Times New Roman"/>
                <w:sz w:val="24"/>
                <w:szCs w:val="24"/>
              </w:rPr>
              <w:t>информатика.</w:t>
            </w:r>
          </w:p>
          <w:p w:rsidR="009855AA" w:rsidRPr="009855AA" w:rsidRDefault="00864868" w:rsidP="00EC1E6F">
            <w:pPr>
              <w:spacing w:after="0" w:line="240" w:lineRule="auto"/>
              <w:ind w:left="-15" w:firstLine="698"/>
              <w:jc w:val="both"/>
              <w:rPr>
                <w:rFonts w:ascii="Times New Roman" w:eastAsia="Times New Roman" w:hAnsi="Times New Roman" w:cs="Times New Roman"/>
                <w:sz w:val="24"/>
                <w:szCs w:val="24"/>
                <w:lang w:eastAsia="ru-RU"/>
              </w:rPr>
            </w:pPr>
            <w:r w:rsidRPr="009855AA">
              <w:rPr>
                <w:rFonts w:ascii="Times New Roman" w:hAnsi="Times New Roman" w:cs="Times New Roman"/>
                <w:sz w:val="24"/>
                <w:szCs w:val="24"/>
              </w:rPr>
              <w:t xml:space="preserve">По результатам анализа Всероссийской олимпиады школьников, большинство участников школьного этапа предметных олимпиад удовлетворены результатами выполненных заданий, апелляций по итогам не поступало. </w:t>
            </w:r>
            <w:r w:rsidR="009855AA" w:rsidRPr="009855AA">
              <w:rPr>
                <w:rFonts w:ascii="Times New Roman" w:eastAsia="Times New Roman" w:hAnsi="Times New Roman" w:cs="Times New Roman"/>
                <w:sz w:val="24"/>
                <w:szCs w:val="24"/>
                <w:lang w:eastAsia="ru-RU"/>
              </w:rPr>
              <w:t xml:space="preserve">Призёры  школьного этапа предметных олимпиад продемонстрировали достаточный уровень усвоения учебного материала, нестандартный подход к решению некоторых заданий. Особую трудность у учащихся вызвали олимпиады, проводившиеся на платформе «Сириус» в </w:t>
            </w:r>
            <w:proofErr w:type="spellStart"/>
            <w:r w:rsidR="009855AA" w:rsidRPr="009855AA">
              <w:rPr>
                <w:rFonts w:ascii="Times New Roman" w:eastAsia="Times New Roman" w:hAnsi="Times New Roman" w:cs="Times New Roman"/>
                <w:sz w:val="24"/>
                <w:szCs w:val="24"/>
                <w:lang w:eastAsia="ru-RU"/>
              </w:rPr>
              <w:t>онлайн-формате</w:t>
            </w:r>
            <w:proofErr w:type="spellEnd"/>
            <w:r w:rsidR="009855AA" w:rsidRPr="009855AA">
              <w:rPr>
                <w:rFonts w:ascii="Times New Roman" w:eastAsia="Times New Roman" w:hAnsi="Times New Roman" w:cs="Times New Roman"/>
                <w:sz w:val="24"/>
                <w:szCs w:val="24"/>
                <w:lang w:eastAsia="ru-RU"/>
              </w:rPr>
              <w:t xml:space="preserve"> - по математике. По предметам, которые проводились в обычном, очном формате также были низкие результаты – по экономике – 1 учащийся, по русскому языку -3 учащихся. </w:t>
            </w:r>
          </w:p>
          <w:p w:rsidR="00864868" w:rsidRPr="009855AA" w:rsidRDefault="00864868" w:rsidP="00EC1E6F">
            <w:pPr>
              <w:spacing w:after="0" w:line="240" w:lineRule="auto"/>
              <w:ind w:firstLine="567"/>
              <w:jc w:val="both"/>
              <w:rPr>
                <w:rFonts w:ascii="Times New Roman" w:hAnsi="Times New Roman" w:cs="Times New Roman"/>
                <w:sz w:val="24"/>
                <w:szCs w:val="24"/>
              </w:rPr>
            </w:pPr>
            <w:r w:rsidRPr="009855AA">
              <w:rPr>
                <w:rFonts w:ascii="Times New Roman" w:hAnsi="Times New Roman" w:cs="Times New Roman"/>
                <w:sz w:val="24"/>
                <w:szCs w:val="24"/>
              </w:rPr>
              <w:t>По сравнению с прошлым годом, уменьшилось количество обучающихся, имеющих нулевой процент выполнения олимпиадных заданий, вместе с тем, такие учащиеся еще имеются, а также имеются учащиеся, не преодолевшие 50 % порог.</w:t>
            </w:r>
          </w:p>
          <w:p w:rsidR="00864868" w:rsidRPr="009855AA" w:rsidRDefault="00864868" w:rsidP="00EC1E6F">
            <w:pPr>
              <w:tabs>
                <w:tab w:val="left" w:pos="510"/>
              </w:tabs>
              <w:spacing w:after="0" w:line="240" w:lineRule="auto"/>
              <w:ind w:firstLine="567"/>
              <w:jc w:val="both"/>
              <w:rPr>
                <w:rFonts w:ascii="Times New Roman" w:hAnsi="Times New Roman" w:cs="Times New Roman"/>
                <w:sz w:val="24"/>
                <w:szCs w:val="24"/>
              </w:rPr>
            </w:pPr>
            <w:r w:rsidRPr="009855AA">
              <w:rPr>
                <w:rFonts w:ascii="Times New Roman" w:hAnsi="Times New Roman" w:cs="Times New Roman"/>
                <w:sz w:val="24"/>
                <w:szCs w:val="24"/>
              </w:rPr>
              <w:t>Многие обучающиеся принимали участие по нескольким предметам разной направленности, что ведёт к перегрузке обучающихся, так как требуется дополнительное время на качественную подготовку.</w:t>
            </w:r>
          </w:p>
          <w:p w:rsidR="00864868" w:rsidRPr="009855AA" w:rsidRDefault="00864868" w:rsidP="00EC1E6F">
            <w:pPr>
              <w:spacing w:after="0" w:line="240" w:lineRule="auto"/>
              <w:ind w:firstLine="567"/>
              <w:jc w:val="both"/>
              <w:rPr>
                <w:rFonts w:ascii="Times New Roman" w:hAnsi="Times New Roman" w:cs="Times New Roman"/>
                <w:sz w:val="24"/>
                <w:szCs w:val="24"/>
              </w:rPr>
            </w:pPr>
            <w:r w:rsidRPr="009855AA">
              <w:rPr>
                <w:rFonts w:ascii="Times New Roman" w:hAnsi="Times New Roman" w:cs="Times New Roman"/>
                <w:sz w:val="24"/>
                <w:szCs w:val="24"/>
              </w:rPr>
              <w:lastRenderedPageBreak/>
              <w:t>Отмечается недостаточная подготовка обучающихся к выполнению заданий повышенной сложности.</w:t>
            </w:r>
          </w:p>
          <w:p w:rsidR="00790E79" w:rsidRPr="009855AA" w:rsidRDefault="00550FF8" w:rsidP="00EC1E6F">
            <w:pPr>
              <w:spacing w:after="0" w:line="240" w:lineRule="auto"/>
              <w:ind w:firstLine="567"/>
              <w:contextualSpacing/>
              <w:jc w:val="both"/>
              <w:rPr>
                <w:rStyle w:val="af0"/>
                <w:rFonts w:ascii="Times New Roman" w:hAnsi="Times New Roman" w:cs="Times New Roman"/>
                <w:i w:val="0"/>
                <w:sz w:val="24"/>
                <w:szCs w:val="24"/>
              </w:rPr>
            </w:pPr>
            <w:r w:rsidRPr="009855AA">
              <w:rPr>
                <w:rFonts w:ascii="Times New Roman" w:hAnsi="Times New Roman" w:cs="Times New Roman"/>
                <w:b/>
                <w:bCs/>
                <w:iCs/>
                <w:sz w:val="24"/>
                <w:szCs w:val="24"/>
              </w:rPr>
              <w:t>Вывод</w:t>
            </w:r>
            <w:r w:rsidR="000449B4" w:rsidRPr="009855AA">
              <w:rPr>
                <w:rFonts w:ascii="Times New Roman" w:hAnsi="Times New Roman" w:cs="Times New Roman"/>
                <w:b/>
                <w:bCs/>
                <w:iCs/>
                <w:sz w:val="24"/>
                <w:szCs w:val="24"/>
              </w:rPr>
              <w:t>ы</w:t>
            </w:r>
            <w:r w:rsidR="00790E79" w:rsidRPr="009855AA">
              <w:rPr>
                <w:rFonts w:ascii="Times New Roman" w:hAnsi="Times New Roman" w:cs="Times New Roman"/>
                <w:b/>
                <w:bCs/>
                <w:sz w:val="24"/>
                <w:szCs w:val="24"/>
              </w:rPr>
              <w:t xml:space="preserve">: </w:t>
            </w:r>
            <w:r w:rsidR="00790E79" w:rsidRPr="009855AA">
              <w:rPr>
                <w:rFonts w:ascii="Times New Roman" w:hAnsi="Times New Roman" w:cs="Times New Roman"/>
                <w:sz w:val="24"/>
                <w:szCs w:val="24"/>
              </w:rPr>
              <w:t xml:space="preserve">Работа педагогического коллектива школы с одарёнными детьми осуществляется на </w:t>
            </w:r>
            <w:r w:rsidR="000449B4" w:rsidRPr="009855AA">
              <w:rPr>
                <w:rFonts w:ascii="Times New Roman" w:hAnsi="Times New Roman" w:cs="Times New Roman"/>
                <w:sz w:val="24"/>
                <w:szCs w:val="24"/>
              </w:rPr>
              <w:t>среднем</w:t>
            </w:r>
            <w:r w:rsidR="00790E79" w:rsidRPr="009855AA">
              <w:rPr>
                <w:rFonts w:ascii="Times New Roman" w:hAnsi="Times New Roman" w:cs="Times New Roman"/>
                <w:sz w:val="24"/>
                <w:szCs w:val="24"/>
              </w:rPr>
              <w:t xml:space="preserve"> уровне. В своей работе </w:t>
            </w:r>
            <w:r w:rsidR="000449B4" w:rsidRPr="009855AA">
              <w:rPr>
                <w:rFonts w:ascii="Times New Roman" w:hAnsi="Times New Roman" w:cs="Times New Roman"/>
                <w:sz w:val="24"/>
                <w:szCs w:val="24"/>
              </w:rPr>
              <w:t>педагоги</w:t>
            </w:r>
            <w:r w:rsidR="00790E79" w:rsidRPr="009855AA">
              <w:rPr>
                <w:rFonts w:ascii="Times New Roman" w:hAnsi="Times New Roman" w:cs="Times New Roman"/>
                <w:sz w:val="24"/>
                <w:szCs w:val="24"/>
              </w:rPr>
              <w:t xml:space="preserve"> используют основные педагогические условия развития одарённости учащихся: целенаправленность данной работы, её планомерный характер, уровень подготовки учителей предметников и интенсивное обогащение знаниями, умениями и навыками учащихся по различным предметам в процессе учебной деятельности. Активизировалась работа учителей начальных классов по привлечению учащихся к участию в различных конкурсах.</w:t>
            </w:r>
          </w:p>
          <w:p w:rsidR="000C7A1D" w:rsidRPr="00F70F2F" w:rsidRDefault="000C7A1D" w:rsidP="009855AA">
            <w:pPr>
              <w:spacing w:after="0" w:line="255" w:lineRule="atLeast"/>
              <w:jc w:val="center"/>
              <w:rPr>
                <w:rStyle w:val="af0"/>
                <w:rFonts w:ascii="Times New Roman" w:hAnsi="Times New Roman" w:cs="Times New Roman"/>
                <w:i w:val="0"/>
                <w:sz w:val="24"/>
                <w:szCs w:val="24"/>
              </w:rPr>
            </w:pPr>
          </w:p>
          <w:p w:rsidR="00590CA8" w:rsidRPr="00B05E5F" w:rsidRDefault="00A1395F" w:rsidP="003337CF">
            <w:pPr>
              <w:spacing w:after="150" w:line="255" w:lineRule="atLeast"/>
              <w:jc w:val="center"/>
              <w:rPr>
                <w:rStyle w:val="af0"/>
                <w:rFonts w:ascii="Times New Roman" w:hAnsi="Times New Roman" w:cs="Times New Roman"/>
                <w:b/>
                <w:i w:val="0"/>
                <w:sz w:val="24"/>
                <w:szCs w:val="24"/>
              </w:rPr>
            </w:pPr>
            <w:r>
              <w:rPr>
                <w:rStyle w:val="af0"/>
                <w:rFonts w:ascii="Times New Roman" w:hAnsi="Times New Roman" w:cs="Times New Roman"/>
                <w:b/>
                <w:i w:val="0"/>
                <w:sz w:val="24"/>
                <w:szCs w:val="24"/>
              </w:rPr>
              <w:t>5</w:t>
            </w:r>
            <w:r w:rsidR="00590CA8" w:rsidRPr="00B05E5F">
              <w:rPr>
                <w:rStyle w:val="af0"/>
                <w:rFonts w:ascii="Times New Roman" w:hAnsi="Times New Roman" w:cs="Times New Roman"/>
                <w:b/>
                <w:i w:val="0"/>
                <w:sz w:val="24"/>
                <w:szCs w:val="24"/>
              </w:rPr>
              <w:t>. ВОСТРЕБОВАННОСТЬ ВЫПУСКНИКОВ</w:t>
            </w:r>
          </w:p>
          <w:p w:rsidR="00590CA8" w:rsidRPr="00E46101" w:rsidRDefault="00590CA8" w:rsidP="00A1395F">
            <w:pPr>
              <w:spacing w:after="150" w:line="255" w:lineRule="atLeast"/>
              <w:rPr>
                <w:rStyle w:val="af0"/>
                <w:rFonts w:ascii="Times New Roman" w:hAnsi="Times New Roman" w:cs="Times New Roman"/>
                <w:b/>
                <w:i w:val="0"/>
                <w:sz w:val="24"/>
                <w:szCs w:val="24"/>
              </w:rPr>
            </w:pPr>
            <w:r w:rsidRPr="00E46101">
              <w:rPr>
                <w:rStyle w:val="af0"/>
                <w:rFonts w:ascii="Times New Roman" w:hAnsi="Times New Roman" w:cs="Times New Roman"/>
                <w:b/>
                <w:i w:val="0"/>
                <w:sz w:val="24"/>
                <w:szCs w:val="24"/>
              </w:rPr>
              <w:t xml:space="preserve">Таблица </w:t>
            </w:r>
            <w:r w:rsidR="00421449">
              <w:rPr>
                <w:rStyle w:val="af0"/>
                <w:rFonts w:ascii="Times New Roman" w:hAnsi="Times New Roman" w:cs="Times New Roman"/>
                <w:b/>
                <w:i w:val="0"/>
                <w:sz w:val="24"/>
                <w:szCs w:val="24"/>
              </w:rPr>
              <w:t>15</w:t>
            </w:r>
            <w:r w:rsidRPr="00E46101">
              <w:rPr>
                <w:rStyle w:val="af0"/>
                <w:rFonts w:ascii="Times New Roman" w:hAnsi="Times New Roman" w:cs="Times New Roman"/>
                <w:b/>
                <w:i w:val="0"/>
                <w:sz w:val="24"/>
                <w:szCs w:val="24"/>
              </w:rPr>
              <w:t xml:space="preserve">. </w:t>
            </w:r>
            <w:proofErr w:type="spellStart"/>
            <w:r w:rsidR="00F05CD0" w:rsidRPr="00B05E5F">
              <w:rPr>
                <w:rStyle w:val="af0"/>
                <w:rFonts w:ascii="Times New Roman" w:hAnsi="Times New Roman" w:cs="Times New Roman"/>
                <w:b/>
                <w:i w:val="0"/>
                <w:sz w:val="24"/>
                <w:szCs w:val="24"/>
              </w:rPr>
              <w:t>Востребованность</w:t>
            </w:r>
            <w:proofErr w:type="spellEnd"/>
            <w:r w:rsidR="00F05CD0" w:rsidRPr="00B05E5F">
              <w:rPr>
                <w:rStyle w:val="af0"/>
                <w:rFonts w:ascii="Times New Roman" w:hAnsi="Times New Roman" w:cs="Times New Roman"/>
                <w:b/>
                <w:i w:val="0"/>
                <w:sz w:val="24"/>
                <w:szCs w:val="24"/>
              </w:rPr>
              <w:t xml:space="preserve"> выпускников</w:t>
            </w:r>
            <w:r w:rsidR="00F05CD0">
              <w:rPr>
                <w:rStyle w:val="af0"/>
                <w:rFonts w:ascii="Times New Roman" w:hAnsi="Times New Roman" w:cs="Times New Roman"/>
                <w:b/>
                <w:i w:val="0"/>
                <w:sz w:val="24"/>
                <w:szCs w:val="24"/>
              </w:rPr>
              <w:t>.</w:t>
            </w:r>
          </w:p>
          <w:tbl>
            <w:tblPr>
              <w:tblW w:w="9699"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1052"/>
              <w:gridCol w:w="709"/>
              <w:gridCol w:w="1134"/>
              <w:gridCol w:w="1134"/>
              <w:gridCol w:w="1047"/>
              <w:gridCol w:w="796"/>
              <w:gridCol w:w="913"/>
              <w:gridCol w:w="958"/>
              <w:gridCol w:w="928"/>
              <w:gridCol w:w="1028"/>
            </w:tblGrid>
            <w:tr w:rsidR="00590CA8" w:rsidRPr="00F70F2F" w:rsidTr="00D425E0">
              <w:trPr>
                <w:trHeight w:val="182"/>
              </w:trPr>
              <w:tc>
                <w:tcPr>
                  <w:tcW w:w="105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b/>
                      <w:sz w:val="20"/>
                      <w:szCs w:val="20"/>
                    </w:rPr>
                  </w:pPr>
                  <w:r w:rsidRPr="00D425E0">
                    <w:rPr>
                      <w:rFonts w:ascii="Times New Roman" w:hAnsi="Times New Roman" w:cs="Times New Roman"/>
                      <w:b/>
                      <w:sz w:val="20"/>
                      <w:szCs w:val="20"/>
                    </w:rPr>
                    <w:t>Год выпуска</w:t>
                  </w:r>
                </w:p>
              </w:tc>
              <w:tc>
                <w:tcPr>
                  <w:tcW w:w="4024"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b/>
                      <w:sz w:val="20"/>
                      <w:szCs w:val="20"/>
                    </w:rPr>
                  </w:pPr>
                  <w:r w:rsidRPr="00D425E0">
                    <w:rPr>
                      <w:rFonts w:ascii="Times New Roman" w:hAnsi="Times New Roman" w:cs="Times New Roman"/>
                      <w:b/>
                      <w:sz w:val="20"/>
                      <w:szCs w:val="20"/>
                    </w:rPr>
                    <w:t>Основная школа</w:t>
                  </w:r>
                </w:p>
              </w:tc>
              <w:tc>
                <w:tcPr>
                  <w:tcW w:w="4623"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b/>
                      <w:sz w:val="20"/>
                      <w:szCs w:val="20"/>
                    </w:rPr>
                  </w:pPr>
                  <w:r w:rsidRPr="00D425E0">
                    <w:rPr>
                      <w:rFonts w:ascii="Times New Roman" w:hAnsi="Times New Roman" w:cs="Times New Roman"/>
                      <w:b/>
                      <w:sz w:val="20"/>
                      <w:szCs w:val="20"/>
                    </w:rPr>
                    <w:t>Средняя школа</w:t>
                  </w:r>
                </w:p>
              </w:tc>
            </w:tr>
            <w:tr w:rsidR="00590CA8" w:rsidRPr="00F70F2F" w:rsidTr="00D425E0">
              <w:tc>
                <w:tcPr>
                  <w:tcW w:w="1052" w:type="dxa"/>
                  <w:vMerge/>
                  <w:tcBorders>
                    <w:top w:val="single" w:sz="6" w:space="0" w:color="222222"/>
                    <w:left w:val="single" w:sz="6" w:space="0" w:color="222222"/>
                    <w:bottom w:val="single" w:sz="6" w:space="0" w:color="222222"/>
                    <w:right w:val="single" w:sz="6" w:space="0" w:color="222222"/>
                  </w:tcBorders>
                  <w:vAlign w:val="center"/>
                  <w:hideMark/>
                </w:tcPr>
                <w:p w:rsidR="00590CA8" w:rsidRPr="00D425E0" w:rsidRDefault="00590CA8" w:rsidP="00F05CD0">
                  <w:pPr>
                    <w:spacing w:after="0" w:line="240" w:lineRule="auto"/>
                    <w:jc w:val="center"/>
                    <w:rPr>
                      <w:rFonts w:ascii="Times New Roman" w:hAnsi="Times New Roman" w:cs="Times New Roman"/>
                      <w:b/>
                      <w:sz w:val="20"/>
                      <w:szCs w:val="20"/>
                    </w:rPr>
                  </w:pP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b/>
                      <w:sz w:val="20"/>
                      <w:szCs w:val="20"/>
                    </w:rPr>
                  </w:pPr>
                  <w:r w:rsidRPr="00D425E0">
                    <w:rPr>
                      <w:rFonts w:ascii="Times New Roman" w:hAnsi="Times New Roman" w:cs="Times New Roman"/>
                      <w:b/>
                      <w:sz w:val="20"/>
                      <w:szCs w:val="20"/>
                    </w:rPr>
                    <w:t>Всего</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b/>
                      <w:sz w:val="20"/>
                      <w:szCs w:val="20"/>
                    </w:rPr>
                  </w:pPr>
                  <w:r w:rsidRPr="00D425E0">
                    <w:rPr>
                      <w:rFonts w:ascii="Times New Roman" w:hAnsi="Times New Roman" w:cs="Times New Roman"/>
                      <w:b/>
                      <w:sz w:val="20"/>
                      <w:szCs w:val="20"/>
                    </w:rPr>
                    <w:t>Перешли в 10-й класс Школы</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b/>
                      <w:sz w:val="20"/>
                      <w:szCs w:val="20"/>
                    </w:rPr>
                  </w:pPr>
                  <w:r w:rsidRPr="00D425E0">
                    <w:rPr>
                      <w:rFonts w:ascii="Times New Roman" w:hAnsi="Times New Roman" w:cs="Times New Roman"/>
                      <w:b/>
                      <w:sz w:val="20"/>
                      <w:szCs w:val="20"/>
                    </w:rPr>
                    <w:t>Перешли в 10-й класс другой ОО</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b/>
                      <w:sz w:val="20"/>
                      <w:szCs w:val="20"/>
                    </w:rPr>
                  </w:pPr>
                  <w:r w:rsidRPr="00D425E0">
                    <w:rPr>
                      <w:rFonts w:ascii="Times New Roman" w:hAnsi="Times New Roman" w:cs="Times New Roman"/>
                      <w:b/>
                      <w:sz w:val="20"/>
                      <w:szCs w:val="20"/>
                    </w:rPr>
                    <w:t>Поступили в профессиональную ОО</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b/>
                      <w:sz w:val="20"/>
                      <w:szCs w:val="20"/>
                    </w:rPr>
                  </w:pPr>
                  <w:r w:rsidRPr="00D425E0">
                    <w:rPr>
                      <w:rFonts w:ascii="Times New Roman" w:hAnsi="Times New Roman" w:cs="Times New Roman"/>
                      <w:b/>
                      <w:sz w:val="20"/>
                      <w:szCs w:val="20"/>
                    </w:rPr>
                    <w:t>Всего</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b/>
                      <w:sz w:val="20"/>
                      <w:szCs w:val="20"/>
                    </w:rPr>
                  </w:pPr>
                  <w:r w:rsidRPr="00D425E0">
                    <w:rPr>
                      <w:rFonts w:ascii="Times New Roman" w:hAnsi="Times New Roman" w:cs="Times New Roman"/>
                      <w:b/>
                      <w:sz w:val="20"/>
                      <w:szCs w:val="20"/>
                    </w:rPr>
                    <w:t>Поступили в вузы</w:t>
                  </w:r>
                </w:p>
              </w:tc>
              <w:tc>
                <w:tcPr>
                  <w:tcW w:w="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b/>
                      <w:sz w:val="20"/>
                      <w:szCs w:val="20"/>
                    </w:rPr>
                  </w:pPr>
                  <w:r w:rsidRPr="00D425E0">
                    <w:rPr>
                      <w:rFonts w:ascii="Times New Roman" w:hAnsi="Times New Roman" w:cs="Times New Roman"/>
                      <w:b/>
                      <w:sz w:val="20"/>
                      <w:szCs w:val="20"/>
                    </w:rPr>
                    <w:t>Поступили в профессиональную ОО</w:t>
                  </w:r>
                </w:p>
              </w:tc>
              <w:tc>
                <w:tcPr>
                  <w:tcW w:w="9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b/>
                      <w:sz w:val="20"/>
                      <w:szCs w:val="20"/>
                    </w:rPr>
                  </w:pPr>
                  <w:r w:rsidRPr="00D425E0">
                    <w:rPr>
                      <w:rFonts w:ascii="Times New Roman" w:hAnsi="Times New Roman" w:cs="Times New Roman"/>
                      <w:b/>
                      <w:sz w:val="20"/>
                      <w:szCs w:val="20"/>
                    </w:rPr>
                    <w:t>Устроились на работу</w:t>
                  </w:r>
                </w:p>
              </w:tc>
              <w:tc>
                <w:tcPr>
                  <w:tcW w:w="10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b/>
                      <w:sz w:val="20"/>
                      <w:szCs w:val="20"/>
                    </w:rPr>
                  </w:pPr>
                  <w:r w:rsidRPr="00D425E0">
                    <w:rPr>
                      <w:rFonts w:ascii="Times New Roman" w:hAnsi="Times New Roman" w:cs="Times New Roman"/>
                      <w:b/>
                      <w:sz w:val="20"/>
                      <w:szCs w:val="20"/>
                    </w:rPr>
                    <w:t>Пошли на срочную службу</w:t>
                  </w:r>
                </w:p>
              </w:tc>
            </w:tr>
            <w:tr w:rsidR="00590CA8" w:rsidRPr="00F70F2F" w:rsidTr="00D425E0">
              <w:trPr>
                <w:trHeight w:val="193"/>
              </w:trPr>
              <w:tc>
                <w:tcPr>
                  <w:tcW w:w="1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20</w:t>
                  </w:r>
                  <w:r w:rsidR="00421449" w:rsidRPr="00D425E0">
                    <w:rPr>
                      <w:rFonts w:ascii="Times New Roman" w:hAnsi="Times New Roman" w:cs="Times New Roman"/>
                      <w:sz w:val="20"/>
                      <w:szCs w:val="20"/>
                    </w:rPr>
                    <w:t>20</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3</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1</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2</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1</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c>
                <w:tcPr>
                  <w:tcW w:w="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1</w:t>
                  </w:r>
                </w:p>
              </w:tc>
              <w:tc>
                <w:tcPr>
                  <w:tcW w:w="9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FA362D"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c>
                <w:tcPr>
                  <w:tcW w:w="10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r>
            <w:tr w:rsidR="00590CA8" w:rsidRPr="00F70F2F" w:rsidTr="00D425E0">
              <w:tc>
                <w:tcPr>
                  <w:tcW w:w="1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202</w:t>
                  </w:r>
                  <w:r w:rsidR="00421449" w:rsidRPr="00D425E0">
                    <w:rPr>
                      <w:rFonts w:ascii="Times New Roman" w:hAnsi="Times New Roman" w:cs="Times New Roman"/>
                      <w:sz w:val="20"/>
                      <w:szCs w:val="20"/>
                    </w:rPr>
                    <w:t>1</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3</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3</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c>
                <w:tcPr>
                  <w:tcW w:w="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c>
                <w:tcPr>
                  <w:tcW w:w="9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FA362D"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c>
                <w:tcPr>
                  <w:tcW w:w="10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FA362D"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r>
            <w:tr w:rsidR="00590CA8" w:rsidRPr="00F70F2F" w:rsidTr="00D425E0">
              <w:tc>
                <w:tcPr>
                  <w:tcW w:w="10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202</w:t>
                  </w:r>
                  <w:r w:rsidR="00421449" w:rsidRPr="00D425E0">
                    <w:rPr>
                      <w:rFonts w:ascii="Times New Roman" w:hAnsi="Times New Roman" w:cs="Times New Roman"/>
                      <w:sz w:val="20"/>
                      <w:szCs w:val="20"/>
                    </w:rPr>
                    <w:t>2</w:t>
                  </w:r>
                </w:p>
              </w:tc>
              <w:tc>
                <w:tcPr>
                  <w:tcW w:w="7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2</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c>
                <w:tcPr>
                  <w:tcW w:w="11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c>
                <w:tcPr>
                  <w:tcW w:w="104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2</w:t>
                  </w:r>
                </w:p>
              </w:tc>
              <w:tc>
                <w:tcPr>
                  <w:tcW w:w="7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1</w:t>
                  </w:r>
                </w:p>
              </w:tc>
              <w:tc>
                <w:tcPr>
                  <w:tcW w:w="9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c>
                <w:tcPr>
                  <w:tcW w:w="95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421449"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1</w:t>
                  </w:r>
                </w:p>
              </w:tc>
              <w:tc>
                <w:tcPr>
                  <w:tcW w:w="9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590CA8"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c>
                <w:tcPr>
                  <w:tcW w:w="10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90CA8" w:rsidRPr="00D425E0" w:rsidRDefault="00FA362D" w:rsidP="00F05CD0">
                  <w:pPr>
                    <w:spacing w:after="0" w:line="240" w:lineRule="auto"/>
                    <w:jc w:val="center"/>
                    <w:rPr>
                      <w:rFonts w:ascii="Times New Roman" w:hAnsi="Times New Roman" w:cs="Times New Roman"/>
                      <w:sz w:val="20"/>
                      <w:szCs w:val="20"/>
                    </w:rPr>
                  </w:pPr>
                  <w:r w:rsidRPr="00D425E0">
                    <w:rPr>
                      <w:rFonts w:ascii="Times New Roman" w:hAnsi="Times New Roman" w:cs="Times New Roman"/>
                      <w:sz w:val="20"/>
                      <w:szCs w:val="20"/>
                    </w:rPr>
                    <w:t>0</w:t>
                  </w:r>
                </w:p>
              </w:tc>
            </w:tr>
          </w:tbl>
          <w:p w:rsidR="00590CA8" w:rsidRDefault="00590CA8" w:rsidP="00F05CD0">
            <w:pPr>
              <w:spacing w:after="0" w:line="255" w:lineRule="atLeast"/>
              <w:jc w:val="center"/>
              <w:rPr>
                <w:rStyle w:val="af0"/>
                <w:rFonts w:ascii="Times New Roman" w:hAnsi="Times New Roman" w:cs="Times New Roman"/>
                <w:i w:val="0"/>
                <w:sz w:val="24"/>
                <w:szCs w:val="24"/>
              </w:rPr>
            </w:pPr>
          </w:p>
          <w:p w:rsidR="00A27BF9" w:rsidRDefault="00A27BF9" w:rsidP="00A27BF9">
            <w:pPr>
              <w:spacing w:after="0"/>
              <w:ind w:firstLine="567"/>
              <w:jc w:val="both"/>
              <w:rPr>
                <w:rFonts w:ascii="Times New Roman" w:hAnsi="Times New Roman" w:cs="Times New Roman"/>
                <w:sz w:val="24"/>
                <w:szCs w:val="24"/>
              </w:rPr>
            </w:pPr>
            <w:r w:rsidRPr="00A27BF9">
              <w:rPr>
                <w:rFonts w:ascii="Times New Roman" w:hAnsi="Times New Roman" w:cs="Times New Roman"/>
                <w:sz w:val="24"/>
                <w:szCs w:val="24"/>
              </w:rPr>
              <w:t>В 2022 году уменьшилось число выпускников 9-го класса, которые продолжили обучение в</w:t>
            </w:r>
            <w:r>
              <w:rPr>
                <w:rFonts w:ascii="Times New Roman" w:hAnsi="Times New Roman" w:cs="Times New Roman"/>
                <w:sz w:val="24"/>
                <w:szCs w:val="24"/>
              </w:rPr>
              <w:t xml:space="preserve"> </w:t>
            </w:r>
            <w:r w:rsidRPr="00A27BF9">
              <w:rPr>
                <w:rFonts w:ascii="Times New Roman" w:hAnsi="Times New Roman" w:cs="Times New Roman"/>
                <w:sz w:val="24"/>
                <w:szCs w:val="24"/>
              </w:rPr>
              <w:t xml:space="preserve">других общеобразовательных организациях региона. Это связано с тем, что в </w:t>
            </w:r>
            <w:r>
              <w:rPr>
                <w:rFonts w:ascii="Times New Roman" w:hAnsi="Times New Roman" w:cs="Times New Roman"/>
                <w:sz w:val="24"/>
                <w:szCs w:val="24"/>
              </w:rPr>
              <w:t>ш</w:t>
            </w:r>
            <w:r w:rsidRPr="00A27BF9">
              <w:rPr>
                <w:rFonts w:ascii="Times New Roman" w:hAnsi="Times New Roman" w:cs="Times New Roman"/>
                <w:sz w:val="24"/>
                <w:szCs w:val="24"/>
              </w:rPr>
              <w:t>коле осуществляется профильн</w:t>
            </w:r>
            <w:r>
              <w:rPr>
                <w:rFonts w:ascii="Times New Roman" w:hAnsi="Times New Roman" w:cs="Times New Roman"/>
                <w:sz w:val="24"/>
                <w:szCs w:val="24"/>
              </w:rPr>
              <w:t>ая</w:t>
            </w:r>
            <w:r w:rsidRPr="00A27BF9">
              <w:rPr>
                <w:rFonts w:ascii="Times New Roman" w:hAnsi="Times New Roman" w:cs="Times New Roman"/>
                <w:sz w:val="24"/>
                <w:szCs w:val="24"/>
              </w:rPr>
              <w:t xml:space="preserve"> </w:t>
            </w:r>
            <w:r>
              <w:rPr>
                <w:rFonts w:ascii="Times New Roman" w:hAnsi="Times New Roman" w:cs="Times New Roman"/>
                <w:sz w:val="24"/>
                <w:szCs w:val="24"/>
              </w:rPr>
              <w:t>работа</w:t>
            </w:r>
            <w:r w:rsidRPr="00A27BF9">
              <w:rPr>
                <w:rFonts w:ascii="Times New Roman" w:hAnsi="Times New Roman" w:cs="Times New Roman"/>
                <w:sz w:val="24"/>
                <w:szCs w:val="24"/>
              </w:rPr>
              <w:t>, котор</w:t>
            </w:r>
            <w:r>
              <w:rPr>
                <w:rFonts w:ascii="Times New Roman" w:hAnsi="Times New Roman" w:cs="Times New Roman"/>
                <w:sz w:val="24"/>
                <w:szCs w:val="24"/>
              </w:rPr>
              <w:t>ая</w:t>
            </w:r>
            <w:r w:rsidRPr="00A27BF9">
              <w:rPr>
                <w:rFonts w:ascii="Times New Roman" w:hAnsi="Times New Roman" w:cs="Times New Roman"/>
                <w:sz w:val="24"/>
                <w:szCs w:val="24"/>
              </w:rPr>
              <w:t xml:space="preserve"> высоко востребован</w:t>
            </w:r>
            <w:r>
              <w:rPr>
                <w:rFonts w:ascii="Times New Roman" w:hAnsi="Times New Roman" w:cs="Times New Roman"/>
                <w:sz w:val="24"/>
                <w:szCs w:val="24"/>
              </w:rPr>
              <w:t>а</w:t>
            </w:r>
            <w:r w:rsidRPr="00A27BF9">
              <w:rPr>
                <w:rFonts w:ascii="Times New Roman" w:hAnsi="Times New Roman" w:cs="Times New Roman"/>
                <w:sz w:val="24"/>
                <w:szCs w:val="24"/>
              </w:rPr>
              <w:t xml:space="preserve"> обучающимися. </w:t>
            </w:r>
          </w:p>
          <w:p w:rsidR="00A27BF9" w:rsidRPr="00A27BF9" w:rsidRDefault="00A27BF9" w:rsidP="00A27BF9">
            <w:pPr>
              <w:spacing w:after="0"/>
              <w:jc w:val="both"/>
              <w:rPr>
                <w:rFonts w:ascii="Times New Roman" w:hAnsi="Times New Roman" w:cs="Times New Roman"/>
                <w:sz w:val="24"/>
                <w:szCs w:val="24"/>
              </w:rPr>
            </w:pPr>
          </w:p>
          <w:p w:rsidR="00590CA8" w:rsidRPr="00B05E5F" w:rsidRDefault="00A1395F" w:rsidP="00A27BF9">
            <w:pPr>
              <w:spacing w:line="255" w:lineRule="atLeast"/>
              <w:jc w:val="center"/>
              <w:rPr>
                <w:rStyle w:val="af0"/>
                <w:rFonts w:ascii="Times New Roman" w:hAnsi="Times New Roman" w:cs="Times New Roman"/>
                <w:b/>
                <w:i w:val="0"/>
                <w:sz w:val="24"/>
                <w:szCs w:val="24"/>
              </w:rPr>
            </w:pPr>
            <w:r>
              <w:rPr>
                <w:rStyle w:val="af0"/>
                <w:rFonts w:ascii="Times New Roman" w:hAnsi="Times New Roman" w:cs="Times New Roman"/>
                <w:b/>
                <w:i w:val="0"/>
                <w:sz w:val="24"/>
                <w:szCs w:val="24"/>
              </w:rPr>
              <w:t>6</w:t>
            </w:r>
            <w:r w:rsidR="00590CA8" w:rsidRPr="00B05E5F">
              <w:rPr>
                <w:rStyle w:val="af0"/>
                <w:rFonts w:ascii="Times New Roman" w:hAnsi="Times New Roman" w:cs="Times New Roman"/>
                <w:b/>
                <w:i w:val="0"/>
                <w:sz w:val="24"/>
                <w:szCs w:val="24"/>
              </w:rPr>
              <w:t>. ОЦЕНКА ФУНКЦИОНИРОВАНИЯ ВНУТРЕННЕЙ СИСТЕМЫ ОЦЕНКИ КАЧЕСТВА ОБРАЗОВАНИЯ</w:t>
            </w:r>
          </w:p>
          <w:p w:rsidR="00E24E6B" w:rsidRPr="004457A9" w:rsidRDefault="00E24E6B" w:rsidP="00DA7819">
            <w:pPr>
              <w:pStyle w:val="Default"/>
              <w:ind w:firstLine="567"/>
              <w:jc w:val="both"/>
            </w:pPr>
            <w:r w:rsidRPr="004457A9">
              <w:t xml:space="preserve">Анализ внутренней системы оценки качества образования в </w:t>
            </w:r>
            <w:r w:rsidR="00F443D9">
              <w:t>ш</w:t>
            </w:r>
            <w:r w:rsidRPr="004457A9">
              <w:t>коле проводился в соответствии с Положением о внутренней сист</w:t>
            </w:r>
            <w:r w:rsidR="00F443D9">
              <w:t xml:space="preserve">еме оценки качества образования. </w:t>
            </w:r>
            <w:r w:rsidRPr="004457A9">
              <w:t xml:space="preserve">По итогам оценки качества образования в 2022 году выявлено, что уровень </w:t>
            </w:r>
            <w:proofErr w:type="spellStart"/>
            <w:r w:rsidRPr="004457A9">
              <w:t>метапредметных</w:t>
            </w:r>
            <w:proofErr w:type="spellEnd"/>
            <w:r w:rsidRPr="004457A9">
              <w:t xml:space="preserve"> результатов соответствуют среднему уровню, сформированность личностных результатов – высокая. </w:t>
            </w:r>
          </w:p>
          <w:p w:rsidR="00E24E6B" w:rsidRPr="004457A9" w:rsidRDefault="00E24E6B" w:rsidP="00F443D9">
            <w:pPr>
              <w:pStyle w:val="Default"/>
              <w:ind w:firstLine="567"/>
              <w:jc w:val="both"/>
            </w:pPr>
            <w:r w:rsidRPr="00F443D9">
              <w:rPr>
                <w:bCs/>
              </w:rPr>
              <w:t>ВСОКО</w:t>
            </w:r>
            <w:r w:rsidRPr="004457A9">
              <w:rPr>
                <w:b/>
                <w:bCs/>
              </w:rPr>
              <w:t xml:space="preserve"> </w:t>
            </w:r>
            <w:r w:rsidRPr="004457A9">
              <w:t xml:space="preserve">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качества условий получения образования, качества образовательной деятельности с учётом запросов основных участников образовательного процесса. Школа: </w:t>
            </w:r>
          </w:p>
          <w:p w:rsidR="00E24E6B" w:rsidRPr="004457A9" w:rsidRDefault="00E24E6B" w:rsidP="00DA7819">
            <w:pPr>
              <w:pStyle w:val="Default"/>
              <w:numPr>
                <w:ilvl w:val="0"/>
                <w:numId w:val="38"/>
              </w:numPr>
              <w:tabs>
                <w:tab w:val="left" w:pos="634"/>
              </w:tabs>
              <w:ind w:left="634" w:hanging="350"/>
              <w:jc w:val="both"/>
            </w:pPr>
            <w:r w:rsidRPr="004457A9">
              <w:t xml:space="preserve">обеспечивает функционирование и развитие внутренней системы оценки качества образования; </w:t>
            </w:r>
          </w:p>
          <w:p w:rsidR="00E24E6B" w:rsidRPr="004457A9" w:rsidRDefault="00E24E6B" w:rsidP="00DA7819">
            <w:pPr>
              <w:pStyle w:val="Default"/>
              <w:numPr>
                <w:ilvl w:val="0"/>
                <w:numId w:val="38"/>
              </w:numPr>
              <w:tabs>
                <w:tab w:val="left" w:pos="634"/>
              </w:tabs>
              <w:ind w:left="634" w:hanging="350"/>
              <w:jc w:val="both"/>
            </w:pPr>
            <w:r w:rsidRPr="004457A9">
              <w:t xml:space="preserve">осуществляет индивидуальный учет результатов освоения обучающимися образовательных программ, текущий контроль успеваемости, промежуточную итоговую аттестацию обучающихся и предоставление данных по запросу; </w:t>
            </w:r>
          </w:p>
          <w:p w:rsidR="00E24E6B" w:rsidRPr="004457A9" w:rsidRDefault="00E24E6B" w:rsidP="00DA7819">
            <w:pPr>
              <w:pStyle w:val="Default"/>
              <w:numPr>
                <w:ilvl w:val="0"/>
                <w:numId w:val="38"/>
              </w:numPr>
              <w:tabs>
                <w:tab w:val="left" w:pos="634"/>
              </w:tabs>
              <w:ind w:left="634" w:hanging="350"/>
              <w:jc w:val="both"/>
            </w:pPr>
            <w:r w:rsidRPr="004457A9">
              <w:t xml:space="preserve">осуществляет индивидуальный учет результатов конкурсов и олимпиад; </w:t>
            </w:r>
          </w:p>
          <w:p w:rsidR="00E24E6B" w:rsidRPr="004457A9" w:rsidRDefault="00E24E6B" w:rsidP="00DA7819">
            <w:pPr>
              <w:pStyle w:val="Default"/>
              <w:numPr>
                <w:ilvl w:val="0"/>
                <w:numId w:val="38"/>
              </w:numPr>
              <w:tabs>
                <w:tab w:val="left" w:pos="634"/>
              </w:tabs>
              <w:ind w:left="634" w:hanging="350"/>
              <w:jc w:val="both"/>
            </w:pPr>
            <w:r w:rsidRPr="004457A9">
              <w:t xml:space="preserve">участвует в мониторинговых и социологических исследованиях качества образования и иных оценочных процедур, предусмотренных законодательством Российской Федерации в рамках оценки и контроля качества образования, лицензирования и государственной аккредитации; </w:t>
            </w:r>
          </w:p>
          <w:p w:rsidR="00E24E6B" w:rsidRPr="004457A9" w:rsidRDefault="00E24E6B" w:rsidP="00DA7819">
            <w:pPr>
              <w:pStyle w:val="Default"/>
              <w:numPr>
                <w:ilvl w:val="0"/>
                <w:numId w:val="38"/>
              </w:numPr>
              <w:tabs>
                <w:tab w:val="left" w:pos="634"/>
              </w:tabs>
              <w:ind w:left="634" w:hanging="350"/>
              <w:jc w:val="both"/>
            </w:pPr>
            <w:r w:rsidRPr="004457A9">
              <w:t xml:space="preserve">обеспечивает проведение процедур самооценки и открытое представление результатов через ежегодный публичный доклад, отчет о результатах </w:t>
            </w:r>
            <w:proofErr w:type="spellStart"/>
            <w:r w:rsidRPr="004457A9">
              <w:t>самообследования</w:t>
            </w:r>
            <w:proofErr w:type="spellEnd"/>
            <w:r w:rsidRPr="004457A9">
              <w:t xml:space="preserve">; </w:t>
            </w:r>
          </w:p>
          <w:p w:rsidR="00E24E6B" w:rsidRPr="004457A9" w:rsidRDefault="00E24E6B" w:rsidP="00DA7819">
            <w:pPr>
              <w:pStyle w:val="aa"/>
              <w:numPr>
                <w:ilvl w:val="0"/>
                <w:numId w:val="38"/>
              </w:numPr>
              <w:tabs>
                <w:tab w:val="left" w:pos="634"/>
              </w:tabs>
              <w:spacing w:line="240" w:lineRule="auto"/>
              <w:ind w:left="634" w:hanging="350"/>
              <w:jc w:val="both"/>
              <w:rPr>
                <w:rStyle w:val="af0"/>
                <w:rFonts w:ascii="Times New Roman" w:hAnsi="Times New Roman" w:cs="Times New Roman"/>
                <w:i w:val="0"/>
                <w:sz w:val="24"/>
                <w:szCs w:val="24"/>
              </w:rPr>
            </w:pPr>
            <w:r w:rsidRPr="004457A9">
              <w:rPr>
                <w:rFonts w:ascii="Times New Roman" w:hAnsi="Times New Roman" w:cs="Times New Roman"/>
                <w:sz w:val="24"/>
                <w:szCs w:val="24"/>
              </w:rPr>
              <w:t xml:space="preserve">обеспечивает участие обучающихся, родителей (законных представителей), </w:t>
            </w:r>
            <w:r w:rsidRPr="004457A9">
              <w:rPr>
                <w:rFonts w:ascii="Times New Roman" w:hAnsi="Times New Roman" w:cs="Times New Roman"/>
                <w:sz w:val="24"/>
                <w:szCs w:val="24"/>
              </w:rPr>
              <w:lastRenderedPageBreak/>
              <w:t>педагогических работников, общественных наблюдателей в процедурах оценки качества образования.</w:t>
            </w:r>
          </w:p>
          <w:p w:rsidR="00E24E6B" w:rsidRPr="004457A9" w:rsidRDefault="00E24E6B" w:rsidP="004457A9">
            <w:pPr>
              <w:pStyle w:val="aa"/>
              <w:spacing w:after="0" w:line="240" w:lineRule="auto"/>
              <w:ind w:left="0" w:firstLine="567"/>
              <w:jc w:val="both"/>
              <w:rPr>
                <w:rStyle w:val="af0"/>
                <w:rFonts w:ascii="Times New Roman" w:hAnsi="Times New Roman" w:cs="Times New Roman"/>
                <w:i w:val="0"/>
                <w:sz w:val="24"/>
                <w:szCs w:val="24"/>
              </w:rPr>
            </w:pPr>
            <w:r w:rsidRPr="004457A9">
              <w:rPr>
                <w:rFonts w:ascii="Times New Roman" w:hAnsi="Times New Roman" w:cs="Times New Roman"/>
                <w:sz w:val="24"/>
                <w:szCs w:val="24"/>
              </w:rPr>
              <w:t xml:space="preserve">Внутренняя система оценки качества образования организуется </w:t>
            </w:r>
            <w:r w:rsidR="00F443D9">
              <w:rPr>
                <w:rFonts w:ascii="Times New Roman" w:hAnsi="Times New Roman" w:cs="Times New Roman"/>
                <w:sz w:val="24"/>
                <w:szCs w:val="24"/>
              </w:rPr>
              <w:t>ш</w:t>
            </w:r>
            <w:r w:rsidRPr="004457A9">
              <w:rPr>
                <w:rFonts w:ascii="Times New Roman" w:hAnsi="Times New Roman" w:cs="Times New Roman"/>
                <w:sz w:val="24"/>
                <w:szCs w:val="24"/>
              </w:rPr>
              <w:t>колой в целях повышения качества образования. Анализ итогов внутренней системы оценки качества образования позволяет эффективно спланировать мероприятия по устранению недостатков образовательного процесса и распространению положительного опыта работы.</w:t>
            </w:r>
          </w:p>
          <w:p w:rsidR="00E24E6B" w:rsidRPr="004457A9" w:rsidRDefault="00E24E6B" w:rsidP="007E11D4">
            <w:pPr>
              <w:pStyle w:val="aa"/>
              <w:spacing w:after="0" w:line="240" w:lineRule="auto"/>
              <w:ind w:left="0" w:firstLine="567"/>
              <w:jc w:val="both"/>
              <w:rPr>
                <w:rStyle w:val="af0"/>
                <w:rFonts w:ascii="Times New Roman" w:hAnsi="Times New Roman" w:cs="Times New Roman"/>
                <w:i w:val="0"/>
                <w:sz w:val="24"/>
                <w:szCs w:val="24"/>
              </w:rPr>
            </w:pPr>
            <w:r w:rsidRPr="004457A9">
              <w:rPr>
                <w:rFonts w:ascii="Times New Roman" w:hAnsi="Times New Roman" w:cs="Times New Roman"/>
                <w:color w:val="000000"/>
                <w:sz w:val="24"/>
                <w:szCs w:val="24"/>
              </w:rPr>
              <w:t>В целях определения степени удовлетворенности работой школы по разным направлениям деятельности, в сентябре 2022 года было проведено анкетирование участников образовательного процесса.</w:t>
            </w:r>
          </w:p>
          <w:p w:rsidR="00E24E6B" w:rsidRDefault="00E24E6B" w:rsidP="00E24E6B">
            <w:pPr>
              <w:pStyle w:val="Default"/>
            </w:pPr>
          </w:p>
          <w:p w:rsidR="00E24E6B" w:rsidRPr="008D7C68" w:rsidRDefault="00E24E6B" w:rsidP="00F443D9">
            <w:pPr>
              <w:pStyle w:val="Default"/>
              <w:jc w:val="both"/>
              <w:rPr>
                <w:rStyle w:val="af0"/>
                <w:i w:val="0"/>
              </w:rPr>
            </w:pPr>
            <w:r w:rsidRPr="008D7C68">
              <w:rPr>
                <w:b/>
                <w:bCs/>
              </w:rPr>
              <w:t xml:space="preserve">1) Анкетирование учащихся 5-11 классов </w:t>
            </w:r>
            <w:r w:rsidR="00F443D9">
              <w:rPr>
                <w:b/>
                <w:bCs/>
              </w:rPr>
              <w:t xml:space="preserve"> </w:t>
            </w:r>
            <w:r w:rsidRPr="008D7C68">
              <w:rPr>
                <w:b/>
                <w:bCs/>
              </w:rPr>
              <w:t>«Удовлетворённость образовательным процессом»</w:t>
            </w:r>
            <w:r w:rsidR="00DA7819">
              <w:rPr>
                <w:b/>
                <w:bCs/>
              </w:rPr>
              <w:t>.</w:t>
            </w:r>
          </w:p>
          <w:p w:rsidR="00E24E6B" w:rsidRDefault="00E24E6B" w:rsidP="00A1395F">
            <w:pPr>
              <w:pStyle w:val="aa"/>
              <w:ind w:left="0" w:firstLine="567"/>
              <w:jc w:val="both"/>
              <w:rPr>
                <w:rStyle w:val="af0"/>
                <w:rFonts w:ascii="Times New Roman" w:hAnsi="Times New Roman" w:cs="Times New Roman"/>
                <w:i w:val="0"/>
                <w:sz w:val="24"/>
                <w:szCs w:val="24"/>
              </w:rPr>
            </w:pPr>
          </w:p>
          <w:p w:rsidR="008D7C68" w:rsidRDefault="004457A9" w:rsidP="00F443D9">
            <w:pPr>
              <w:pStyle w:val="Default"/>
              <w:jc w:val="center"/>
              <w:rPr>
                <w:b/>
                <w:bCs/>
                <w:sz w:val="23"/>
                <w:szCs w:val="23"/>
              </w:rPr>
            </w:pPr>
            <w:r>
              <w:rPr>
                <w:b/>
                <w:bCs/>
                <w:noProof/>
                <w:sz w:val="23"/>
                <w:szCs w:val="23"/>
                <w:lang w:eastAsia="ru-RU"/>
              </w:rPr>
              <w:drawing>
                <wp:inline distT="0" distB="0" distL="0" distR="0">
                  <wp:extent cx="4716096" cy="1776046"/>
                  <wp:effectExtent l="19050" t="0" r="27354"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D7C68" w:rsidRDefault="008D7C68" w:rsidP="00E24E6B">
            <w:pPr>
              <w:pStyle w:val="Default"/>
              <w:rPr>
                <w:b/>
                <w:bCs/>
                <w:sz w:val="23"/>
                <w:szCs w:val="23"/>
              </w:rPr>
            </w:pPr>
          </w:p>
          <w:p w:rsidR="008D7C68" w:rsidRDefault="008D7C68" w:rsidP="00E24E6B">
            <w:pPr>
              <w:pStyle w:val="Default"/>
              <w:rPr>
                <w:b/>
                <w:bCs/>
                <w:sz w:val="23"/>
                <w:szCs w:val="23"/>
              </w:rPr>
            </w:pPr>
          </w:p>
          <w:p w:rsidR="00E24E6B" w:rsidRPr="007E11D4" w:rsidRDefault="00E24E6B" w:rsidP="007E11D4">
            <w:pPr>
              <w:pStyle w:val="Default"/>
              <w:jc w:val="both"/>
            </w:pPr>
            <w:r w:rsidRPr="007E11D4">
              <w:rPr>
                <w:b/>
                <w:bCs/>
              </w:rPr>
              <w:t xml:space="preserve">2) Анкетирование родителей (законных представителей) учащихся 1-11 классов «Удовлетворённость работой школы» </w:t>
            </w:r>
          </w:p>
          <w:p w:rsidR="00E24E6B" w:rsidRPr="007E11D4" w:rsidRDefault="00E24E6B" w:rsidP="007E11D4">
            <w:pPr>
              <w:pStyle w:val="Default"/>
              <w:ind w:firstLine="567"/>
              <w:jc w:val="both"/>
            </w:pPr>
            <w:r w:rsidRPr="007E11D4">
              <w:t xml:space="preserve">Удовлетворённость родителей работой </w:t>
            </w:r>
            <w:r w:rsidR="00F443D9" w:rsidRPr="007E11D4">
              <w:t>школы</w:t>
            </w:r>
            <w:r w:rsidRPr="007E11D4">
              <w:t xml:space="preserve"> определялась по следующим направлениям: </w:t>
            </w:r>
          </w:p>
          <w:p w:rsidR="00E24E6B" w:rsidRPr="007E11D4" w:rsidRDefault="00E24E6B" w:rsidP="007E11D4">
            <w:pPr>
              <w:pStyle w:val="Default"/>
              <w:spacing w:after="27"/>
            </w:pPr>
            <w:r w:rsidRPr="007E11D4">
              <w:t>1) Организация школьного быта</w:t>
            </w:r>
            <w:r w:rsidR="007E11D4" w:rsidRPr="007E11D4">
              <w:t>.</w:t>
            </w:r>
            <w:r w:rsidRPr="007E11D4">
              <w:t xml:space="preserve"> </w:t>
            </w:r>
          </w:p>
          <w:p w:rsidR="00E24E6B" w:rsidRPr="007E11D4" w:rsidRDefault="00E24E6B" w:rsidP="007E11D4">
            <w:pPr>
              <w:pStyle w:val="Default"/>
              <w:spacing w:after="27"/>
            </w:pPr>
            <w:r w:rsidRPr="007E11D4">
              <w:t>2) Организация учебно-воспитательного процесса</w:t>
            </w:r>
            <w:r w:rsidR="007E11D4" w:rsidRPr="007E11D4">
              <w:t>.</w:t>
            </w:r>
            <w:r w:rsidRPr="007E11D4">
              <w:t xml:space="preserve"> </w:t>
            </w:r>
          </w:p>
          <w:p w:rsidR="00E24E6B" w:rsidRPr="007E11D4" w:rsidRDefault="00E24E6B" w:rsidP="007E11D4">
            <w:pPr>
              <w:pStyle w:val="Default"/>
              <w:spacing w:after="27"/>
            </w:pPr>
            <w:r w:rsidRPr="007E11D4">
              <w:t>3) Организация воспитательного процесса</w:t>
            </w:r>
            <w:r w:rsidR="007E11D4" w:rsidRPr="007E11D4">
              <w:t>.</w:t>
            </w:r>
            <w:r w:rsidRPr="007E11D4">
              <w:t xml:space="preserve"> </w:t>
            </w:r>
          </w:p>
          <w:p w:rsidR="00E24E6B" w:rsidRPr="007E11D4" w:rsidRDefault="00E24E6B" w:rsidP="007E11D4">
            <w:pPr>
              <w:pStyle w:val="Default"/>
            </w:pPr>
            <w:r w:rsidRPr="007E11D4">
              <w:t xml:space="preserve">4) Психологический климат в </w:t>
            </w:r>
            <w:r w:rsidR="00B24922" w:rsidRPr="007E11D4">
              <w:t>школе</w:t>
            </w:r>
            <w:r w:rsidR="007E11D4" w:rsidRPr="007E11D4">
              <w:t>.</w:t>
            </w:r>
          </w:p>
          <w:p w:rsidR="00E24E6B" w:rsidRDefault="00E24E6B" w:rsidP="00A1395F">
            <w:pPr>
              <w:pStyle w:val="aa"/>
              <w:ind w:left="0" w:firstLine="567"/>
              <w:jc w:val="both"/>
              <w:rPr>
                <w:rStyle w:val="af0"/>
                <w:rFonts w:ascii="Times New Roman" w:hAnsi="Times New Roman" w:cs="Times New Roman"/>
                <w:i w:val="0"/>
                <w:sz w:val="24"/>
                <w:szCs w:val="24"/>
              </w:rPr>
            </w:pPr>
          </w:p>
          <w:p w:rsidR="00E24E6B" w:rsidRDefault="00F443D9" w:rsidP="007E11D4">
            <w:pPr>
              <w:pStyle w:val="aa"/>
              <w:ind w:left="0" w:firstLine="567"/>
              <w:jc w:val="center"/>
              <w:rPr>
                <w:rStyle w:val="af0"/>
                <w:rFonts w:ascii="Times New Roman" w:hAnsi="Times New Roman" w:cs="Times New Roman"/>
                <w:i w:val="0"/>
                <w:sz w:val="24"/>
                <w:szCs w:val="24"/>
              </w:rPr>
            </w:pPr>
            <w:r w:rsidRPr="00F443D9">
              <w:rPr>
                <w:rStyle w:val="af0"/>
                <w:rFonts w:ascii="Times New Roman" w:hAnsi="Times New Roman" w:cs="Times New Roman"/>
                <w:i w:val="0"/>
                <w:noProof/>
                <w:sz w:val="24"/>
                <w:szCs w:val="24"/>
                <w:lang w:eastAsia="ru-RU"/>
              </w:rPr>
              <w:drawing>
                <wp:inline distT="0" distB="0" distL="0" distR="0">
                  <wp:extent cx="4772025" cy="1943100"/>
                  <wp:effectExtent l="1905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24E6B" w:rsidRDefault="00E24E6B" w:rsidP="00E24E6B">
            <w:pPr>
              <w:pStyle w:val="Default"/>
            </w:pPr>
          </w:p>
          <w:p w:rsidR="00C948C7" w:rsidRPr="00C948C7" w:rsidRDefault="00C948C7" w:rsidP="00C948C7">
            <w:pPr>
              <w:pStyle w:val="Default"/>
              <w:ind w:firstLine="634"/>
              <w:jc w:val="both"/>
            </w:pPr>
            <w:r w:rsidRPr="00C948C7">
              <w:t xml:space="preserve">Поставленные задачи по повышению качества образования выполнены в полном объёме. </w:t>
            </w:r>
          </w:p>
          <w:p w:rsidR="00E24E6B" w:rsidRPr="00C948C7" w:rsidRDefault="00C948C7" w:rsidP="00C948C7">
            <w:pPr>
              <w:pStyle w:val="aa"/>
              <w:ind w:left="0" w:firstLine="567"/>
              <w:jc w:val="both"/>
              <w:rPr>
                <w:rStyle w:val="af0"/>
                <w:rFonts w:ascii="Times New Roman" w:hAnsi="Times New Roman" w:cs="Times New Roman"/>
                <w:i w:val="0"/>
                <w:sz w:val="24"/>
                <w:szCs w:val="24"/>
              </w:rPr>
            </w:pPr>
            <w:r w:rsidRPr="00C948C7">
              <w:rPr>
                <w:rFonts w:ascii="Times New Roman" w:hAnsi="Times New Roman" w:cs="Times New Roman"/>
                <w:b/>
                <w:sz w:val="24"/>
                <w:szCs w:val="24"/>
              </w:rPr>
              <w:t>Вывод</w:t>
            </w:r>
            <w:r>
              <w:rPr>
                <w:rFonts w:ascii="Times New Roman" w:hAnsi="Times New Roman" w:cs="Times New Roman"/>
                <w:b/>
                <w:sz w:val="24"/>
                <w:szCs w:val="24"/>
              </w:rPr>
              <w:t>ы</w:t>
            </w:r>
            <w:r w:rsidRPr="00C948C7">
              <w:rPr>
                <w:rFonts w:ascii="Times New Roman" w:hAnsi="Times New Roman" w:cs="Times New Roman"/>
                <w:b/>
                <w:sz w:val="24"/>
                <w:szCs w:val="24"/>
              </w:rPr>
              <w:t>:</w:t>
            </w:r>
            <w:r w:rsidRPr="00C948C7">
              <w:rPr>
                <w:rFonts w:ascii="Times New Roman" w:hAnsi="Times New Roman" w:cs="Times New Roman"/>
                <w:sz w:val="24"/>
                <w:szCs w:val="24"/>
              </w:rPr>
              <w:t xml:space="preserve"> ВСОКО </w:t>
            </w:r>
            <w:r>
              <w:rPr>
                <w:rFonts w:ascii="Times New Roman" w:hAnsi="Times New Roman" w:cs="Times New Roman"/>
                <w:sz w:val="24"/>
                <w:szCs w:val="24"/>
              </w:rPr>
              <w:t>школы</w:t>
            </w:r>
            <w:r w:rsidRPr="00C948C7">
              <w:rPr>
                <w:rFonts w:ascii="Times New Roman" w:hAnsi="Times New Roman" w:cs="Times New Roman"/>
                <w:sz w:val="24"/>
                <w:szCs w:val="24"/>
              </w:rPr>
              <w:t xml:space="preserve"> обеспечивает получение объективной информации о функционировании и развитии системы образования в школе, влияющих на его уровень; предоставление всем участникам образовательного процесса и общественности достоверной информации о качестве образования; принятие обоснованных и своевременных </w:t>
            </w:r>
            <w:r w:rsidRPr="00C948C7">
              <w:rPr>
                <w:rFonts w:ascii="Times New Roman" w:hAnsi="Times New Roman" w:cs="Times New Roman"/>
                <w:sz w:val="24"/>
                <w:szCs w:val="24"/>
              </w:rPr>
              <w:lastRenderedPageBreak/>
              <w:t>управленческих решений.</w:t>
            </w:r>
          </w:p>
          <w:p w:rsidR="00590CA8" w:rsidRPr="00B05E5F" w:rsidRDefault="00B351DB" w:rsidP="003337CF">
            <w:pPr>
              <w:spacing w:after="150" w:line="255" w:lineRule="atLeast"/>
              <w:jc w:val="center"/>
              <w:rPr>
                <w:rStyle w:val="af0"/>
                <w:rFonts w:ascii="Times New Roman" w:hAnsi="Times New Roman" w:cs="Times New Roman"/>
                <w:b/>
                <w:i w:val="0"/>
                <w:sz w:val="24"/>
                <w:szCs w:val="24"/>
              </w:rPr>
            </w:pPr>
            <w:r>
              <w:rPr>
                <w:rStyle w:val="af0"/>
                <w:rFonts w:ascii="Times New Roman" w:hAnsi="Times New Roman" w:cs="Times New Roman"/>
                <w:b/>
                <w:i w:val="0"/>
                <w:sz w:val="24"/>
                <w:szCs w:val="24"/>
              </w:rPr>
              <w:t>7</w:t>
            </w:r>
            <w:r w:rsidR="00590CA8" w:rsidRPr="00B05E5F">
              <w:rPr>
                <w:rStyle w:val="af0"/>
                <w:rFonts w:ascii="Times New Roman" w:hAnsi="Times New Roman" w:cs="Times New Roman"/>
                <w:b/>
                <w:i w:val="0"/>
                <w:sz w:val="24"/>
                <w:szCs w:val="24"/>
              </w:rPr>
              <w:t>. ОЦЕНКА КАДРОВОГО ОБЕСПЕЧЕНИЯ</w:t>
            </w:r>
          </w:p>
          <w:p w:rsidR="00590CA8" w:rsidRPr="00F70F2F" w:rsidRDefault="00590CA8" w:rsidP="00B351DB">
            <w:pPr>
              <w:spacing w:after="0" w:line="255" w:lineRule="atLeast"/>
              <w:ind w:firstLine="567"/>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 xml:space="preserve">В целях повышения качества образовательной деятельности в </w:t>
            </w:r>
            <w:r w:rsidR="00913813">
              <w:rPr>
                <w:rStyle w:val="af0"/>
                <w:rFonts w:ascii="Times New Roman" w:hAnsi="Times New Roman" w:cs="Times New Roman"/>
                <w:i w:val="0"/>
                <w:sz w:val="24"/>
                <w:szCs w:val="24"/>
              </w:rPr>
              <w:t>ш</w:t>
            </w:r>
            <w:r w:rsidRPr="00F70F2F">
              <w:rPr>
                <w:rStyle w:val="af0"/>
                <w:rFonts w:ascii="Times New Roman" w:hAnsi="Times New Roman" w:cs="Times New Roman"/>
                <w:i w:val="0"/>
                <w:sz w:val="24"/>
                <w:szCs w:val="24"/>
              </w:rPr>
              <w:t xml:space="preserve">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w:t>
            </w:r>
            <w:r w:rsidR="00824581">
              <w:rPr>
                <w:rStyle w:val="af0"/>
                <w:rFonts w:ascii="Times New Roman" w:hAnsi="Times New Roman" w:cs="Times New Roman"/>
                <w:i w:val="0"/>
                <w:sz w:val="24"/>
                <w:szCs w:val="24"/>
              </w:rPr>
              <w:t>ш</w:t>
            </w:r>
            <w:r w:rsidRPr="00F70F2F">
              <w:rPr>
                <w:rStyle w:val="af0"/>
                <w:rFonts w:ascii="Times New Roman" w:hAnsi="Times New Roman" w:cs="Times New Roman"/>
                <w:i w:val="0"/>
                <w:sz w:val="24"/>
                <w:szCs w:val="24"/>
              </w:rPr>
              <w:t>колы и требованиями действующего законодательства.</w:t>
            </w:r>
          </w:p>
          <w:p w:rsidR="00590CA8" w:rsidRPr="00F70F2F" w:rsidRDefault="00590CA8" w:rsidP="00B351DB">
            <w:pPr>
              <w:spacing w:after="0" w:line="255" w:lineRule="atLeast"/>
              <w:ind w:firstLine="567"/>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Основные принципы кадровой политики направлены:</w:t>
            </w:r>
          </w:p>
          <w:p w:rsidR="00590CA8" w:rsidRPr="00F70F2F" w:rsidRDefault="00590CA8" w:rsidP="00DA7819">
            <w:pPr>
              <w:numPr>
                <w:ilvl w:val="0"/>
                <w:numId w:val="9"/>
              </w:numPr>
              <w:tabs>
                <w:tab w:val="clear" w:pos="720"/>
                <w:tab w:val="num" w:pos="567"/>
              </w:tabs>
              <w:spacing w:after="0" w:line="255" w:lineRule="atLeast"/>
              <w:ind w:left="634" w:hanging="350"/>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на сохранение, укрепление и развитие кадрового потенциала;</w:t>
            </w:r>
          </w:p>
          <w:p w:rsidR="00590CA8" w:rsidRPr="00F70F2F" w:rsidRDefault="00590CA8" w:rsidP="00DA7819">
            <w:pPr>
              <w:numPr>
                <w:ilvl w:val="0"/>
                <w:numId w:val="9"/>
              </w:numPr>
              <w:tabs>
                <w:tab w:val="clear" w:pos="720"/>
                <w:tab w:val="num" w:pos="567"/>
              </w:tabs>
              <w:spacing w:after="0" w:line="255" w:lineRule="atLeast"/>
              <w:ind w:left="634" w:hanging="350"/>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создание квалифицированного коллектива, способного работать в современных условиях;</w:t>
            </w:r>
          </w:p>
          <w:p w:rsidR="00590CA8" w:rsidRPr="00F70F2F" w:rsidRDefault="00590CA8" w:rsidP="00DA7819">
            <w:pPr>
              <w:numPr>
                <w:ilvl w:val="0"/>
                <w:numId w:val="9"/>
              </w:numPr>
              <w:tabs>
                <w:tab w:val="clear" w:pos="720"/>
                <w:tab w:val="num" w:pos="567"/>
              </w:tabs>
              <w:spacing w:after="0" w:line="255" w:lineRule="atLeast"/>
              <w:ind w:left="634" w:hanging="350"/>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повышение уровня квалификации персонала.</w:t>
            </w:r>
          </w:p>
          <w:p w:rsidR="008576B7" w:rsidRDefault="00782D6E" w:rsidP="00782D6E">
            <w:pPr>
              <w:shd w:val="clear" w:color="auto" w:fill="FFFFFF"/>
              <w:spacing w:after="0" w:line="240" w:lineRule="auto"/>
              <w:rPr>
                <w:rStyle w:val="af0"/>
                <w:rFonts w:ascii="Times New Roman" w:hAnsi="Times New Roman" w:cs="Times New Roman"/>
                <w:i w:val="0"/>
                <w:sz w:val="24"/>
                <w:szCs w:val="24"/>
              </w:rPr>
            </w:pPr>
            <w:r w:rsidRPr="00E46101">
              <w:rPr>
                <w:rStyle w:val="af0"/>
                <w:rFonts w:ascii="Times New Roman" w:hAnsi="Times New Roman" w:cs="Times New Roman"/>
                <w:b/>
                <w:i w:val="0"/>
                <w:sz w:val="24"/>
                <w:szCs w:val="24"/>
              </w:rPr>
              <w:t xml:space="preserve">Таблица </w:t>
            </w:r>
            <w:r>
              <w:rPr>
                <w:rStyle w:val="af0"/>
                <w:rFonts w:ascii="Times New Roman" w:hAnsi="Times New Roman" w:cs="Times New Roman"/>
                <w:b/>
                <w:i w:val="0"/>
                <w:sz w:val="24"/>
                <w:szCs w:val="24"/>
              </w:rPr>
              <w:t>16</w:t>
            </w:r>
            <w:r w:rsidRPr="00E46101">
              <w:rPr>
                <w:rStyle w:val="af0"/>
                <w:rFonts w:ascii="Times New Roman" w:hAnsi="Times New Roman" w:cs="Times New Roman"/>
                <w:b/>
                <w:i w:val="0"/>
                <w:sz w:val="24"/>
                <w:szCs w:val="24"/>
              </w:rPr>
              <w:t>.</w:t>
            </w:r>
          </w:p>
          <w:tbl>
            <w:tblPr>
              <w:tblStyle w:val="af1"/>
              <w:tblW w:w="9545" w:type="dxa"/>
              <w:tblInd w:w="108" w:type="dxa"/>
              <w:tblLayout w:type="fixed"/>
              <w:tblLook w:val="04A0"/>
            </w:tblPr>
            <w:tblGrid>
              <w:gridCol w:w="3030"/>
              <w:gridCol w:w="2102"/>
              <w:gridCol w:w="2126"/>
              <w:gridCol w:w="2287"/>
            </w:tblGrid>
            <w:tr w:rsidR="008576B7" w:rsidTr="00824581">
              <w:tc>
                <w:tcPr>
                  <w:tcW w:w="3030"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b/>
                      <w:sz w:val="22"/>
                      <w:szCs w:val="22"/>
                    </w:rPr>
                  </w:pPr>
                  <w:r w:rsidRPr="00824581">
                    <w:rPr>
                      <w:rFonts w:ascii="Times New Roman" w:eastAsia="TimesNewRoman" w:hAnsi="Times New Roman" w:cs="Times New Roman"/>
                      <w:b/>
                      <w:sz w:val="22"/>
                      <w:szCs w:val="22"/>
                    </w:rPr>
                    <w:t>Показатели</w:t>
                  </w:r>
                </w:p>
              </w:tc>
              <w:tc>
                <w:tcPr>
                  <w:tcW w:w="2102"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b/>
                      <w:sz w:val="22"/>
                      <w:szCs w:val="22"/>
                    </w:rPr>
                  </w:pPr>
                  <w:r w:rsidRPr="00824581">
                    <w:rPr>
                      <w:rFonts w:ascii="Times New Roman" w:eastAsia="TimesNewRoman" w:hAnsi="Times New Roman" w:cs="Times New Roman"/>
                      <w:b/>
                      <w:sz w:val="22"/>
                      <w:szCs w:val="22"/>
                    </w:rPr>
                    <w:t>2020</w:t>
                  </w:r>
                </w:p>
              </w:tc>
              <w:tc>
                <w:tcPr>
                  <w:tcW w:w="2126"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b/>
                      <w:sz w:val="22"/>
                      <w:szCs w:val="22"/>
                    </w:rPr>
                  </w:pPr>
                  <w:r w:rsidRPr="00824581">
                    <w:rPr>
                      <w:rFonts w:ascii="Times New Roman" w:eastAsia="TimesNewRoman" w:hAnsi="Times New Roman" w:cs="Times New Roman"/>
                      <w:b/>
                      <w:sz w:val="22"/>
                      <w:szCs w:val="22"/>
                    </w:rPr>
                    <w:t>2021</w:t>
                  </w:r>
                </w:p>
              </w:tc>
              <w:tc>
                <w:tcPr>
                  <w:tcW w:w="2287"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b/>
                      <w:sz w:val="22"/>
                      <w:szCs w:val="22"/>
                    </w:rPr>
                  </w:pPr>
                  <w:r w:rsidRPr="00824581">
                    <w:rPr>
                      <w:rFonts w:ascii="Times New Roman" w:eastAsia="TimesNewRoman" w:hAnsi="Times New Roman" w:cs="Times New Roman"/>
                      <w:b/>
                      <w:sz w:val="22"/>
                      <w:szCs w:val="22"/>
                    </w:rPr>
                    <w:t>2022</w:t>
                  </w:r>
                </w:p>
              </w:tc>
            </w:tr>
            <w:tr w:rsidR="008576B7" w:rsidTr="00824581">
              <w:tc>
                <w:tcPr>
                  <w:tcW w:w="3030" w:type="dxa"/>
                </w:tcPr>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 xml:space="preserve">Общее </w:t>
                  </w:r>
                  <w:r w:rsidR="00BB7631" w:rsidRPr="00824581">
                    <w:rPr>
                      <w:rFonts w:ascii="Times New Roman" w:eastAsia="TimesNewRoman" w:hAnsi="Times New Roman" w:cs="Times New Roman"/>
                      <w:sz w:val="22"/>
                      <w:szCs w:val="22"/>
                    </w:rPr>
                    <w:t>количество</w:t>
                  </w:r>
                  <w:r w:rsidRPr="00824581">
                    <w:rPr>
                      <w:rFonts w:ascii="Times New Roman" w:eastAsia="TimesNewRoman" w:hAnsi="Times New Roman" w:cs="Times New Roman"/>
                      <w:sz w:val="22"/>
                      <w:szCs w:val="22"/>
                    </w:rPr>
                    <w:t xml:space="preserve"> педагогических работников</w:t>
                  </w:r>
                </w:p>
              </w:tc>
              <w:tc>
                <w:tcPr>
                  <w:tcW w:w="2102"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13</w:t>
                  </w:r>
                </w:p>
              </w:tc>
              <w:tc>
                <w:tcPr>
                  <w:tcW w:w="2126"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13</w:t>
                  </w:r>
                </w:p>
              </w:tc>
              <w:tc>
                <w:tcPr>
                  <w:tcW w:w="2287" w:type="dxa"/>
                </w:tcPr>
                <w:p w:rsidR="008576B7" w:rsidRPr="00824581" w:rsidRDefault="00392AFE" w:rsidP="008576B7">
                  <w:pPr>
                    <w:pStyle w:val="aa"/>
                    <w:autoSpaceDE w:val="0"/>
                    <w:autoSpaceDN w:val="0"/>
                    <w:adjustRightInd w:val="0"/>
                    <w:ind w:left="0"/>
                    <w:jc w:val="center"/>
                    <w:rPr>
                      <w:rFonts w:ascii="Times New Roman" w:eastAsia="TimesNewRoman" w:hAnsi="Times New Roman" w:cs="Times New Roman"/>
                      <w:sz w:val="22"/>
                      <w:szCs w:val="22"/>
                    </w:rPr>
                  </w:pPr>
                  <w:r>
                    <w:rPr>
                      <w:rFonts w:ascii="Times New Roman" w:eastAsia="TimesNewRoman" w:hAnsi="Times New Roman" w:cs="Times New Roman"/>
                      <w:sz w:val="22"/>
                      <w:szCs w:val="22"/>
                    </w:rPr>
                    <w:t>12</w:t>
                  </w:r>
                </w:p>
              </w:tc>
            </w:tr>
            <w:tr w:rsidR="008576B7" w:rsidTr="00824581">
              <w:tc>
                <w:tcPr>
                  <w:tcW w:w="3030" w:type="dxa"/>
                </w:tcPr>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Имеют высшее образование</w:t>
                  </w:r>
                </w:p>
              </w:tc>
              <w:tc>
                <w:tcPr>
                  <w:tcW w:w="2102" w:type="dxa"/>
                </w:tcPr>
                <w:p w:rsidR="008576B7" w:rsidRPr="00824581" w:rsidRDefault="008576B7" w:rsidP="008576B7">
                  <w:pPr>
                    <w:jc w:val="center"/>
                    <w:rPr>
                      <w:rFonts w:ascii="Times New Roman" w:eastAsia="Times New Roman" w:hAnsi="Times New Roman" w:cs="Times New Roman"/>
                      <w:sz w:val="22"/>
                      <w:szCs w:val="22"/>
                    </w:rPr>
                  </w:pPr>
                  <w:r w:rsidRPr="00824581">
                    <w:rPr>
                      <w:rFonts w:ascii="Times New Roman" w:eastAsia="Times New Roman" w:hAnsi="Times New Roman" w:cs="Times New Roman"/>
                      <w:sz w:val="22"/>
                      <w:szCs w:val="22"/>
                    </w:rPr>
                    <w:t>8 (62 %)</w:t>
                  </w:r>
                </w:p>
              </w:tc>
              <w:tc>
                <w:tcPr>
                  <w:tcW w:w="2126"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 New Roman" w:hAnsi="Times New Roman" w:cs="Times New Roman"/>
                      <w:sz w:val="22"/>
                      <w:szCs w:val="22"/>
                    </w:rPr>
                    <w:t>8 (62 %)</w:t>
                  </w:r>
                </w:p>
              </w:tc>
              <w:tc>
                <w:tcPr>
                  <w:tcW w:w="2287" w:type="dxa"/>
                </w:tcPr>
                <w:p w:rsidR="008576B7" w:rsidRPr="00824581" w:rsidRDefault="00392AFE" w:rsidP="00392AFE">
                  <w:pPr>
                    <w:pStyle w:val="aa"/>
                    <w:autoSpaceDE w:val="0"/>
                    <w:autoSpaceDN w:val="0"/>
                    <w:adjustRightInd w:val="0"/>
                    <w:ind w:left="0"/>
                    <w:jc w:val="center"/>
                    <w:rPr>
                      <w:rFonts w:ascii="Times New Roman" w:eastAsia="TimesNewRoman" w:hAnsi="Times New Roman" w:cs="Times New Roman"/>
                      <w:sz w:val="22"/>
                      <w:szCs w:val="22"/>
                    </w:rPr>
                  </w:pPr>
                  <w:r>
                    <w:rPr>
                      <w:rFonts w:ascii="Times New Roman" w:eastAsia="Times New Roman" w:hAnsi="Times New Roman" w:cs="Times New Roman"/>
                      <w:sz w:val="22"/>
                      <w:szCs w:val="22"/>
                    </w:rPr>
                    <w:t>7</w:t>
                  </w:r>
                  <w:r w:rsidR="008576B7" w:rsidRPr="0082458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58</w:t>
                  </w:r>
                  <w:r w:rsidR="008576B7" w:rsidRPr="00824581">
                    <w:rPr>
                      <w:rFonts w:ascii="Times New Roman" w:eastAsia="Times New Roman" w:hAnsi="Times New Roman" w:cs="Times New Roman"/>
                      <w:sz w:val="22"/>
                      <w:szCs w:val="22"/>
                    </w:rPr>
                    <w:t xml:space="preserve"> %)</w:t>
                  </w:r>
                </w:p>
              </w:tc>
            </w:tr>
            <w:tr w:rsidR="008576B7" w:rsidTr="00824581">
              <w:tc>
                <w:tcPr>
                  <w:tcW w:w="3030" w:type="dxa"/>
                </w:tcPr>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Имеет среднее специальное образование</w:t>
                  </w:r>
                </w:p>
              </w:tc>
              <w:tc>
                <w:tcPr>
                  <w:tcW w:w="2102" w:type="dxa"/>
                </w:tcPr>
                <w:p w:rsidR="008576B7" w:rsidRPr="00824581" w:rsidRDefault="008576B7" w:rsidP="008576B7">
                  <w:pPr>
                    <w:jc w:val="center"/>
                    <w:rPr>
                      <w:rFonts w:ascii="Times New Roman" w:eastAsia="Times New Roman" w:hAnsi="Times New Roman" w:cs="Times New Roman"/>
                      <w:sz w:val="22"/>
                      <w:szCs w:val="22"/>
                    </w:rPr>
                  </w:pPr>
                  <w:r w:rsidRPr="00824581">
                    <w:rPr>
                      <w:rFonts w:ascii="Times New Roman" w:eastAsia="Times New Roman" w:hAnsi="Times New Roman" w:cs="Times New Roman"/>
                      <w:sz w:val="22"/>
                      <w:szCs w:val="22"/>
                    </w:rPr>
                    <w:t>5 (38 %)</w:t>
                  </w:r>
                </w:p>
              </w:tc>
              <w:tc>
                <w:tcPr>
                  <w:tcW w:w="2126"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 New Roman" w:hAnsi="Times New Roman" w:cs="Times New Roman"/>
                      <w:sz w:val="22"/>
                      <w:szCs w:val="22"/>
                    </w:rPr>
                    <w:t>5 (38 %)</w:t>
                  </w:r>
                </w:p>
              </w:tc>
              <w:tc>
                <w:tcPr>
                  <w:tcW w:w="2287" w:type="dxa"/>
                </w:tcPr>
                <w:p w:rsidR="008576B7" w:rsidRPr="00824581" w:rsidRDefault="008576B7" w:rsidP="00392AFE">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 New Roman" w:hAnsi="Times New Roman" w:cs="Times New Roman"/>
                      <w:sz w:val="22"/>
                      <w:szCs w:val="22"/>
                    </w:rPr>
                    <w:t>5 (</w:t>
                  </w:r>
                  <w:r w:rsidR="00392AFE">
                    <w:rPr>
                      <w:rFonts w:ascii="Times New Roman" w:eastAsia="Times New Roman" w:hAnsi="Times New Roman" w:cs="Times New Roman"/>
                      <w:sz w:val="22"/>
                      <w:szCs w:val="22"/>
                    </w:rPr>
                    <w:t>42</w:t>
                  </w:r>
                  <w:r w:rsidRPr="00824581">
                    <w:rPr>
                      <w:rFonts w:ascii="Times New Roman" w:eastAsia="Times New Roman" w:hAnsi="Times New Roman" w:cs="Times New Roman"/>
                      <w:sz w:val="22"/>
                      <w:szCs w:val="22"/>
                    </w:rPr>
                    <w:t xml:space="preserve"> %)</w:t>
                  </w:r>
                </w:p>
              </w:tc>
            </w:tr>
            <w:tr w:rsidR="008576B7" w:rsidTr="00824581">
              <w:tc>
                <w:tcPr>
                  <w:tcW w:w="3030" w:type="dxa"/>
                </w:tcPr>
                <w:p w:rsidR="008576B7" w:rsidRPr="00824581" w:rsidRDefault="00BB7631"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Аттестовано</w:t>
                  </w:r>
                </w:p>
              </w:tc>
              <w:tc>
                <w:tcPr>
                  <w:tcW w:w="2102" w:type="dxa"/>
                </w:tcPr>
                <w:p w:rsidR="008576B7" w:rsidRPr="00824581" w:rsidRDefault="008576B7" w:rsidP="008576B7">
                  <w:pPr>
                    <w:jc w:val="center"/>
                    <w:rPr>
                      <w:rFonts w:ascii="Times New Roman" w:eastAsia="Times New Roman" w:hAnsi="Times New Roman" w:cs="Times New Roman"/>
                      <w:sz w:val="22"/>
                      <w:szCs w:val="22"/>
                    </w:rPr>
                  </w:pPr>
                  <w:r w:rsidRPr="00824581">
                    <w:rPr>
                      <w:rFonts w:ascii="Times New Roman" w:eastAsia="Times New Roman" w:hAnsi="Times New Roman" w:cs="Times New Roman"/>
                      <w:sz w:val="22"/>
                      <w:szCs w:val="22"/>
                    </w:rPr>
                    <w:t>13 (100 %)</w:t>
                  </w:r>
                </w:p>
              </w:tc>
              <w:tc>
                <w:tcPr>
                  <w:tcW w:w="2126"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 New Roman" w:hAnsi="Times New Roman" w:cs="Times New Roman"/>
                      <w:sz w:val="22"/>
                      <w:szCs w:val="22"/>
                    </w:rPr>
                    <w:t>13 (100 %)</w:t>
                  </w:r>
                </w:p>
              </w:tc>
              <w:tc>
                <w:tcPr>
                  <w:tcW w:w="2287"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 New Roman" w:hAnsi="Times New Roman" w:cs="Times New Roman"/>
                      <w:sz w:val="22"/>
                      <w:szCs w:val="22"/>
                    </w:rPr>
                    <w:t>1</w:t>
                  </w:r>
                  <w:r w:rsidR="00392AFE">
                    <w:rPr>
                      <w:rFonts w:ascii="Times New Roman" w:eastAsia="Times New Roman" w:hAnsi="Times New Roman" w:cs="Times New Roman"/>
                      <w:sz w:val="22"/>
                      <w:szCs w:val="22"/>
                    </w:rPr>
                    <w:t>2</w:t>
                  </w:r>
                  <w:r w:rsidRPr="00824581">
                    <w:rPr>
                      <w:rFonts w:ascii="Times New Roman" w:eastAsia="Times New Roman" w:hAnsi="Times New Roman" w:cs="Times New Roman"/>
                      <w:sz w:val="22"/>
                      <w:szCs w:val="22"/>
                    </w:rPr>
                    <w:t xml:space="preserve"> (100 %)</w:t>
                  </w:r>
                </w:p>
              </w:tc>
            </w:tr>
            <w:tr w:rsidR="008576B7" w:rsidTr="00824581">
              <w:tc>
                <w:tcPr>
                  <w:tcW w:w="3030" w:type="dxa"/>
                </w:tcPr>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Имеют высшую категорию</w:t>
                  </w:r>
                </w:p>
              </w:tc>
              <w:tc>
                <w:tcPr>
                  <w:tcW w:w="2102"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0</w:t>
                  </w:r>
                </w:p>
              </w:tc>
              <w:tc>
                <w:tcPr>
                  <w:tcW w:w="2126"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0</w:t>
                  </w:r>
                </w:p>
              </w:tc>
              <w:tc>
                <w:tcPr>
                  <w:tcW w:w="2287"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0</w:t>
                  </w:r>
                </w:p>
              </w:tc>
            </w:tr>
            <w:tr w:rsidR="008576B7" w:rsidTr="00824581">
              <w:tc>
                <w:tcPr>
                  <w:tcW w:w="3030" w:type="dxa"/>
                </w:tcPr>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Имеют первую категорию</w:t>
                  </w:r>
                </w:p>
              </w:tc>
              <w:tc>
                <w:tcPr>
                  <w:tcW w:w="2102"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10 (77 %)</w:t>
                  </w:r>
                </w:p>
              </w:tc>
              <w:tc>
                <w:tcPr>
                  <w:tcW w:w="2126"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b/>
                      <w:sz w:val="22"/>
                      <w:szCs w:val="22"/>
                    </w:rPr>
                  </w:pPr>
                  <w:r w:rsidRPr="00824581">
                    <w:rPr>
                      <w:rFonts w:ascii="Times New Roman" w:eastAsia="TimesNewRoman" w:hAnsi="Times New Roman" w:cs="Times New Roman"/>
                      <w:sz w:val="22"/>
                      <w:szCs w:val="22"/>
                    </w:rPr>
                    <w:t>10 (77 %)</w:t>
                  </w:r>
                </w:p>
              </w:tc>
              <w:tc>
                <w:tcPr>
                  <w:tcW w:w="2287"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b/>
                      <w:sz w:val="22"/>
                      <w:szCs w:val="22"/>
                    </w:rPr>
                  </w:pPr>
                  <w:r w:rsidRPr="00824581">
                    <w:rPr>
                      <w:rFonts w:ascii="Times New Roman" w:eastAsia="TimesNewRoman" w:hAnsi="Times New Roman" w:cs="Times New Roman"/>
                      <w:sz w:val="22"/>
                      <w:szCs w:val="22"/>
                    </w:rPr>
                    <w:t>10 (77 %)</w:t>
                  </w:r>
                </w:p>
              </w:tc>
            </w:tr>
            <w:tr w:rsidR="008576B7" w:rsidTr="00824581">
              <w:tc>
                <w:tcPr>
                  <w:tcW w:w="3030" w:type="dxa"/>
                </w:tcPr>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 xml:space="preserve">Установлено </w:t>
                  </w:r>
                  <w:r w:rsidR="00BB7631" w:rsidRPr="00824581">
                    <w:rPr>
                      <w:rFonts w:ascii="Times New Roman" w:eastAsia="TimesNewRoman" w:hAnsi="Times New Roman" w:cs="Times New Roman"/>
                      <w:sz w:val="22"/>
                      <w:szCs w:val="22"/>
                    </w:rPr>
                    <w:t>соответствие</w:t>
                  </w:r>
                  <w:r w:rsidRPr="00824581">
                    <w:rPr>
                      <w:rFonts w:ascii="Times New Roman" w:eastAsia="TimesNewRoman" w:hAnsi="Times New Roman" w:cs="Times New Roman"/>
                      <w:sz w:val="22"/>
                      <w:szCs w:val="22"/>
                    </w:rPr>
                    <w:t xml:space="preserve"> занимаемой должности</w:t>
                  </w:r>
                </w:p>
              </w:tc>
              <w:tc>
                <w:tcPr>
                  <w:tcW w:w="2102"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2 (15 %)</w:t>
                  </w:r>
                </w:p>
              </w:tc>
              <w:tc>
                <w:tcPr>
                  <w:tcW w:w="2126"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2 (15 %)</w:t>
                  </w:r>
                </w:p>
              </w:tc>
              <w:tc>
                <w:tcPr>
                  <w:tcW w:w="2287" w:type="dxa"/>
                </w:tcPr>
                <w:p w:rsidR="008576B7" w:rsidRPr="00824581" w:rsidRDefault="00BB7631" w:rsidP="008576B7">
                  <w:pPr>
                    <w:pStyle w:val="aa"/>
                    <w:autoSpaceDE w:val="0"/>
                    <w:autoSpaceDN w:val="0"/>
                    <w:adjustRightInd w:val="0"/>
                    <w:ind w:left="0"/>
                    <w:jc w:val="center"/>
                    <w:rPr>
                      <w:rFonts w:ascii="Times New Roman" w:eastAsia="TimesNewRoman" w:hAnsi="Times New Roman" w:cs="Times New Roman"/>
                      <w:sz w:val="22"/>
                      <w:szCs w:val="22"/>
                    </w:rPr>
                  </w:pPr>
                  <w:r>
                    <w:rPr>
                      <w:rFonts w:ascii="Times New Roman" w:eastAsia="TimesNewRoman" w:hAnsi="Times New Roman" w:cs="Times New Roman"/>
                      <w:sz w:val="22"/>
                      <w:szCs w:val="22"/>
                    </w:rPr>
                    <w:t>2</w:t>
                  </w:r>
                  <w:r w:rsidR="008576B7" w:rsidRPr="00824581">
                    <w:rPr>
                      <w:rFonts w:ascii="Times New Roman" w:eastAsia="TimesNewRoman" w:hAnsi="Times New Roman" w:cs="Times New Roman"/>
                      <w:sz w:val="22"/>
                      <w:szCs w:val="22"/>
                    </w:rPr>
                    <w:t xml:space="preserve"> (23 %)</w:t>
                  </w:r>
                </w:p>
              </w:tc>
            </w:tr>
            <w:tr w:rsidR="008576B7" w:rsidTr="00824581">
              <w:tc>
                <w:tcPr>
                  <w:tcW w:w="3030" w:type="dxa"/>
                </w:tcPr>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Количество педагогов, прошедших повышение квалификации</w:t>
                  </w:r>
                </w:p>
              </w:tc>
              <w:tc>
                <w:tcPr>
                  <w:tcW w:w="2102"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3 (23 %)</w:t>
                  </w:r>
                </w:p>
              </w:tc>
              <w:tc>
                <w:tcPr>
                  <w:tcW w:w="2126" w:type="dxa"/>
                </w:tcPr>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6 (46 %)</w:t>
                  </w:r>
                </w:p>
              </w:tc>
              <w:tc>
                <w:tcPr>
                  <w:tcW w:w="2287" w:type="dxa"/>
                </w:tcPr>
                <w:p w:rsidR="008576B7" w:rsidRPr="00824581" w:rsidRDefault="00BB7631" w:rsidP="00BB7631">
                  <w:pPr>
                    <w:pStyle w:val="aa"/>
                    <w:autoSpaceDE w:val="0"/>
                    <w:autoSpaceDN w:val="0"/>
                    <w:adjustRightInd w:val="0"/>
                    <w:ind w:left="0"/>
                    <w:jc w:val="center"/>
                    <w:rPr>
                      <w:rFonts w:ascii="Times New Roman" w:eastAsia="TimesNewRoman" w:hAnsi="Times New Roman" w:cs="Times New Roman"/>
                      <w:sz w:val="22"/>
                      <w:szCs w:val="22"/>
                    </w:rPr>
                  </w:pPr>
                  <w:r>
                    <w:rPr>
                      <w:rFonts w:ascii="Times New Roman" w:eastAsia="TimesNewRoman" w:hAnsi="Times New Roman" w:cs="Times New Roman"/>
                      <w:sz w:val="22"/>
                      <w:szCs w:val="22"/>
                    </w:rPr>
                    <w:t>8</w:t>
                  </w:r>
                  <w:r w:rsidR="008576B7" w:rsidRPr="00824581">
                    <w:rPr>
                      <w:rFonts w:ascii="Times New Roman" w:eastAsia="TimesNewRoman" w:hAnsi="Times New Roman" w:cs="Times New Roman"/>
                      <w:sz w:val="22"/>
                      <w:szCs w:val="22"/>
                    </w:rPr>
                    <w:t xml:space="preserve"> (</w:t>
                  </w:r>
                  <w:r>
                    <w:rPr>
                      <w:rFonts w:ascii="Times New Roman" w:eastAsia="TimesNewRoman" w:hAnsi="Times New Roman" w:cs="Times New Roman"/>
                      <w:sz w:val="22"/>
                      <w:szCs w:val="22"/>
                    </w:rPr>
                    <w:t>67</w:t>
                  </w:r>
                  <w:r w:rsidR="008576B7" w:rsidRPr="00824581">
                    <w:rPr>
                      <w:rFonts w:ascii="Times New Roman" w:eastAsia="TimesNewRoman" w:hAnsi="Times New Roman" w:cs="Times New Roman"/>
                      <w:sz w:val="22"/>
                      <w:szCs w:val="22"/>
                    </w:rPr>
                    <w:t xml:space="preserve"> %)</w:t>
                  </w:r>
                </w:p>
              </w:tc>
            </w:tr>
            <w:tr w:rsidR="008576B7" w:rsidTr="00824581">
              <w:tc>
                <w:tcPr>
                  <w:tcW w:w="3030" w:type="dxa"/>
                </w:tcPr>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Число вакансий (указать по каким дисциплинам)</w:t>
                  </w:r>
                </w:p>
              </w:tc>
              <w:tc>
                <w:tcPr>
                  <w:tcW w:w="2102" w:type="dxa"/>
                </w:tcPr>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 xml:space="preserve">2 вакансии: </w:t>
                  </w:r>
                </w:p>
                <w:p w:rsidR="008576B7" w:rsidRPr="00824581" w:rsidRDefault="008576B7" w:rsidP="008576B7">
                  <w:pPr>
                    <w:pStyle w:val="aa"/>
                    <w:autoSpaceDE w:val="0"/>
                    <w:autoSpaceDN w:val="0"/>
                    <w:adjustRightInd w:val="0"/>
                    <w:ind w:left="0"/>
                    <w:jc w:val="center"/>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1 английский язык,</w:t>
                  </w:r>
                </w:p>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1 немецкий язык</w:t>
                  </w:r>
                </w:p>
              </w:tc>
              <w:tc>
                <w:tcPr>
                  <w:tcW w:w="2126" w:type="dxa"/>
                </w:tcPr>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 xml:space="preserve">2 вакансии: </w:t>
                  </w:r>
                </w:p>
                <w:p w:rsidR="008576B7" w:rsidRPr="00824581" w:rsidRDefault="008576B7" w:rsidP="00BB7631">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1 английский язык,</w:t>
                  </w:r>
                </w:p>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1 немецкий язык</w:t>
                  </w:r>
                </w:p>
              </w:tc>
              <w:tc>
                <w:tcPr>
                  <w:tcW w:w="2287" w:type="dxa"/>
                </w:tcPr>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 xml:space="preserve">2 вакансии: </w:t>
                  </w:r>
                </w:p>
                <w:p w:rsidR="008576B7" w:rsidRPr="00824581" w:rsidRDefault="00BB7631" w:rsidP="00BB7631">
                  <w:pPr>
                    <w:pStyle w:val="aa"/>
                    <w:autoSpaceDE w:val="0"/>
                    <w:autoSpaceDN w:val="0"/>
                    <w:adjustRightInd w:val="0"/>
                    <w:ind w:left="0"/>
                    <w:rPr>
                      <w:rFonts w:ascii="Times New Roman" w:eastAsia="TimesNewRoman" w:hAnsi="Times New Roman" w:cs="Times New Roman"/>
                      <w:sz w:val="22"/>
                      <w:szCs w:val="22"/>
                    </w:rPr>
                  </w:pPr>
                  <w:r>
                    <w:rPr>
                      <w:rFonts w:ascii="Times New Roman" w:eastAsia="TimesNewRoman" w:hAnsi="Times New Roman" w:cs="Times New Roman"/>
                      <w:sz w:val="22"/>
                      <w:szCs w:val="22"/>
                    </w:rPr>
                    <w:t>1 русский язык</w:t>
                  </w:r>
                  <w:r w:rsidR="000B1247">
                    <w:rPr>
                      <w:rFonts w:ascii="Times New Roman" w:eastAsia="TimesNewRoman" w:hAnsi="Times New Roman" w:cs="Times New Roman"/>
                      <w:sz w:val="22"/>
                      <w:szCs w:val="22"/>
                    </w:rPr>
                    <w:t xml:space="preserve"> и литература</w:t>
                  </w:r>
                  <w:r>
                    <w:rPr>
                      <w:rFonts w:ascii="Times New Roman" w:eastAsia="TimesNewRoman" w:hAnsi="Times New Roman" w:cs="Times New Roman"/>
                      <w:sz w:val="22"/>
                      <w:szCs w:val="22"/>
                    </w:rPr>
                    <w:t xml:space="preserve">,           </w:t>
                  </w:r>
                  <w:r w:rsidR="008576B7" w:rsidRPr="00824581">
                    <w:rPr>
                      <w:rFonts w:ascii="Times New Roman" w:eastAsia="TimesNewRoman" w:hAnsi="Times New Roman" w:cs="Times New Roman"/>
                      <w:sz w:val="22"/>
                      <w:szCs w:val="22"/>
                    </w:rPr>
                    <w:t>1 английский язык,</w:t>
                  </w:r>
                </w:p>
                <w:p w:rsidR="008576B7" w:rsidRPr="00824581" w:rsidRDefault="008576B7" w:rsidP="008576B7">
                  <w:pPr>
                    <w:pStyle w:val="aa"/>
                    <w:autoSpaceDE w:val="0"/>
                    <w:autoSpaceDN w:val="0"/>
                    <w:adjustRightInd w:val="0"/>
                    <w:ind w:left="0"/>
                    <w:rPr>
                      <w:rFonts w:ascii="Times New Roman" w:eastAsia="TimesNewRoman" w:hAnsi="Times New Roman" w:cs="Times New Roman"/>
                      <w:sz w:val="22"/>
                      <w:szCs w:val="22"/>
                    </w:rPr>
                  </w:pPr>
                  <w:r w:rsidRPr="00824581">
                    <w:rPr>
                      <w:rFonts w:ascii="Times New Roman" w:eastAsia="TimesNewRoman" w:hAnsi="Times New Roman" w:cs="Times New Roman"/>
                      <w:sz w:val="22"/>
                      <w:szCs w:val="22"/>
                    </w:rPr>
                    <w:t>1 немецкий язык</w:t>
                  </w:r>
                </w:p>
              </w:tc>
            </w:tr>
          </w:tbl>
          <w:p w:rsidR="0068505C" w:rsidRPr="00F70F2F" w:rsidRDefault="0068505C" w:rsidP="00824581">
            <w:pPr>
              <w:spacing w:after="0" w:line="240" w:lineRule="auto"/>
              <w:ind w:firstLine="567"/>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Анализ позволяет сделать вывод, что в школе подобран достаточно профессиональный состав. Все педагоги подтверждают заявленные категории.</w:t>
            </w:r>
          </w:p>
          <w:p w:rsidR="00824581" w:rsidRDefault="0068505C" w:rsidP="00DA7819">
            <w:pPr>
              <w:spacing w:after="0" w:line="240" w:lineRule="auto"/>
              <w:ind w:firstLine="493"/>
              <w:jc w:val="both"/>
              <w:rPr>
                <w:rStyle w:val="af0"/>
                <w:rFonts w:ascii="Times New Roman" w:hAnsi="Times New Roman" w:cs="Times New Roman"/>
                <w:i w:val="0"/>
                <w:sz w:val="24"/>
                <w:szCs w:val="24"/>
              </w:rPr>
            </w:pPr>
            <w:r w:rsidRPr="00B351DB">
              <w:rPr>
                <w:rStyle w:val="af0"/>
                <w:rFonts w:ascii="Times New Roman" w:hAnsi="Times New Roman" w:cs="Times New Roman"/>
                <w:b/>
                <w:i w:val="0"/>
                <w:sz w:val="24"/>
                <w:szCs w:val="24"/>
              </w:rPr>
              <w:t>Вывод:</w:t>
            </w:r>
            <w:r w:rsidRPr="00F70F2F">
              <w:rPr>
                <w:rStyle w:val="af0"/>
                <w:rFonts w:ascii="Times New Roman" w:hAnsi="Times New Roman" w:cs="Times New Roman"/>
                <w:i w:val="0"/>
                <w:sz w:val="24"/>
                <w:szCs w:val="24"/>
              </w:rPr>
              <w:t>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первую квалификационные категори</w:t>
            </w:r>
            <w:r w:rsidR="00824581">
              <w:rPr>
                <w:rStyle w:val="af0"/>
                <w:rFonts w:ascii="Times New Roman" w:hAnsi="Times New Roman" w:cs="Times New Roman"/>
                <w:i w:val="0"/>
                <w:sz w:val="24"/>
                <w:szCs w:val="24"/>
              </w:rPr>
              <w:t>ю</w:t>
            </w:r>
            <w:r w:rsidRPr="00F70F2F">
              <w:rPr>
                <w:rStyle w:val="af0"/>
                <w:rFonts w:ascii="Times New Roman" w:hAnsi="Times New Roman" w:cs="Times New Roman"/>
                <w:i w:val="0"/>
                <w:sz w:val="24"/>
                <w:szCs w:val="24"/>
              </w:rPr>
              <w:t>.</w:t>
            </w:r>
            <w:r w:rsidR="00824581" w:rsidRPr="00F70F2F">
              <w:rPr>
                <w:rStyle w:val="af0"/>
                <w:rFonts w:ascii="Times New Roman" w:hAnsi="Times New Roman" w:cs="Times New Roman"/>
                <w:i w:val="0"/>
                <w:sz w:val="24"/>
                <w:szCs w:val="24"/>
              </w:rPr>
              <w:t xml:space="preserve"> </w:t>
            </w:r>
          </w:p>
          <w:p w:rsidR="00824581" w:rsidRPr="00F70F2F" w:rsidRDefault="00824581" w:rsidP="00824581">
            <w:pPr>
              <w:spacing w:after="0" w:line="240" w:lineRule="auto"/>
              <w:ind w:firstLine="567"/>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 xml:space="preserve">Учеба на курсах повышения квалификации проходила в целях совершенствования, обогащения профессиональных знаний, изучения достижений современной науки, актуального и новаторского опыта. В этом году курсы повышения квалификации прошли </w:t>
            </w:r>
            <w:r w:rsidR="00534D69">
              <w:rPr>
                <w:rStyle w:val="af0"/>
                <w:rFonts w:ascii="Times New Roman" w:hAnsi="Times New Roman" w:cs="Times New Roman"/>
                <w:i w:val="0"/>
                <w:sz w:val="24"/>
                <w:szCs w:val="24"/>
              </w:rPr>
              <w:t>8</w:t>
            </w:r>
            <w:r w:rsidRPr="00F70F2F">
              <w:rPr>
                <w:rStyle w:val="af0"/>
                <w:rFonts w:ascii="Times New Roman" w:hAnsi="Times New Roman" w:cs="Times New Roman"/>
                <w:i w:val="0"/>
                <w:sz w:val="24"/>
                <w:szCs w:val="24"/>
              </w:rPr>
              <w:t xml:space="preserve"> </w:t>
            </w:r>
            <w:r w:rsidR="00534D69">
              <w:rPr>
                <w:rStyle w:val="af0"/>
                <w:rFonts w:ascii="Times New Roman" w:hAnsi="Times New Roman" w:cs="Times New Roman"/>
                <w:i w:val="0"/>
                <w:sz w:val="24"/>
                <w:szCs w:val="24"/>
              </w:rPr>
              <w:t>педагогов</w:t>
            </w:r>
            <w:r w:rsidRPr="00F70F2F">
              <w:rPr>
                <w:rStyle w:val="af0"/>
                <w:rFonts w:ascii="Times New Roman" w:hAnsi="Times New Roman" w:cs="Times New Roman"/>
                <w:i w:val="0"/>
                <w:sz w:val="24"/>
                <w:szCs w:val="24"/>
              </w:rPr>
              <w:t xml:space="preserve"> в рамках обучения по ФГОС</w:t>
            </w:r>
            <w:r w:rsidR="00534D69">
              <w:rPr>
                <w:rStyle w:val="af0"/>
                <w:rFonts w:ascii="Times New Roman" w:hAnsi="Times New Roman" w:cs="Times New Roman"/>
                <w:i w:val="0"/>
                <w:sz w:val="24"/>
                <w:szCs w:val="24"/>
              </w:rPr>
              <w:t>-21</w:t>
            </w:r>
            <w:r w:rsidRPr="00F70F2F">
              <w:rPr>
                <w:rStyle w:val="af0"/>
                <w:rFonts w:ascii="Times New Roman" w:hAnsi="Times New Roman" w:cs="Times New Roman"/>
                <w:i w:val="0"/>
                <w:sz w:val="24"/>
                <w:szCs w:val="24"/>
              </w:rPr>
              <w:t>.</w:t>
            </w:r>
          </w:p>
          <w:p w:rsidR="0068505C" w:rsidRPr="00F70F2F" w:rsidRDefault="0068505C" w:rsidP="00824581">
            <w:pPr>
              <w:spacing w:after="0" w:line="240" w:lineRule="auto"/>
              <w:ind w:firstLine="567"/>
              <w:jc w:val="both"/>
              <w:rPr>
                <w:rStyle w:val="af0"/>
                <w:rFonts w:ascii="Times New Roman" w:hAnsi="Times New Roman" w:cs="Times New Roman"/>
                <w:i w:val="0"/>
                <w:sz w:val="24"/>
                <w:szCs w:val="24"/>
              </w:rPr>
            </w:pPr>
          </w:p>
          <w:p w:rsidR="00590CA8" w:rsidRPr="00B05E5F" w:rsidRDefault="00B351DB" w:rsidP="003337CF">
            <w:pPr>
              <w:spacing w:after="150" w:line="255" w:lineRule="atLeast"/>
              <w:jc w:val="center"/>
              <w:rPr>
                <w:rStyle w:val="af0"/>
                <w:rFonts w:ascii="Times New Roman" w:hAnsi="Times New Roman" w:cs="Times New Roman"/>
                <w:b/>
                <w:i w:val="0"/>
                <w:sz w:val="24"/>
                <w:szCs w:val="24"/>
              </w:rPr>
            </w:pPr>
            <w:r>
              <w:rPr>
                <w:rStyle w:val="af0"/>
                <w:rFonts w:ascii="Times New Roman" w:hAnsi="Times New Roman" w:cs="Times New Roman"/>
                <w:b/>
                <w:i w:val="0"/>
                <w:sz w:val="24"/>
                <w:szCs w:val="24"/>
              </w:rPr>
              <w:t>8</w:t>
            </w:r>
            <w:r w:rsidR="00590CA8" w:rsidRPr="00B05E5F">
              <w:rPr>
                <w:rStyle w:val="af0"/>
                <w:rFonts w:ascii="Times New Roman" w:hAnsi="Times New Roman" w:cs="Times New Roman"/>
                <w:b/>
                <w:i w:val="0"/>
                <w:sz w:val="24"/>
                <w:szCs w:val="24"/>
              </w:rPr>
              <w:t>. ОЦЕНКА УЧЕБНО-МЕТОДИЧЕСКОГО И БИБЛИОТЕЧНО-ИНФОРМАЦИОННОГО ОБЕСПЕЧЕНИЯ</w:t>
            </w:r>
          </w:p>
          <w:p w:rsidR="0021615F" w:rsidRPr="0021615F" w:rsidRDefault="0021615F" w:rsidP="00FB5FEB">
            <w:pPr>
              <w:spacing w:after="0" w:line="255" w:lineRule="atLeast"/>
              <w:ind w:firstLine="567"/>
              <w:jc w:val="both"/>
              <w:rPr>
                <w:rStyle w:val="af0"/>
                <w:rFonts w:ascii="Times New Roman" w:hAnsi="Times New Roman" w:cs="Times New Roman"/>
                <w:i w:val="0"/>
                <w:sz w:val="24"/>
                <w:szCs w:val="24"/>
              </w:rPr>
            </w:pPr>
            <w:r w:rsidRPr="0021615F">
              <w:rPr>
                <w:rFonts w:ascii="Times New Roman" w:hAnsi="Times New Roman" w:cs="Times New Roman"/>
                <w:sz w:val="24"/>
                <w:szCs w:val="24"/>
              </w:rPr>
              <w:t xml:space="preserve">В </w:t>
            </w:r>
            <w:r>
              <w:rPr>
                <w:rFonts w:ascii="Times New Roman" w:hAnsi="Times New Roman" w:cs="Times New Roman"/>
                <w:sz w:val="24"/>
                <w:szCs w:val="24"/>
              </w:rPr>
              <w:t>школе</w:t>
            </w:r>
            <w:r w:rsidRPr="0021615F">
              <w:rPr>
                <w:rFonts w:ascii="Times New Roman" w:hAnsi="Times New Roman" w:cs="Times New Roman"/>
                <w:sz w:val="24"/>
                <w:szCs w:val="24"/>
              </w:rPr>
              <w:t xml:space="preserve"> имеется система учебно-методических материалов, обеспечивающих образовательный процесс. Учителя реализовывают государственные программы, подкрепленные учебниками и дидактическими материалами, соответствующими ФГОС НОО, ФГОС ООО, ФГОС СОО. Учебные программы соответствуют обязательному минимуму содержания начального общего, основного общего, среднего общего образования. УМК </w:t>
            </w:r>
            <w:r>
              <w:rPr>
                <w:rFonts w:ascii="Times New Roman" w:hAnsi="Times New Roman" w:cs="Times New Roman"/>
                <w:sz w:val="24"/>
                <w:szCs w:val="24"/>
              </w:rPr>
              <w:t>ш</w:t>
            </w:r>
            <w:r w:rsidRPr="0021615F">
              <w:rPr>
                <w:rFonts w:ascii="Times New Roman" w:hAnsi="Times New Roman" w:cs="Times New Roman"/>
                <w:sz w:val="24"/>
                <w:szCs w:val="24"/>
              </w:rPr>
              <w:t>колы составлен на основе федерального перечня учебников, рекомендованных и допущенных Министерством просвещения Российской Федерации к использованию в образовательном процессе.</w:t>
            </w:r>
          </w:p>
          <w:p w:rsidR="0021615F" w:rsidRPr="0021615F" w:rsidRDefault="0021615F" w:rsidP="0021615F">
            <w:pPr>
              <w:pStyle w:val="Default"/>
              <w:tabs>
                <w:tab w:val="left" w:pos="567"/>
              </w:tabs>
              <w:ind w:firstLine="567"/>
              <w:jc w:val="both"/>
            </w:pPr>
            <w:r w:rsidRPr="0021615F">
              <w:t xml:space="preserve">Методическая работа в </w:t>
            </w:r>
            <w:r>
              <w:t>ш</w:t>
            </w:r>
            <w:r w:rsidRPr="0021615F">
              <w:t xml:space="preserve">коле оформляется документально в форме: </w:t>
            </w:r>
          </w:p>
          <w:p w:rsidR="0021615F" w:rsidRPr="0021615F" w:rsidRDefault="0021615F" w:rsidP="004D4773">
            <w:pPr>
              <w:pStyle w:val="Default"/>
              <w:numPr>
                <w:ilvl w:val="0"/>
                <w:numId w:val="43"/>
              </w:numPr>
              <w:tabs>
                <w:tab w:val="left" w:pos="610"/>
                <w:tab w:val="left" w:pos="845"/>
              </w:tabs>
              <w:ind w:left="0" w:firstLine="284"/>
              <w:jc w:val="both"/>
            </w:pPr>
            <w:r w:rsidRPr="0021615F">
              <w:t xml:space="preserve">протоколов педагогического совета; </w:t>
            </w:r>
          </w:p>
          <w:p w:rsidR="0021615F" w:rsidRPr="0021615F" w:rsidRDefault="0021615F" w:rsidP="004D4773">
            <w:pPr>
              <w:pStyle w:val="Default"/>
              <w:numPr>
                <w:ilvl w:val="0"/>
                <w:numId w:val="43"/>
              </w:numPr>
              <w:tabs>
                <w:tab w:val="left" w:pos="610"/>
                <w:tab w:val="left" w:pos="845"/>
              </w:tabs>
              <w:ind w:left="0" w:firstLine="284"/>
              <w:jc w:val="both"/>
            </w:pPr>
            <w:r w:rsidRPr="0021615F">
              <w:lastRenderedPageBreak/>
              <w:t xml:space="preserve">годового плана работы школы; </w:t>
            </w:r>
          </w:p>
          <w:p w:rsidR="0021615F" w:rsidRPr="0021615F" w:rsidRDefault="0021615F" w:rsidP="004D4773">
            <w:pPr>
              <w:pStyle w:val="Default"/>
              <w:numPr>
                <w:ilvl w:val="0"/>
                <w:numId w:val="43"/>
              </w:numPr>
              <w:tabs>
                <w:tab w:val="left" w:pos="610"/>
                <w:tab w:val="left" w:pos="845"/>
              </w:tabs>
              <w:ind w:left="0" w:firstLine="284"/>
              <w:jc w:val="both"/>
            </w:pPr>
            <w:r w:rsidRPr="0021615F">
              <w:t xml:space="preserve">плана ВШК; </w:t>
            </w:r>
          </w:p>
          <w:p w:rsidR="0021615F" w:rsidRPr="0021615F" w:rsidRDefault="0021615F" w:rsidP="004D4773">
            <w:pPr>
              <w:pStyle w:val="Default"/>
              <w:numPr>
                <w:ilvl w:val="0"/>
                <w:numId w:val="43"/>
              </w:numPr>
              <w:tabs>
                <w:tab w:val="left" w:pos="610"/>
                <w:tab w:val="left" w:pos="845"/>
              </w:tabs>
              <w:ind w:left="0" w:firstLine="284"/>
              <w:jc w:val="both"/>
            </w:pPr>
            <w:r w:rsidRPr="0021615F">
              <w:t xml:space="preserve">методической работы; </w:t>
            </w:r>
          </w:p>
          <w:p w:rsidR="0021615F" w:rsidRPr="0021615F" w:rsidRDefault="0021615F" w:rsidP="004D4773">
            <w:pPr>
              <w:pStyle w:val="Default"/>
              <w:numPr>
                <w:ilvl w:val="0"/>
                <w:numId w:val="43"/>
              </w:numPr>
              <w:tabs>
                <w:tab w:val="left" w:pos="610"/>
                <w:tab w:val="left" w:pos="845"/>
              </w:tabs>
              <w:ind w:left="0" w:firstLine="284"/>
              <w:jc w:val="both"/>
            </w:pPr>
            <w:r w:rsidRPr="0021615F">
              <w:t xml:space="preserve">письменных материалов по анализу и самоанализу; </w:t>
            </w:r>
          </w:p>
          <w:p w:rsidR="0021615F" w:rsidRPr="0021615F" w:rsidRDefault="0021615F" w:rsidP="004D4773">
            <w:pPr>
              <w:pStyle w:val="Default"/>
              <w:numPr>
                <w:ilvl w:val="0"/>
                <w:numId w:val="43"/>
              </w:numPr>
              <w:tabs>
                <w:tab w:val="left" w:pos="610"/>
                <w:tab w:val="left" w:pos="845"/>
              </w:tabs>
              <w:ind w:left="0" w:firstLine="284"/>
              <w:jc w:val="both"/>
            </w:pPr>
            <w:r w:rsidRPr="0021615F">
              <w:t xml:space="preserve">аналитических справок; </w:t>
            </w:r>
          </w:p>
          <w:p w:rsidR="0021615F" w:rsidRPr="0021615F" w:rsidRDefault="0021615F" w:rsidP="004D4773">
            <w:pPr>
              <w:pStyle w:val="Default"/>
              <w:numPr>
                <w:ilvl w:val="0"/>
                <w:numId w:val="43"/>
              </w:numPr>
              <w:tabs>
                <w:tab w:val="left" w:pos="610"/>
                <w:tab w:val="left" w:pos="845"/>
              </w:tabs>
              <w:ind w:left="0" w:firstLine="284"/>
              <w:jc w:val="both"/>
            </w:pPr>
            <w:r w:rsidRPr="0021615F">
              <w:t xml:space="preserve">отчетов о проведенных мероприятиях; </w:t>
            </w:r>
          </w:p>
          <w:p w:rsidR="0021615F" w:rsidRPr="0021615F" w:rsidRDefault="0021615F" w:rsidP="004D4773">
            <w:pPr>
              <w:pStyle w:val="Default"/>
              <w:numPr>
                <w:ilvl w:val="0"/>
                <w:numId w:val="43"/>
              </w:numPr>
              <w:tabs>
                <w:tab w:val="left" w:pos="610"/>
                <w:tab w:val="left" w:pos="845"/>
              </w:tabs>
              <w:ind w:left="0" w:firstLine="284"/>
              <w:jc w:val="both"/>
            </w:pPr>
            <w:r w:rsidRPr="0021615F">
              <w:t xml:space="preserve">докладов, сообщений, текстов, разработанных адаптированных методик, технологий, программ, обобщенных материалов о системе работы педагогов, материалов печати по проблемам образования, информации с городских, республиканских семинаров. </w:t>
            </w:r>
          </w:p>
          <w:p w:rsidR="0021615F" w:rsidRPr="0021615F" w:rsidRDefault="0021615F" w:rsidP="004D4773">
            <w:pPr>
              <w:pStyle w:val="Default"/>
              <w:ind w:firstLine="567"/>
              <w:jc w:val="both"/>
            </w:pPr>
            <w:r w:rsidRPr="0021615F">
              <w:t xml:space="preserve">Важнейшая роль в </w:t>
            </w:r>
            <w:r w:rsidR="004D4773">
              <w:t>школе</w:t>
            </w:r>
            <w:r w:rsidRPr="0021615F">
              <w:t xml:space="preserve"> отводится библиотеке как структурному подразделению, которое призвано способствовать созданию оптимальных условий для решения образовательных задач школы путем реализации информационной, культурной и образовательной функции. </w:t>
            </w:r>
          </w:p>
          <w:p w:rsidR="00782D6E" w:rsidRDefault="00782D6E" w:rsidP="00782D6E">
            <w:pPr>
              <w:tabs>
                <w:tab w:val="left" w:pos="540"/>
              </w:tabs>
              <w:spacing w:after="0" w:line="255" w:lineRule="atLeast"/>
              <w:ind w:firstLine="567"/>
              <w:jc w:val="both"/>
              <w:rPr>
                <w:rStyle w:val="af0"/>
                <w:rFonts w:ascii="Times New Roman" w:hAnsi="Times New Roman" w:cs="Times New Roman"/>
                <w:i w:val="0"/>
                <w:sz w:val="24"/>
                <w:szCs w:val="24"/>
              </w:rPr>
            </w:pPr>
            <w:r>
              <w:rPr>
                <w:rStyle w:val="af0"/>
                <w:rFonts w:ascii="Times New Roman" w:hAnsi="Times New Roman" w:cs="Times New Roman"/>
                <w:i w:val="0"/>
                <w:sz w:val="24"/>
                <w:szCs w:val="24"/>
              </w:rPr>
              <w:t>О</w:t>
            </w:r>
            <w:r w:rsidR="00C87AB4" w:rsidRPr="00F70F2F">
              <w:rPr>
                <w:rStyle w:val="af0"/>
                <w:rFonts w:ascii="Times New Roman" w:hAnsi="Times New Roman" w:cs="Times New Roman"/>
                <w:i w:val="0"/>
                <w:sz w:val="24"/>
                <w:szCs w:val="24"/>
              </w:rPr>
              <w:t xml:space="preserve">бъем библиотечного фонда – </w:t>
            </w:r>
            <w:r>
              <w:rPr>
                <w:rStyle w:val="af0"/>
                <w:rFonts w:ascii="Times New Roman" w:hAnsi="Times New Roman" w:cs="Times New Roman"/>
                <w:i w:val="0"/>
                <w:sz w:val="24"/>
                <w:szCs w:val="24"/>
              </w:rPr>
              <w:t>4369 единиц.</w:t>
            </w:r>
          </w:p>
          <w:p w:rsidR="00C87AB4" w:rsidRPr="00F70F2F" w:rsidRDefault="00782D6E" w:rsidP="00782D6E">
            <w:pPr>
              <w:tabs>
                <w:tab w:val="left" w:pos="540"/>
              </w:tabs>
              <w:spacing w:after="0" w:line="255" w:lineRule="atLeast"/>
              <w:ind w:firstLine="567"/>
              <w:jc w:val="both"/>
              <w:rPr>
                <w:rStyle w:val="af0"/>
                <w:rFonts w:ascii="Times New Roman" w:hAnsi="Times New Roman" w:cs="Times New Roman"/>
                <w:i w:val="0"/>
                <w:sz w:val="24"/>
                <w:szCs w:val="24"/>
              </w:rPr>
            </w:pPr>
            <w:r>
              <w:rPr>
                <w:rStyle w:val="af0"/>
                <w:rFonts w:ascii="Times New Roman" w:hAnsi="Times New Roman" w:cs="Times New Roman"/>
                <w:i w:val="0"/>
                <w:sz w:val="24"/>
                <w:szCs w:val="24"/>
              </w:rPr>
              <w:t>Ф</w:t>
            </w:r>
            <w:r w:rsidR="00C87AB4" w:rsidRPr="00F70F2F">
              <w:rPr>
                <w:rStyle w:val="af0"/>
                <w:rFonts w:ascii="Times New Roman" w:hAnsi="Times New Roman" w:cs="Times New Roman"/>
                <w:i w:val="0"/>
                <w:sz w:val="24"/>
                <w:szCs w:val="24"/>
              </w:rPr>
              <w:t>онд библиотеки фо</w:t>
            </w:r>
            <w:r w:rsidR="003D5848" w:rsidRPr="00F70F2F">
              <w:rPr>
                <w:rStyle w:val="af0"/>
                <w:rFonts w:ascii="Times New Roman" w:hAnsi="Times New Roman" w:cs="Times New Roman"/>
                <w:i w:val="0"/>
                <w:sz w:val="24"/>
                <w:szCs w:val="24"/>
              </w:rPr>
              <w:t>рмируется за счет федерального и регионального бюджета.</w:t>
            </w:r>
          </w:p>
          <w:p w:rsidR="00FB5FEB" w:rsidRDefault="00FB5FEB" w:rsidP="00FB5FEB">
            <w:pPr>
              <w:spacing w:after="0" w:line="255" w:lineRule="atLeast"/>
              <w:jc w:val="center"/>
              <w:rPr>
                <w:rStyle w:val="af0"/>
                <w:rFonts w:ascii="Times New Roman" w:hAnsi="Times New Roman" w:cs="Times New Roman"/>
                <w:b/>
                <w:i w:val="0"/>
                <w:sz w:val="24"/>
                <w:szCs w:val="24"/>
              </w:rPr>
            </w:pPr>
          </w:p>
          <w:p w:rsidR="00C87AB4" w:rsidRPr="004D003B" w:rsidRDefault="00C87AB4" w:rsidP="00FB5FEB">
            <w:pPr>
              <w:spacing w:after="0" w:line="255" w:lineRule="atLeast"/>
              <w:rPr>
                <w:rStyle w:val="af0"/>
                <w:rFonts w:ascii="Times New Roman" w:hAnsi="Times New Roman" w:cs="Times New Roman"/>
                <w:b/>
                <w:i w:val="0"/>
                <w:sz w:val="24"/>
                <w:szCs w:val="24"/>
              </w:rPr>
            </w:pPr>
            <w:r w:rsidRPr="004D003B">
              <w:rPr>
                <w:rStyle w:val="af0"/>
                <w:rFonts w:ascii="Times New Roman" w:hAnsi="Times New Roman" w:cs="Times New Roman"/>
                <w:b/>
                <w:i w:val="0"/>
                <w:sz w:val="24"/>
                <w:szCs w:val="24"/>
              </w:rPr>
              <w:t xml:space="preserve">Таблица </w:t>
            </w:r>
            <w:r w:rsidR="00782D6E">
              <w:rPr>
                <w:rStyle w:val="af0"/>
                <w:rFonts w:ascii="Times New Roman" w:hAnsi="Times New Roman" w:cs="Times New Roman"/>
                <w:b/>
                <w:i w:val="0"/>
                <w:sz w:val="24"/>
                <w:szCs w:val="24"/>
              </w:rPr>
              <w:t>17</w:t>
            </w:r>
            <w:r w:rsidRPr="004D003B">
              <w:rPr>
                <w:rStyle w:val="af0"/>
                <w:rFonts w:ascii="Times New Roman" w:hAnsi="Times New Roman" w:cs="Times New Roman"/>
                <w:b/>
                <w:i w:val="0"/>
                <w:sz w:val="24"/>
                <w:szCs w:val="24"/>
              </w:rPr>
              <w:t>. Состав фонда и его использование</w:t>
            </w:r>
          </w:p>
          <w:tbl>
            <w:tblPr>
              <w:tblW w:w="9631" w:type="dxa"/>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701"/>
              <w:gridCol w:w="4678"/>
              <w:gridCol w:w="4252"/>
            </w:tblGrid>
            <w:tr w:rsidR="00782D6E" w:rsidRPr="00F70F2F" w:rsidTr="00782D6E">
              <w:trPr>
                <w:trHeight w:val="280"/>
              </w:trPr>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55" w:lineRule="atLeast"/>
                    <w:jc w:val="center"/>
                    <w:rPr>
                      <w:rStyle w:val="af0"/>
                      <w:rFonts w:ascii="Times New Roman" w:hAnsi="Times New Roman" w:cs="Times New Roman"/>
                      <w:b/>
                      <w:i w:val="0"/>
                    </w:rPr>
                  </w:pPr>
                  <w:r w:rsidRPr="00FB5FEB">
                    <w:rPr>
                      <w:rStyle w:val="af0"/>
                      <w:rFonts w:ascii="Times New Roman" w:hAnsi="Times New Roman" w:cs="Times New Roman"/>
                      <w:b/>
                      <w:i w:val="0"/>
                    </w:rPr>
                    <w:t>№</w:t>
                  </w:r>
                </w:p>
              </w:tc>
              <w:tc>
                <w:tcPr>
                  <w:tcW w:w="4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55" w:lineRule="atLeast"/>
                    <w:jc w:val="center"/>
                    <w:rPr>
                      <w:rStyle w:val="af0"/>
                      <w:rFonts w:ascii="Times New Roman" w:hAnsi="Times New Roman" w:cs="Times New Roman"/>
                      <w:b/>
                      <w:i w:val="0"/>
                    </w:rPr>
                  </w:pPr>
                  <w:r w:rsidRPr="00FB5FEB">
                    <w:rPr>
                      <w:rStyle w:val="af0"/>
                      <w:rFonts w:ascii="Times New Roman" w:hAnsi="Times New Roman" w:cs="Times New Roman"/>
                      <w:b/>
                      <w:i w:val="0"/>
                    </w:rPr>
                    <w:t>Вид литературы</w:t>
                  </w:r>
                </w:p>
              </w:tc>
              <w:tc>
                <w:tcPr>
                  <w:tcW w:w="4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55" w:lineRule="atLeast"/>
                    <w:jc w:val="center"/>
                    <w:rPr>
                      <w:rStyle w:val="af0"/>
                      <w:rFonts w:ascii="Times New Roman" w:hAnsi="Times New Roman" w:cs="Times New Roman"/>
                      <w:b/>
                      <w:i w:val="0"/>
                    </w:rPr>
                  </w:pPr>
                  <w:r w:rsidRPr="00FB5FEB">
                    <w:rPr>
                      <w:rStyle w:val="af0"/>
                      <w:rFonts w:ascii="Times New Roman" w:hAnsi="Times New Roman" w:cs="Times New Roman"/>
                      <w:b/>
                      <w:i w:val="0"/>
                    </w:rPr>
                    <w:t>Количество единиц в фонде</w:t>
                  </w:r>
                </w:p>
              </w:tc>
            </w:tr>
            <w:tr w:rsidR="00782D6E" w:rsidRPr="00F70F2F" w:rsidTr="00782D6E">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40" w:lineRule="auto"/>
                    <w:jc w:val="center"/>
                    <w:rPr>
                      <w:rStyle w:val="af0"/>
                      <w:rFonts w:ascii="Times New Roman" w:hAnsi="Times New Roman" w:cs="Times New Roman"/>
                      <w:i w:val="0"/>
                    </w:rPr>
                  </w:pPr>
                  <w:r w:rsidRPr="00FB5FEB">
                    <w:rPr>
                      <w:rStyle w:val="af0"/>
                      <w:rFonts w:ascii="Times New Roman" w:hAnsi="Times New Roman" w:cs="Times New Roman"/>
                      <w:i w:val="0"/>
                    </w:rPr>
                    <w:t>1</w:t>
                  </w:r>
                </w:p>
              </w:tc>
              <w:tc>
                <w:tcPr>
                  <w:tcW w:w="4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40" w:lineRule="auto"/>
                    <w:jc w:val="center"/>
                    <w:rPr>
                      <w:rStyle w:val="af0"/>
                      <w:rFonts w:ascii="Times New Roman" w:hAnsi="Times New Roman" w:cs="Times New Roman"/>
                      <w:i w:val="0"/>
                    </w:rPr>
                  </w:pPr>
                  <w:r w:rsidRPr="00FB5FEB">
                    <w:rPr>
                      <w:rStyle w:val="af0"/>
                      <w:rFonts w:ascii="Times New Roman" w:hAnsi="Times New Roman" w:cs="Times New Roman"/>
                      <w:i w:val="0"/>
                    </w:rPr>
                    <w:t>Учебная</w:t>
                  </w:r>
                </w:p>
              </w:tc>
              <w:tc>
                <w:tcPr>
                  <w:tcW w:w="4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40" w:lineRule="auto"/>
                    <w:jc w:val="center"/>
                    <w:rPr>
                      <w:rStyle w:val="af0"/>
                      <w:rFonts w:ascii="Times New Roman" w:hAnsi="Times New Roman" w:cs="Times New Roman"/>
                      <w:i w:val="0"/>
                    </w:rPr>
                  </w:pPr>
                  <w:r>
                    <w:rPr>
                      <w:rStyle w:val="af0"/>
                      <w:rFonts w:ascii="Times New Roman" w:hAnsi="Times New Roman" w:cs="Times New Roman"/>
                      <w:i w:val="0"/>
                    </w:rPr>
                    <w:t>914</w:t>
                  </w:r>
                </w:p>
              </w:tc>
            </w:tr>
            <w:tr w:rsidR="00782D6E" w:rsidRPr="00F70F2F" w:rsidTr="00782D6E">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40" w:lineRule="auto"/>
                    <w:jc w:val="center"/>
                    <w:rPr>
                      <w:rStyle w:val="af0"/>
                      <w:rFonts w:ascii="Times New Roman" w:hAnsi="Times New Roman" w:cs="Times New Roman"/>
                      <w:i w:val="0"/>
                    </w:rPr>
                  </w:pPr>
                  <w:r w:rsidRPr="00FB5FEB">
                    <w:rPr>
                      <w:rStyle w:val="af0"/>
                      <w:rFonts w:ascii="Times New Roman" w:hAnsi="Times New Roman" w:cs="Times New Roman"/>
                      <w:i w:val="0"/>
                    </w:rPr>
                    <w:t>2</w:t>
                  </w:r>
                </w:p>
              </w:tc>
              <w:tc>
                <w:tcPr>
                  <w:tcW w:w="4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40" w:lineRule="auto"/>
                    <w:jc w:val="center"/>
                    <w:rPr>
                      <w:rStyle w:val="af0"/>
                      <w:rFonts w:ascii="Times New Roman" w:hAnsi="Times New Roman" w:cs="Times New Roman"/>
                      <w:i w:val="0"/>
                    </w:rPr>
                  </w:pPr>
                  <w:r>
                    <w:rPr>
                      <w:rStyle w:val="af0"/>
                      <w:rFonts w:ascii="Times New Roman" w:hAnsi="Times New Roman" w:cs="Times New Roman"/>
                      <w:i w:val="0"/>
                    </w:rPr>
                    <w:t>Методическая</w:t>
                  </w:r>
                </w:p>
              </w:tc>
              <w:tc>
                <w:tcPr>
                  <w:tcW w:w="4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40" w:lineRule="auto"/>
                    <w:jc w:val="center"/>
                    <w:rPr>
                      <w:rStyle w:val="af0"/>
                      <w:rFonts w:ascii="Times New Roman" w:hAnsi="Times New Roman" w:cs="Times New Roman"/>
                      <w:i w:val="0"/>
                    </w:rPr>
                  </w:pPr>
                  <w:r>
                    <w:rPr>
                      <w:rStyle w:val="af0"/>
                      <w:rFonts w:ascii="Times New Roman" w:hAnsi="Times New Roman" w:cs="Times New Roman"/>
                      <w:i w:val="0"/>
                    </w:rPr>
                    <w:t>1273</w:t>
                  </w:r>
                </w:p>
              </w:tc>
            </w:tr>
            <w:tr w:rsidR="00782D6E" w:rsidRPr="00F70F2F" w:rsidTr="00782D6E">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40" w:lineRule="auto"/>
                    <w:jc w:val="center"/>
                    <w:rPr>
                      <w:rStyle w:val="af0"/>
                      <w:rFonts w:ascii="Times New Roman" w:hAnsi="Times New Roman" w:cs="Times New Roman"/>
                      <w:i w:val="0"/>
                    </w:rPr>
                  </w:pPr>
                  <w:r w:rsidRPr="00FB5FEB">
                    <w:rPr>
                      <w:rStyle w:val="af0"/>
                      <w:rFonts w:ascii="Times New Roman" w:hAnsi="Times New Roman" w:cs="Times New Roman"/>
                      <w:i w:val="0"/>
                    </w:rPr>
                    <w:t>3</w:t>
                  </w:r>
                </w:p>
              </w:tc>
              <w:tc>
                <w:tcPr>
                  <w:tcW w:w="4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40" w:lineRule="auto"/>
                    <w:jc w:val="center"/>
                    <w:rPr>
                      <w:rStyle w:val="af0"/>
                      <w:rFonts w:ascii="Times New Roman" w:hAnsi="Times New Roman" w:cs="Times New Roman"/>
                      <w:i w:val="0"/>
                    </w:rPr>
                  </w:pPr>
                  <w:r w:rsidRPr="00FB5FEB">
                    <w:rPr>
                      <w:rStyle w:val="af0"/>
                      <w:rFonts w:ascii="Times New Roman" w:hAnsi="Times New Roman" w:cs="Times New Roman"/>
                      <w:i w:val="0"/>
                    </w:rPr>
                    <w:t>Художественная</w:t>
                  </w:r>
                </w:p>
              </w:tc>
              <w:tc>
                <w:tcPr>
                  <w:tcW w:w="4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40" w:lineRule="auto"/>
                    <w:jc w:val="center"/>
                    <w:rPr>
                      <w:rStyle w:val="af0"/>
                      <w:rFonts w:ascii="Times New Roman" w:hAnsi="Times New Roman" w:cs="Times New Roman"/>
                      <w:i w:val="0"/>
                    </w:rPr>
                  </w:pPr>
                  <w:r>
                    <w:rPr>
                      <w:rStyle w:val="af0"/>
                      <w:rFonts w:ascii="Times New Roman" w:hAnsi="Times New Roman" w:cs="Times New Roman"/>
                      <w:i w:val="0"/>
                    </w:rPr>
                    <w:t>1574</w:t>
                  </w:r>
                </w:p>
              </w:tc>
            </w:tr>
            <w:tr w:rsidR="00782D6E" w:rsidRPr="00F70F2F" w:rsidTr="00782D6E">
              <w:tc>
                <w:tcPr>
                  <w:tcW w:w="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40" w:lineRule="auto"/>
                    <w:jc w:val="center"/>
                    <w:rPr>
                      <w:rStyle w:val="af0"/>
                      <w:rFonts w:ascii="Times New Roman" w:hAnsi="Times New Roman" w:cs="Times New Roman"/>
                      <w:i w:val="0"/>
                    </w:rPr>
                  </w:pPr>
                  <w:r w:rsidRPr="00FB5FEB">
                    <w:rPr>
                      <w:rStyle w:val="af0"/>
                      <w:rFonts w:ascii="Times New Roman" w:hAnsi="Times New Roman" w:cs="Times New Roman"/>
                      <w:i w:val="0"/>
                    </w:rPr>
                    <w:t>4</w:t>
                  </w:r>
                </w:p>
              </w:tc>
              <w:tc>
                <w:tcPr>
                  <w:tcW w:w="46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40" w:lineRule="auto"/>
                    <w:jc w:val="center"/>
                    <w:rPr>
                      <w:rStyle w:val="af0"/>
                      <w:rFonts w:ascii="Times New Roman" w:hAnsi="Times New Roman" w:cs="Times New Roman"/>
                      <w:i w:val="0"/>
                    </w:rPr>
                  </w:pPr>
                  <w:r w:rsidRPr="00FB5FEB">
                    <w:rPr>
                      <w:rStyle w:val="af0"/>
                      <w:rFonts w:ascii="Times New Roman" w:hAnsi="Times New Roman" w:cs="Times New Roman"/>
                      <w:i w:val="0"/>
                    </w:rPr>
                    <w:t>Справочная</w:t>
                  </w:r>
                </w:p>
              </w:tc>
              <w:tc>
                <w:tcPr>
                  <w:tcW w:w="42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82D6E" w:rsidRPr="00FB5FEB" w:rsidRDefault="00782D6E" w:rsidP="002D36B8">
                  <w:pPr>
                    <w:spacing w:after="0" w:line="240" w:lineRule="auto"/>
                    <w:jc w:val="center"/>
                    <w:rPr>
                      <w:rStyle w:val="af0"/>
                      <w:rFonts w:ascii="Times New Roman" w:hAnsi="Times New Roman" w:cs="Times New Roman"/>
                      <w:i w:val="0"/>
                    </w:rPr>
                  </w:pPr>
                  <w:r>
                    <w:rPr>
                      <w:rStyle w:val="af0"/>
                      <w:rFonts w:ascii="Times New Roman" w:hAnsi="Times New Roman" w:cs="Times New Roman"/>
                      <w:i w:val="0"/>
                    </w:rPr>
                    <w:t>395</w:t>
                  </w:r>
                </w:p>
              </w:tc>
            </w:tr>
          </w:tbl>
          <w:p w:rsidR="004D003B" w:rsidRDefault="004D003B" w:rsidP="003337CF">
            <w:pPr>
              <w:spacing w:after="0" w:line="255" w:lineRule="atLeast"/>
              <w:jc w:val="center"/>
              <w:rPr>
                <w:rStyle w:val="af0"/>
                <w:rFonts w:ascii="Times New Roman" w:hAnsi="Times New Roman" w:cs="Times New Roman"/>
                <w:i w:val="0"/>
                <w:sz w:val="24"/>
                <w:szCs w:val="24"/>
              </w:rPr>
            </w:pPr>
          </w:p>
          <w:p w:rsidR="0021649E" w:rsidRPr="00782D6E" w:rsidRDefault="0021649E" w:rsidP="0021649E">
            <w:pPr>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82D6E">
              <w:rPr>
                <w:rFonts w:ascii="Times New Roman" w:eastAsia="Times New Roman" w:hAnsi="Times New Roman" w:cs="Times New Roman"/>
                <w:color w:val="000000" w:themeColor="text1"/>
                <w:sz w:val="24"/>
                <w:szCs w:val="24"/>
              </w:rPr>
              <w:t>В помещении библиотеки имеется современное техническое оборудование:</w:t>
            </w:r>
          </w:p>
          <w:p w:rsidR="0021649E" w:rsidRPr="00782D6E" w:rsidRDefault="0021649E" w:rsidP="0021649E">
            <w:pPr>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82D6E">
              <w:rPr>
                <w:rFonts w:ascii="Times New Roman" w:eastAsia="Times New Roman" w:hAnsi="Times New Roman" w:cs="Times New Roman"/>
                <w:color w:val="000000" w:themeColor="text1"/>
                <w:sz w:val="24"/>
                <w:szCs w:val="24"/>
              </w:rPr>
              <w:t>- ноутбук с доступом в Интернет;</w:t>
            </w:r>
          </w:p>
          <w:p w:rsidR="0021649E" w:rsidRPr="00782D6E" w:rsidRDefault="0021649E" w:rsidP="0021649E">
            <w:pPr>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82D6E">
              <w:rPr>
                <w:rFonts w:ascii="Times New Roman" w:eastAsia="Times New Roman" w:hAnsi="Times New Roman" w:cs="Times New Roman"/>
                <w:color w:val="000000" w:themeColor="text1"/>
                <w:sz w:val="24"/>
                <w:szCs w:val="24"/>
              </w:rPr>
              <w:t>-МФУ;</w:t>
            </w:r>
          </w:p>
          <w:p w:rsidR="0021649E" w:rsidRPr="00782D6E" w:rsidRDefault="0021649E" w:rsidP="0021649E">
            <w:pPr>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82D6E">
              <w:rPr>
                <w:rFonts w:ascii="Times New Roman" w:eastAsia="Times New Roman" w:hAnsi="Times New Roman" w:cs="Times New Roman"/>
                <w:color w:val="000000" w:themeColor="text1"/>
                <w:sz w:val="24"/>
                <w:szCs w:val="24"/>
              </w:rPr>
              <w:t>-проектор.</w:t>
            </w:r>
          </w:p>
          <w:p w:rsidR="0021649E" w:rsidRPr="00782D6E" w:rsidRDefault="0021649E" w:rsidP="0021649E">
            <w:pPr>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82D6E">
              <w:rPr>
                <w:rFonts w:ascii="Times New Roman" w:eastAsia="Times New Roman" w:hAnsi="Times New Roman" w:cs="Times New Roman"/>
                <w:color w:val="000000" w:themeColor="text1"/>
                <w:sz w:val="24"/>
                <w:szCs w:val="24"/>
              </w:rPr>
              <w:t xml:space="preserve">В отдельном помещении располагается книгохранилище учебников. В библиотеке имеется </w:t>
            </w:r>
            <w:proofErr w:type="spellStart"/>
            <w:r w:rsidRPr="00782D6E">
              <w:rPr>
                <w:rFonts w:ascii="Times New Roman" w:eastAsia="Times New Roman" w:hAnsi="Times New Roman" w:cs="Times New Roman"/>
                <w:color w:val="000000" w:themeColor="text1"/>
                <w:sz w:val="24"/>
                <w:szCs w:val="24"/>
              </w:rPr>
              <w:t>медиотека</w:t>
            </w:r>
            <w:proofErr w:type="spellEnd"/>
            <w:r w:rsidRPr="00782D6E">
              <w:rPr>
                <w:rFonts w:ascii="Times New Roman" w:eastAsia="Times New Roman" w:hAnsi="Times New Roman" w:cs="Times New Roman"/>
                <w:color w:val="000000" w:themeColor="text1"/>
                <w:sz w:val="24"/>
                <w:szCs w:val="24"/>
              </w:rPr>
              <w:t>, которой пользуются педагоги и учащиеся, большой фонд справочной литературы.</w:t>
            </w:r>
          </w:p>
          <w:p w:rsidR="0021649E" w:rsidRPr="00782D6E" w:rsidRDefault="00782D6E" w:rsidP="00782D6E">
            <w:pPr>
              <w:autoSpaceDE w:val="0"/>
              <w:autoSpaceDN w:val="0"/>
              <w:adjustRightInd w:val="0"/>
              <w:spacing w:after="0" w:line="240" w:lineRule="auto"/>
              <w:ind w:firstLine="567"/>
              <w:contextualSpacing/>
              <w:jc w:val="both"/>
              <w:rPr>
                <w:rFonts w:ascii="Times New Roman" w:eastAsia="Times New Roman" w:hAnsi="Times New Roman" w:cs="Times New Roman"/>
                <w:color w:val="7030A0"/>
                <w:sz w:val="24"/>
                <w:szCs w:val="24"/>
              </w:rPr>
            </w:pPr>
            <w:r w:rsidRPr="00782D6E">
              <w:rPr>
                <w:rFonts w:ascii="Times New Roman" w:hAnsi="Times New Roman" w:cs="Times New Roman"/>
                <w:b/>
                <w:bCs/>
                <w:iCs/>
                <w:sz w:val="24"/>
                <w:szCs w:val="24"/>
              </w:rPr>
              <w:t>Вывод</w:t>
            </w:r>
            <w:r>
              <w:rPr>
                <w:rFonts w:ascii="Times New Roman" w:hAnsi="Times New Roman" w:cs="Times New Roman"/>
                <w:b/>
                <w:bCs/>
                <w:iCs/>
                <w:sz w:val="24"/>
                <w:szCs w:val="24"/>
              </w:rPr>
              <w:t>ы</w:t>
            </w:r>
            <w:r w:rsidRPr="00782D6E">
              <w:rPr>
                <w:rFonts w:ascii="Times New Roman" w:hAnsi="Times New Roman" w:cs="Times New Roman"/>
                <w:b/>
                <w:bCs/>
                <w:iCs/>
                <w:sz w:val="24"/>
                <w:szCs w:val="24"/>
              </w:rPr>
              <w:t xml:space="preserve">: </w:t>
            </w:r>
            <w:r w:rsidRPr="00782D6E">
              <w:rPr>
                <w:rFonts w:ascii="Times New Roman" w:hAnsi="Times New Roman" w:cs="Times New Roman"/>
                <w:sz w:val="24"/>
                <w:szCs w:val="24"/>
              </w:rPr>
              <w:t>Уровень учебно-методического обеспечения достаточный для организации и ведения учебного процесса</w:t>
            </w:r>
            <w:r>
              <w:rPr>
                <w:rFonts w:ascii="Times New Roman" w:hAnsi="Times New Roman" w:cs="Times New Roman"/>
                <w:sz w:val="24"/>
                <w:szCs w:val="24"/>
              </w:rPr>
              <w:t xml:space="preserve">. </w:t>
            </w:r>
            <w:r w:rsidRPr="00782D6E">
              <w:rPr>
                <w:rFonts w:ascii="Times New Roman" w:hAnsi="Times New Roman" w:cs="Times New Roman"/>
                <w:sz w:val="24"/>
                <w:szCs w:val="24"/>
              </w:rPr>
              <w:t>Уровень состояния библиотечного обеспечения – достаточный, соответствующий требованиям федеральным государственным образовательным стандартам, однако отсутствует финансирование библиотеки на закупку периодических изданий и обновление фонда художественной литературы.</w:t>
            </w:r>
          </w:p>
          <w:p w:rsidR="00782D6E" w:rsidRDefault="00782D6E" w:rsidP="0021649E">
            <w:pPr>
              <w:autoSpaceDE w:val="0"/>
              <w:autoSpaceDN w:val="0"/>
              <w:adjustRightInd w:val="0"/>
              <w:spacing w:after="0" w:line="240" w:lineRule="auto"/>
              <w:ind w:firstLine="567"/>
              <w:contextualSpacing/>
              <w:jc w:val="both"/>
              <w:rPr>
                <w:rFonts w:ascii="Times New Roman" w:eastAsia="Times New Roman" w:hAnsi="Times New Roman" w:cs="Times New Roman"/>
                <w:color w:val="7030A0"/>
                <w:sz w:val="24"/>
                <w:szCs w:val="24"/>
              </w:rPr>
            </w:pPr>
          </w:p>
          <w:p w:rsidR="00590CA8" w:rsidRPr="00B05E5F" w:rsidRDefault="00FB5FEB" w:rsidP="00FB5FEB">
            <w:pPr>
              <w:spacing w:after="0" w:line="255" w:lineRule="atLeast"/>
              <w:jc w:val="center"/>
              <w:rPr>
                <w:rStyle w:val="af0"/>
                <w:rFonts w:ascii="Times New Roman" w:hAnsi="Times New Roman" w:cs="Times New Roman"/>
                <w:b/>
                <w:i w:val="0"/>
                <w:sz w:val="24"/>
                <w:szCs w:val="24"/>
              </w:rPr>
            </w:pPr>
            <w:r>
              <w:rPr>
                <w:rStyle w:val="af0"/>
                <w:rFonts w:ascii="Times New Roman" w:hAnsi="Times New Roman" w:cs="Times New Roman"/>
                <w:b/>
                <w:i w:val="0"/>
                <w:sz w:val="24"/>
                <w:szCs w:val="24"/>
              </w:rPr>
              <w:t>9</w:t>
            </w:r>
            <w:r w:rsidR="00590CA8" w:rsidRPr="00B05E5F">
              <w:rPr>
                <w:rStyle w:val="af0"/>
                <w:rFonts w:ascii="Times New Roman" w:hAnsi="Times New Roman" w:cs="Times New Roman"/>
                <w:b/>
                <w:i w:val="0"/>
                <w:sz w:val="24"/>
                <w:szCs w:val="24"/>
              </w:rPr>
              <w:t>. ОЦЕНКА МАТЕРИАЛЬНО-ТЕХНИЧЕСКОЙ БАЗЫ</w:t>
            </w:r>
          </w:p>
          <w:p w:rsidR="00FB5FEB" w:rsidRDefault="00FB5FEB" w:rsidP="003337CF">
            <w:pPr>
              <w:spacing w:after="0" w:line="255" w:lineRule="atLeast"/>
              <w:ind w:firstLine="567"/>
              <w:jc w:val="center"/>
              <w:rPr>
                <w:rStyle w:val="af0"/>
                <w:rFonts w:ascii="Times New Roman" w:hAnsi="Times New Roman" w:cs="Times New Roman"/>
                <w:i w:val="0"/>
                <w:sz w:val="24"/>
                <w:szCs w:val="24"/>
              </w:rPr>
            </w:pPr>
          </w:p>
          <w:p w:rsidR="004B5EF8" w:rsidRDefault="00590CA8" w:rsidP="00FB5FEB">
            <w:pPr>
              <w:spacing w:after="0" w:line="255" w:lineRule="atLeast"/>
              <w:ind w:firstLine="567"/>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 xml:space="preserve">Материально-техническое обеспечение </w:t>
            </w:r>
            <w:r w:rsidR="004B5EF8">
              <w:rPr>
                <w:rStyle w:val="af0"/>
                <w:rFonts w:ascii="Times New Roman" w:hAnsi="Times New Roman" w:cs="Times New Roman"/>
                <w:i w:val="0"/>
                <w:sz w:val="24"/>
                <w:szCs w:val="24"/>
              </w:rPr>
              <w:t>ш</w:t>
            </w:r>
            <w:r w:rsidRPr="00F70F2F">
              <w:rPr>
                <w:rStyle w:val="af0"/>
                <w:rFonts w:ascii="Times New Roman" w:hAnsi="Times New Roman" w:cs="Times New Roman"/>
                <w:i w:val="0"/>
                <w:sz w:val="24"/>
                <w:szCs w:val="24"/>
              </w:rPr>
              <w:t xml:space="preserve">колы позволяет реализовывать в </w:t>
            </w:r>
            <w:r w:rsidR="00EF4DDB" w:rsidRPr="00F70F2F">
              <w:rPr>
                <w:rStyle w:val="af0"/>
                <w:rFonts w:ascii="Times New Roman" w:hAnsi="Times New Roman" w:cs="Times New Roman"/>
                <w:i w:val="0"/>
                <w:sz w:val="24"/>
                <w:szCs w:val="24"/>
              </w:rPr>
              <w:t>достаточной</w:t>
            </w:r>
            <w:r w:rsidRPr="00F70F2F">
              <w:rPr>
                <w:rStyle w:val="af0"/>
                <w:rFonts w:ascii="Times New Roman" w:hAnsi="Times New Roman" w:cs="Times New Roman"/>
                <w:i w:val="0"/>
                <w:sz w:val="24"/>
                <w:szCs w:val="24"/>
              </w:rPr>
              <w:t xml:space="preserve"> мере образовательные программы. В </w:t>
            </w:r>
            <w:r w:rsidR="004B5EF8">
              <w:rPr>
                <w:rStyle w:val="af0"/>
                <w:rFonts w:ascii="Times New Roman" w:hAnsi="Times New Roman" w:cs="Times New Roman"/>
                <w:i w:val="0"/>
                <w:sz w:val="24"/>
                <w:szCs w:val="24"/>
              </w:rPr>
              <w:t>ш</w:t>
            </w:r>
            <w:r w:rsidRPr="00F70F2F">
              <w:rPr>
                <w:rStyle w:val="af0"/>
                <w:rFonts w:ascii="Times New Roman" w:hAnsi="Times New Roman" w:cs="Times New Roman"/>
                <w:i w:val="0"/>
                <w:sz w:val="24"/>
                <w:szCs w:val="24"/>
              </w:rPr>
              <w:t xml:space="preserve">коле оборудованы </w:t>
            </w:r>
            <w:r w:rsidR="004B5EF8">
              <w:rPr>
                <w:rStyle w:val="af0"/>
                <w:rFonts w:ascii="Times New Roman" w:hAnsi="Times New Roman" w:cs="Times New Roman"/>
                <w:i w:val="0"/>
                <w:sz w:val="24"/>
                <w:szCs w:val="24"/>
              </w:rPr>
              <w:t>13</w:t>
            </w:r>
            <w:r w:rsidR="00EF4DDB" w:rsidRPr="00F70F2F">
              <w:rPr>
                <w:rStyle w:val="af0"/>
                <w:rFonts w:ascii="Times New Roman" w:hAnsi="Times New Roman" w:cs="Times New Roman"/>
                <w:i w:val="0"/>
                <w:sz w:val="24"/>
                <w:szCs w:val="24"/>
              </w:rPr>
              <w:t xml:space="preserve"> учебных кабинетов</w:t>
            </w:r>
            <w:r w:rsidRPr="00F70F2F">
              <w:rPr>
                <w:rStyle w:val="af0"/>
                <w:rFonts w:ascii="Times New Roman" w:hAnsi="Times New Roman" w:cs="Times New Roman"/>
                <w:i w:val="0"/>
                <w:sz w:val="24"/>
                <w:szCs w:val="24"/>
              </w:rPr>
              <w:t xml:space="preserve">, </w:t>
            </w:r>
            <w:r w:rsidR="004B5EF8">
              <w:rPr>
                <w:rStyle w:val="af0"/>
                <w:rFonts w:ascii="Times New Roman" w:hAnsi="Times New Roman" w:cs="Times New Roman"/>
                <w:i w:val="0"/>
                <w:sz w:val="24"/>
                <w:szCs w:val="24"/>
              </w:rPr>
              <w:t>8</w:t>
            </w:r>
            <w:r w:rsidRPr="00F70F2F">
              <w:rPr>
                <w:rStyle w:val="af0"/>
                <w:rFonts w:ascii="Times New Roman" w:hAnsi="Times New Roman" w:cs="Times New Roman"/>
                <w:i w:val="0"/>
                <w:sz w:val="24"/>
                <w:szCs w:val="24"/>
              </w:rPr>
              <w:t xml:space="preserve"> из них оснащен</w:t>
            </w:r>
            <w:r w:rsidR="003D5848" w:rsidRPr="00F70F2F">
              <w:rPr>
                <w:rStyle w:val="af0"/>
                <w:rFonts w:ascii="Times New Roman" w:hAnsi="Times New Roman" w:cs="Times New Roman"/>
                <w:i w:val="0"/>
                <w:sz w:val="24"/>
                <w:szCs w:val="24"/>
              </w:rPr>
              <w:t>ы</w:t>
            </w:r>
            <w:r w:rsidRPr="00F70F2F">
              <w:rPr>
                <w:rStyle w:val="af0"/>
                <w:rFonts w:ascii="Times New Roman" w:hAnsi="Times New Roman" w:cs="Times New Roman"/>
                <w:i w:val="0"/>
                <w:sz w:val="24"/>
                <w:szCs w:val="24"/>
              </w:rPr>
              <w:t xml:space="preserve"> </w:t>
            </w:r>
            <w:proofErr w:type="spellStart"/>
            <w:r w:rsidRPr="00F70F2F">
              <w:rPr>
                <w:rStyle w:val="af0"/>
                <w:rFonts w:ascii="Times New Roman" w:hAnsi="Times New Roman" w:cs="Times New Roman"/>
                <w:i w:val="0"/>
                <w:sz w:val="24"/>
                <w:szCs w:val="24"/>
              </w:rPr>
              <w:t>мульт</w:t>
            </w:r>
            <w:r w:rsidR="00EF4DDB" w:rsidRPr="00F70F2F">
              <w:rPr>
                <w:rStyle w:val="af0"/>
                <w:rFonts w:ascii="Times New Roman" w:hAnsi="Times New Roman" w:cs="Times New Roman"/>
                <w:i w:val="0"/>
                <w:sz w:val="24"/>
                <w:szCs w:val="24"/>
              </w:rPr>
              <w:t>имедийной</w:t>
            </w:r>
            <w:proofErr w:type="spellEnd"/>
            <w:r w:rsidR="00EF4DDB" w:rsidRPr="00F70F2F">
              <w:rPr>
                <w:rStyle w:val="af0"/>
                <w:rFonts w:ascii="Times New Roman" w:hAnsi="Times New Roman" w:cs="Times New Roman"/>
                <w:i w:val="0"/>
                <w:sz w:val="24"/>
                <w:szCs w:val="24"/>
              </w:rPr>
              <w:t xml:space="preserve"> техникой, имеется  компьютерны</w:t>
            </w:r>
            <w:r w:rsidR="004B5EF8">
              <w:rPr>
                <w:rStyle w:val="af0"/>
                <w:rFonts w:ascii="Times New Roman" w:hAnsi="Times New Roman" w:cs="Times New Roman"/>
                <w:i w:val="0"/>
                <w:sz w:val="24"/>
                <w:szCs w:val="24"/>
              </w:rPr>
              <w:t>й кабинет</w:t>
            </w:r>
            <w:r w:rsidR="00EF4DDB" w:rsidRPr="00F70F2F">
              <w:rPr>
                <w:rStyle w:val="af0"/>
                <w:rFonts w:ascii="Times New Roman" w:hAnsi="Times New Roman" w:cs="Times New Roman"/>
                <w:i w:val="0"/>
                <w:sz w:val="24"/>
                <w:szCs w:val="24"/>
              </w:rPr>
              <w:t xml:space="preserve"> с доступом в интернет. </w:t>
            </w:r>
          </w:p>
          <w:p w:rsidR="00590CA8" w:rsidRPr="00F70F2F" w:rsidRDefault="00590CA8" w:rsidP="00FB5FEB">
            <w:pPr>
              <w:spacing w:after="0" w:line="255" w:lineRule="atLeast"/>
              <w:ind w:firstLine="567"/>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 xml:space="preserve">На </w:t>
            </w:r>
            <w:r w:rsidR="003D5848" w:rsidRPr="00F70F2F">
              <w:rPr>
                <w:rStyle w:val="af0"/>
                <w:rFonts w:ascii="Times New Roman" w:hAnsi="Times New Roman" w:cs="Times New Roman"/>
                <w:i w:val="0"/>
                <w:sz w:val="24"/>
                <w:szCs w:val="24"/>
              </w:rPr>
              <w:t>первом</w:t>
            </w:r>
            <w:r w:rsidRPr="00F70F2F">
              <w:rPr>
                <w:rStyle w:val="af0"/>
                <w:rFonts w:ascii="Times New Roman" w:hAnsi="Times New Roman" w:cs="Times New Roman"/>
                <w:i w:val="0"/>
                <w:sz w:val="24"/>
                <w:szCs w:val="24"/>
              </w:rPr>
              <w:t xml:space="preserve"> этаже зда</w:t>
            </w:r>
            <w:r w:rsidR="004B5EF8">
              <w:rPr>
                <w:rStyle w:val="af0"/>
                <w:rFonts w:ascii="Times New Roman" w:hAnsi="Times New Roman" w:cs="Times New Roman"/>
                <w:i w:val="0"/>
                <w:sz w:val="24"/>
                <w:szCs w:val="24"/>
              </w:rPr>
              <w:t>ния оборудован</w:t>
            </w:r>
            <w:r w:rsidRPr="00F70F2F">
              <w:rPr>
                <w:rStyle w:val="af0"/>
                <w:rFonts w:ascii="Times New Roman" w:hAnsi="Times New Roman" w:cs="Times New Roman"/>
                <w:i w:val="0"/>
                <w:sz w:val="24"/>
                <w:szCs w:val="24"/>
              </w:rPr>
              <w:t xml:space="preserve"> спортивный</w:t>
            </w:r>
            <w:r w:rsidR="004B5EF8">
              <w:rPr>
                <w:rStyle w:val="af0"/>
                <w:rFonts w:ascii="Times New Roman" w:hAnsi="Times New Roman" w:cs="Times New Roman"/>
                <w:i w:val="0"/>
                <w:sz w:val="24"/>
                <w:szCs w:val="24"/>
              </w:rPr>
              <w:t xml:space="preserve"> зал</w:t>
            </w:r>
            <w:r w:rsidR="00B60C85">
              <w:rPr>
                <w:rStyle w:val="af0"/>
                <w:rFonts w:ascii="Times New Roman" w:hAnsi="Times New Roman" w:cs="Times New Roman"/>
                <w:i w:val="0"/>
                <w:sz w:val="24"/>
                <w:szCs w:val="24"/>
              </w:rPr>
              <w:t>,</w:t>
            </w:r>
            <w:r w:rsidR="003D5848" w:rsidRPr="00F70F2F">
              <w:rPr>
                <w:rStyle w:val="af0"/>
                <w:rFonts w:ascii="Times New Roman" w:hAnsi="Times New Roman" w:cs="Times New Roman"/>
                <w:i w:val="0"/>
                <w:sz w:val="24"/>
                <w:szCs w:val="24"/>
              </w:rPr>
              <w:t xml:space="preserve"> </w:t>
            </w:r>
            <w:r w:rsidRPr="00F70F2F">
              <w:rPr>
                <w:rStyle w:val="af0"/>
                <w:rFonts w:ascii="Times New Roman" w:hAnsi="Times New Roman" w:cs="Times New Roman"/>
                <w:i w:val="0"/>
                <w:sz w:val="24"/>
                <w:szCs w:val="24"/>
              </w:rPr>
              <w:t>столовая и пищеблок.</w:t>
            </w:r>
          </w:p>
          <w:p w:rsidR="00590CA8" w:rsidRPr="00F70F2F" w:rsidRDefault="003D5848" w:rsidP="00FB5FEB">
            <w:pPr>
              <w:spacing w:after="0" w:line="255" w:lineRule="atLeast"/>
              <w:ind w:firstLine="567"/>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 xml:space="preserve">На территории </w:t>
            </w:r>
            <w:r w:rsidR="004B5EF8">
              <w:rPr>
                <w:rStyle w:val="af0"/>
                <w:rFonts w:ascii="Times New Roman" w:hAnsi="Times New Roman" w:cs="Times New Roman"/>
                <w:i w:val="0"/>
                <w:sz w:val="24"/>
                <w:szCs w:val="24"/>
              </w:rPr>
              <w:t>ш</w:t>
            </w:r>
            <w:r w:rsidRPr="00F70F2F">
              <w:rPr>
                <w:rStyle w:val="af0"/>
                <w:rFonts w:ascii="Times New Roman" w:hAnsi="Times New Roman" w:cs="Times New Roman"/>
                <w:i w:val="0"/>
                <w:sz w:val="24"/>
                <w:szCs w:val="24"/>
              </w:rPr>
              <w:t>колы имеется а</w:t>
            </w:r>
            <w:r w:rsidR="00590CA8" w:rsidRPr="00F70F2F">
              <w:rPr>
                <w:rStyle w:val="af0"/>
                <w:rFonts w:ascii="Times New Roman" w:hAnsi="Times New Roman" w:cs="Times New Roman"/>
                <w:i w:val="0"/>
                <w:sz w:val="24"/>
                <w:szCs w:val="24"/>
              </w:rPr>
              <w:t>сфальтированная площадка для игр</w:t>
            </w:r>
            <w:r w:rsidRPr="00F70F2F">
              <w:rPr>
                <w:rStyle w:val="af0"/>
                <w:rFonts w:ascii="Times New Roman" w:hAnsi="Times New Roman" w:cs="Times New Roman"/>
                <w:i w:val="0"/>
                <w:sz w:val="24"/>
                <w:szCs w:val="24"/>
              </w:rPr>
              <w:t>, а также</w:t>
            </w:r>
            <w:r w:rsidR="00590CA8" w:rsidRPr="00F70F2F">
              <w:rPr>
                <w:rStyle w:val="af0"/>
                <w:rFonts w:ascii="Times New Roman" w:hAnsi="Times New Roman" w:cs="Times New Roman"/>
                <w:i w:val="0"/>
                <w:sz w:val="24"/>
                <w:szCs w:val="24"/>
              </w:rPr>
              <w:t xml:space="preserve"> </w:t>
            </w:r>
            <w:r w:rsidRPr="00F70F2F">
              <w:rPr>
                <w:rStyle w:val="af0"/>
                <w:rFonts w:ascii="Times New Roman" w:hAnsi="Times New Roman" w:cs="Times New Roman"/>
                <w:i w:val="0"/>
                <w:sz w:val="24"/>
                <w:szCs w:val="24"/>
              </w:rPr>
              <w:t>полоса</w:t>
            </w:r>
            <w:r w:rsidR="00590CA8" w:rsidRPr="00F70F2F">
              <w:rPr>
                <w:rStyle w:val="af0"/>
                <w:rFonts w:ascii="Times New Roman" w:hAnsi="Times New Roman" w:cs="Times New Roman"/>
                <w:i w:val="0"/>
                <w:sz w:val="24"/>
                <w:szCs w:val="24"/>
              </w:rPr>
              <w:t xml:space="preserve"> препя</w:t>
            </w:r>
            <w:r w:rsidR="004B5EF8">
              <w:rPr>
                <w:rStyle w:val="af0"/>
                <w:rFonts w:ascii="Times New Roman" w:hAnsi="Times New Roman" w:cs="Times New Roman"/>
                <w:i w:val="0"/>
                <w:sz w:val="24"/>
                <w:szCs w:val="24"/>
              </w:rPr>
              <w:t xml:space="preserve">тствий, спортивно-игровая </w:t>
            </w:r>
            <w:r w:rsidRPr="00F70F2F">
              <w:rPr>
                <w:rStyle w:val="af0"/>
                <w:rFonts w:ascii="Times New Roman" w:hAnsi="Times New Roman" w:cs="Times New Roman"/>
                <w:i w:val="0"/>
                <w:sz w:val="24"/>
                <w:szCs w:val="24"/>
              </w:rPr>
              <w:t>площадка</w:t>
            </w:r>
            <w:r w:rsidR="004B5EF8">
              <w:rPr>
                <w:rStyle w:val="af0"/>
                <w:rFonts w:ascii="Times New Roman" w:hAnsi="Times New Roman" w:cs="Times New Roman"/>
                <w:i w:val="0"/>
                <w:sz w:val="24"/>
                <w:szCs w:val="24"/>
              </w:rPr>
              <w:t>.</w:t>
            </w:r>
          </w:p>
          <w:p w:rsidR="004B5EF8" w:rsidRDefault="004B5EF8" w:rsidP="00FB5FEB">
            <w:pPr>
              <w:spacing w:after="0" w:line="255" w:lineRule="atLeast"/>
              <w:ind w:firstLine="567"/>
              <w:jc w:val="both"/>
              <w:rPr>
                <w:rFonts w:ascii="Times New Roman" w:hAnsi="Times New Roman" w:cs="Times New Roman"/>
                <w:b/>
                <w:bCs/>
                <w:iCs/>
                <w:sz w:val="24"/>
                <w:szCs w:val="24"/>
              </w:rPr>
            </w:pPr>
            <w:r w:rsidRPr="00782D6E">
              <w:rPr>
                <w:rFonts w:ascii="Times New Roman" w:hAnsi="Times New Roman" w:cs="Times New Roman"/>
                <w:b/>
                <w:bCs/>
                <w:iCs/>
                <w:sz w:val="24"/>
                <w:szCs w:val="24"/>
              </w:rPr>
              <w:t>Вывод</w:t>
            </w:r>
            <w:r>
              <w:rPr>
                <w:rFonts w:ascii="Times New Roman" w:hAnsi="Times New Roman" w:cs="Times New Roman"/>
                <w:b/>
                <w:bCs/>
                <w:iCs/>
                <w:sz w:val="24"/>
                <w:szCs w:val="24"/>
              </w:rPr>
              <w:t>ы</w:t>
            </w:r>
            <w:r w:rsidRPr="00782D6E">
              <w:rPr>
                <w:rFonts w:ascii="Times New Roman" w:hAnsi="Times New Roman" w:cs="Times New Roman"/>
                <w:b/>
                <w:bCs/>
                <w:iCs/>
                <w:sz w:val="24"/>
                <w:szCs w:val="24"/>
              </w:rPr>
              <w:t>:</w:t>
            </w:r>
          </w:p>
          <w:p w:rsidR="00471C13" w:rsidRPr="004B5EF8" w:rsidRDefault="00B60C85" w:rsidP="004B5EF8">
            <w:pPr>
              <w:pStyle w:val="aa"/>
              <w:numPr>
                <w:ilvl w:val="0"/>
                <w:numId w:val="44"/>
              </w:numPr>
              <w:tabs>
                <w:tab w:val="left" w:pos="526"/>
              </w:tabs>
              <w:spacing w:after="0" w:line="255" w:lineRule="atLeast"/>
              <w:ind w:left="0" w:firstLine="284"/>
              <w:jc w:val="both"/>
              <w:rPr>
                <w:rStyle w:val="af0"/>
                <w:rFonts w:ascii="Times New Roman" w:hAnsi="Times New Roman" w:cs="Times New Roman"/>
                <w:i w:val="0"/>
                <w:sz w:val="24"/>
                <w:szCs w:val="24"/>
              </w:rPr>
            </w:pPr>
            <w:r>
              <w:rPr>
                <w:rStyle w:val="af0"/>
                <w:rFonts w:ascii="Times New Roman" w:hAnsi="Times New Roman" w:cs="Times New Roman"/>
                <w:i w:val="0"/>
                <w:sz w:val="24"/>
                <w:szCs w:val="24"/>
              </w:rPr>
              <w:t>П</w:t>
            </w:r>
            <w:r w:rsidR="00590CA8" w:rsidRPr="004B5EF8">
              <w:rPr>
                <w:rStyle w:val="af0"/>
                <w:rFonts w:ascii="Times New Roman" w:hAnsi="Times New Roman" w:cs="Times New Roman"/>
                <w:i w:val="0"/>
                <w:sz w:val="24"/>
                <w:szCs w:val="24"/>
              </w:rPr>
              <w:t>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w:t>
            </w:r>
            <w:r>
              <w:rPr>
                <w:rStyle w:val="af0"/>
                <w:rFonts w:ascii="Times New Roman" w:hAnsi="Times New Roman" w:cs="Times New Roman"/>
                <w:i w:val="0"/>
                <w:sz w:val="24"/>
                <w:szCs w:val="24"/>
              </w:rPr>
              <w:t xml:space="preserve"> (60%)</w:t>
            </w:r>
            <w:r w:rsidR="00590CA8" w:rsidRPr="004B5EF8">
              <w:rPr>
                <w:rStyle w:val="af0"/>
                <w:rFonts w:ascii="Times New Roman" w:hAnsi="Times New Roman" w:cs="Times New Roman"/>
                <w:i w:val="0"/>
                <w:sz w:val="24"/>
                <w:szCs w:val="24"/>
              </w:rPr>
              <w:t xml:space="preserve">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w:t>
            </w:r>
          </w:p>
          <w:p w:rsidR="004B5EF8" w:rsidRPr="004B5EF8" w:rsidRDefault="004B5EF8" w:rsidP="004B5EF8">
            <w:pPr>
              <w:pStyle w:val="aa"/>
              <w:numPr>
                <w:ilvl w:val="0"/>
                <w:numId w:val="44"/>
              </w:numPr>
              <w:tabs>
                <w:tab w:val="left" w:pos="526"/>
              </w:tabs>
              <w:autoSpaceDE w:val="0"/>
              <w:autoSpaceDN w:val="0"/>
              <w:adjustRightInd w:val="0"/>
              <w:spacing w:after="0" w:line="240" w:lineRule="auto"/>
              <w:ind w:left="0" w:firstLine="284"/>
              <w:jc w:val="both"/>
              <w:rPr>
                <w:rFonts w:ascii="Times New Roman" w:eastAsia="Times New Roman" w:hAnsi="Times New Roman" w:cs="Times New Roman"/>
                <w:bCs/>
                <w:sz w:val="24"/>
                <w:szCs w:val="24"/>
              </w:rPr>
            </w:pPr>
            <w:r w:rsidRPr="004B5EF8">
              <w:rPr>
                <w:rFonts w:ascii="Times New Roman" w:eastAsia="Times New Roman" w:hAnsi="Times New Roman" w:cs="Times New Roman"/>
                <w:bCs/>
                <w:sz w:val="24"/>
                <w:szCs w:val="24"/>
              </w:rPr>
              <w:lastRenderedPageBreak/>
              <w:t xml:space="preserve">Материально-техническое оснащение  образовательного процесса для реализации образовательных программ с применением дистанционных образовательных технологий неудовлетворительное в виду отсутствия высокоскоростного Интернета  в </w:t>
            </w:r>
            <w:proofErr w:type="spellStart"/>
            <w:r w:rsidRPr="004B5EF8">
              <w:rPr>
                <w:rFonts w:ascii="Times New Roman" w:eastAsia="Times New Roman" w:hAnsi="Times New Roman" w:cs="Times New Roman"/>
                <w:bCs/>
                <w:sz w:val="24"/>
                <w:szCs w:val="24"/>
              </w:rPr>
              <w:t>п.Недокура</w:t>
            </w:r>
            <w:proofErr w:type="spellEnd"/>
            <w:r w:rsidRPr="004B5EF8">
              <w:rPr>
                <w:rFonts w:ascii="Times New Roman" w:eastAsia="Times New Roman" w:hAnsi="Times New Roman" w:cs="Times New Roman"/>
                <w:bCs/>
                <w:sz w:val="24"/>
                <w:szCs w:val="24"/>
              </w:rPr>
              <w:t>.</w:t>
            </w:r>
          </w:p>
          <w:p w:rsidR="004B5EF8" w:rsidRDefault="004B5EF8" w:rsidP="00FB5FEB">
            <w:pPr>
              <w:spacing w:after="0" w:line="255" w:lineRule="atLeast"/>
              <w:ind w:firstLine="567"/>
              <w:jc w:val="both"/>
              <w:rPr>
                <w:rStyle w:val="af0"/>
                <w:rFonts w:ascii="Times New Roman" w:hAnsi="Times New Roman" w:cs="Times New Roman"/>
                <w:i w:val="0"/>
                <w:sz w:val="24"/>
                <w:szCs w:val="24"/>
              </w:rPr>
            </w:pPr>
          </w:p>
          <w:p w:rsidR="0040129A" w:rsidRDefault="0040129A" w:rsidP="004B6605">
            <w:pPr>
              <w:autoSpaceDE w:val="0"/>
              <w:autoSpaceDN w:val="0"/>
              <w:adjustRightInd w:val="0"/>
              <w:spacing w:after="0" w:line="240" w:lineRule="auto"/>
              <w:jc w:val="center"/>
              <w:rPr>
                <w:rFonts w:ascii="Times New Roman" w:hAnsi="Times New Roman" w:cs="Times New Roman"/>
                <w:b/>
                <w:bCs/>
                <w:sz w:val="24"/>
                <w:szCs w:val="24"/>
              </w:rPr>
            </w:pPr>
            <w:r w:rsidRPr="00F4667C">
              <w:rPr>
                <w:rFonts w:ascii="Times New Roman" w:hAnsi="Times New Roman" w:cs="Times New Roman"/>
                <w:b/>
                <w:bCs/>
                <w:sz w:val="24"/>
                <w:szCs w:val="24"/>
                <w:lang w:val="en-US"/>
              </w:rPr>
              <w:t>II</w:t>
            </w:r>
            <w:r w:rsidRPr="00F4667C">
              <w:rPr>
                <w:rFonts w:ascii="Times New Roman" w:hAnsi="Times New Roman" w:cs="Times New Roman"/>
                <w:b/>
                <w:bCs/>
                <w:sz w:val="24"/>
                <w:szCs w:val="24"/>
              </w:rPr>
              <w:t xml:space="preserve">. </w:t>
            </w:r>
            <w:r w:rsidR="004B6605" w:rsidRPr="00F4667C">
              <w:rPr>
                <w:rFonts w:ascii="Times New Roman" w:hAnsi="Times New Roman" w:cs="Times New Roman"/>
                <w:b/>
                <w:bCs/>
                <w:sz w:val="24"/>
                <w:szCs w:val="24"/>
              </w:rPr>
              <w:t>РЕЗУЛЬТАТЫ АНАЛИЗА ПОКАЗАТЕЛЕЙ ДЕЯТЕЛЬНОСТИ ОБЩЕОБРАЗОВАТЕЛЬНОЙОРГАНИЗАЦИИ, ПОДЛЕЖАЩЕЙ САМООБСЛЕДОВАНИЮ ЗА 20</w:t>
            </w:r>
            <w:r w:rsidR="004B6605">
              <w:rPr>
                <w:rFonts w:ascii="Times New Roman" w:hAnsi="Times New Roman" w:cs="Times New Roman"/>
                <w:b/>
                <w:bCs/>
                <w:sz w:val="24"/>
                <w:szCs w:val="24"/>
              </w:rPr>
              <w:t>20</w:t>
            </w:r>
            <w:r w:rsidR="004B6605" w:rsidRPr="00F4667C">
              <w:rPr>
                <w:rFonts w:ascii="Times New Roman" w:hAnsi="Times New Roman" w:cs="Times New Roman"/>
                <w:b/>
                <w:bCs/>
                <w:sz w:val="24"/>
                <w:szCs w:val="24"/>
              </w:rPr>
              <w:t xml:space="preserve"> КАЛЕНДАРНЫЙ ГОД</w:t>
            </w:r>
          </w:p>
          <w:p w:rsidR="004B6605" w:rsidRPr="00F4667C" w:rsidRDefault="004B6605" w:rsidP="004B6605">
            <w:pPr>
              <w:autoSpaceDE w:val="0"/>
              <w:autoSpaceDN w:val="0"/>
              <w:adjustRightInd w:val="0"/>
              <w:spacing w:after="0" w:line="240" w:lineRule="auto"/>
              <w:jc w:val="center"/>
              <w:rPr>
                <w:rFonts w:ascii="Times New Roman" w:hAnsi="Times New Roman" w:cs="Times New Roman"/>
                <w:b/>
                <w:bCs/>
                <w:sz w:val="24"/>
                <w:szCs w:val="24"/>
              </w:rPr>
            </w:pPr>
          </w:p>
          <w:p w:rsidR="004B6605" w:rsidRPr="00F4667C" w:rsidRDefault="0040129A" w:rsidP="004B6605">
            <w:pPr>
              <w:autoSpaceDE w:val="0"/>
              <w:autoSpaceDN w:val="0"/>
              <w:adjustRightInd w:val="0"/>
              <w:spacing w:after="0" w:line="360" w:lineRule="auto"/>
              <w:jc w:val="both"/>
              <w:rPr>
                <w:rFonts w:ascii="Times New Roman" w:hAnsi="Times New Roman" w:cs="Times New Roman"/>
                <w:sz w:val="24"/>
                <w:szCs w:val="24"/>
              </w:rPr>
            </w:pPr>
            <w:r w:rsidRPr="00F4667C">
              <w:rPr>
                <w:rFonts w:ascii="Times New Roman" w:hAnsi="Times New Roman" w:cs="Times New Roman"/>
                <w:sz w:val="24"/>
                <w:szCs w:val="24"/>
              </w:rPr>
              <w:t xml:space="preserve">(утв. </w:t>
            </w:r>
            <w:hyperlink w:anchor="sub_0" w:history="1">
              <w:r w:rsidRPr="00F4667C">
                <w:rPr>
                  <w:rStyle w:val="af4"/>
                  <w:rFonts w:ascii="Times New Roman" w:eastAsiaTheme="majorEastAsia" w:hAnsi="Times New Roman"/>
                  <w:b/>
                  <w:bCs/>
                  <w:sz w:val="24"/>
                  <w:szCs w:val="24"/>
                </w:rPr>
                <w:t>приказом</w:t>
              </w:r>
            </w:hyperlink>
            <w:r w:rsidRPr="00F4667C">
              <w:rPr>
                <w:rFonts w:ascii="Times New Roman" w:hAnsi="Times New Roman" w:cs="Times New Roman"/>
                <w:sz w:val="24"/>
                <w:szCs w:val="24"/>
              </w:rPr>
              <w:t xml:space="preserve"> Министерства образования и науки РФ от 10 декабря 2013 г. </w:t>
            </w:r>
            <w:r w:rsidR="004B6605" w:rsidRPr="00F4667C">
              <w:rPr>
                <w:rFonts w:ascii="Times New Roman" w:hAnsi="Times New Roman" w:cs="Times New Roman"/>
                <w:sz w:val="24"/>
                <w:szCs w:val="24"/>
              </w:rPr>
              <w:t>N 1324)</w:t>
            </w:r>
          </w:p>
          <w:p w:rsidR="004B6605" w:rsidRDefault="004B6605" w:rsidP="004B6605">
            <w:pPr>
              <w:spacing w:after="150" w:line="255" w:lineRule="atLeast"/>
              <w:jc w:val="both"/>
              <w:rPr>
                <w:rStyle w:val="af0"/>
                <w:rFonts w:ascii="Times New Roman" w:hAnsi="Times New Roman" w:cs="Times New Roman"/>
                <w:i w:val="0"/>
                <w:sz w:val="24"/>
                <w:szCs w:val="24"/>
              </w:rPr>
            </w:pPr>
            <w:r w:rsidRPr="00F70F2F">
              <w:rPr>
                <w:rStyle w:val="af0"/>
                <w:rFonts w:ascii="Times New Roman" w:hAnsi="Times New Roman" w:cs="Times New Roman"/>
                <w:i w:val="0"/>
                <w:sz w:val="24"/>
                <w:szCs w:val="24"/>
              </w:rPr>
              <w:t>Данные приведены по состоянию на 31 августа 2021 года.</w:t>
            </w:r>
          </w:p>
          <w:tbl>
            <w:tblPr>
              <w:tblW w:w="4970" w:type="pct"/>
              <w:tblLayout w:type="fixed"/>
              <w:tblCellMar>
                <w:top w:w="15" w:type="dxa"/>
                <w:left w:w="15" w:type="dxa"/>
                <w:bottom w:w="15" w:type="dxa"/>
                <w:right w:w="15" w:type="dxa"/>
              </w:tblCellMar>
              <w:tblLook w:val="0000"/>
            </w:tblPr>
            <w:tblGrid>
              <w:gridCol w:w="699"/>
              <w:gridCol w:w="5106"/>
              <w:gridCol w:w="732"/>
              <w:gridCol w:w="737"/>
              <w:gridCol w:w="1076"/>
              <w:gridCol w:w="1226"/>
            </w:tblGrid>
            <w:tr w:rsidR="0040129A" w:rsidRPr="00F4667C" w:rsidTr="004B6605">
              <w:tc>
                <w:tcPr>
                  <w:tcW w:w="365" w:type="pct"/>
                  <w:vMerge w:val="restart"/>
                  <w:tcBorders>
                    <w:top w:val="single" w:sz="4" w:space="0" w:color="000000"/>
                    <w:left w:val="single" w:sz="4" w:space="0" w:color="000000"/>
                  </w:tcBorders>
                  <w:shd w:val="clear" w:color="auto" w:fill="auto"/>
                </w:tcPr>
                <w:p w:rsidR="0040129A" w:rsidRPr="004518DE" w:rsidRDefault="0040129A" w:rsidP="003337CF">
                  <w:pPr>
                    <w:spacing w:after="0" w:line="240" w:lineRule="auto"/>
                    <w:jc w:val="center"/>
                    <w:rPr>
                      <w:rFonts w:ascii="Times New Roman" w:hAnsi="Times New Roman" w:cs="Times New Roman"/>
                      <w:b/>
                      <w:bCs/>
                    </w:rPr>
                  </w:pPr>
                  <w:r w:rsidRPr="004518DE">
                    <w:rPr>
                      <w:rFonts w:ascii="Times New Roman" w:hAnsi="Times New Roman" w:cs="Times New Roman"/>
                      <w:b/>
                      <w:bCs/>
                    </w:rPr>
                    <w:t xml:space="preserve">№ </w:t>
                  </w:r>
                  <w:proofErr w:type="spellStart"/>
                  <w:r w:rsidRPr="004518DE">
                    <w:rPr>
                      <w:rFonts w:ascii="Times New Roman" w:hAnsi="Times New Roman" w:cs="Times New Roman"/>
                      <w:b/>
                      <w:bCs/>
                    </w:rPr>
                    <w:t>п</w:t>
                  </w:r>
                  <w:proofErr w:type="spellEnd"/>
                  <w:r w:rsidRPr="004518DE">
                    <w:rPr>
                      <w:rFonts w:ascii="Times New Roman" w:hAnsi="Times New Roman" w:cs="Times New Roman"/>
                      <w:b/>
                      <w:bCs/>
                    </w:rPr>
                    <w:t>/</w:t>
                  </w:r>
                  <w:proofErr w:type="spellStart"/>
                  <w:r w:rsidRPr="004518DE">
                    <w:rPr>
                      <w:rFonts w:ascii="Times New Roman" w:hAnsi="Times New Roman" w:cs="Times New Roman"/>
                      <w:b/>
                      <w:bCs/>
                    </w:rPr>
                    <w:t>п</w:t>
                  </w:r>
                  <w:proofErr w:type="spellEnd"/>
                </w:p>
              </w:tc>
              <w:tc>
                <w:tcPr>
                  <w:tcW w:w="2666" w:type="pct"/>
                  <w:vMerge w:val="restart"/>
                  <w:tcBorders>
                    <w:top w:val="single" w:sz="4" w:space="0" w:color="000000"/>
                    <w:left w:val="single" w:sz="4" w:space="0" w:color="000000"/>
                  </w:tcBorders>
                  <w:shd w:val="clear" w:color="auto" w:fill="auto"/>
                </w:tcPr>
                <w:p w:rsidR="0040129A" w:rsidRPr="004518DE" w:rsidRDefault="0040129A" w:rsidP="003337CF">
                  <w:pPr>
                    <w:spacing w:after="0" w:line="240" w:lineRule="auto"/>
                    <w:jc w:val="center"/>
                    <w:rPr>
                      <w:rFonts w:ascii="Times New Roman" w:hAnsi="Times New Roman" w:cs="Times New Roman"/>
                      <w:b/>
                      <w:bCs/>
                    </w:rPr>
                  </w:pPr>
                  <w:r w:rsidRPr="004518DE">
                    <w:rPr>
                      <w:rFonts w:ascii="Times New Roman" w:hAnsi="Times New Roman" w:cs="Times New Roman"/>
                      <w:b/>
                      <w:bCs/>
                    </w:rPr>
                    <w:t>Показатели</w:t>
                  </w:r>
                </w:p>
              </w:tc>
              <w:tc>
                <w:tcPr>
                  <w:tcW w:w="1329" w:type="pct"/>
                  <w:gridSpan w:val="3"/>
                  <w:tcBorders>
                    <w:top w:val="single" w:sz="4" w:space="0" w:color="000000"/>
                    <w:left w:val="single" w:sz="4" w:space="0" w:color="000000"/>
                    <w:bottom w:val="single" w:sz="4" w:space="0" w:color="000000"/>
                    <w:right w:val="single" w:sz="4" w:space="0" w:color="000000"/>
                  </w:tcBorders>
                </w:tcPr>
                <w:p w:rsidR="0040129A" w:rsidRPr="004518DE" w:rsidRDefault="0040129A" w:rsidP="003337CF">
                  <w:pPr>
                    <w:spacing w:after="0" w:line="240" w:lineRule="auto"/>
                    <w:jc w:val="center"/>
                    <w:rPr>
                      <w:rFonts w:ascii="Times New Roman" w:hAnsi="Times New Roman" w:cs="Times New Roman"/>
                      <w:b/>
                    </w:rPr>
                  </w:pPr>
                  <w:r w:rsidRPr="004518DE">
                    <w:rPr>
                      <w:rFonts w:ascii="Times New Roman" w:hAnsi="Times New Roman" w:cs="Times New Roman"/>
                      <w:b/>
                    </w:rPr>
                    <w:t>Значение показателей</w:t>
                  </w:r>
                </w:p>
              </w:tc>
              <w:tc>
                <w:tcPr>
                  <w:tcW w:w="640" w:type="pct"/>
                  <w:vMerge w:val="restart"/>
                  <w:tcBorders>
                    <w:top w:val="single" w:sz="4" w:space="0" w:color="000000"/>
                    <w:left w:val="single" w:sz="4" w:space="0" w:color="000000"/>
                    <w:right w:val="single" w:sz="4" w:space="0" w:color="000000"/>
                  </w:tcBorders>
                </w:tcPr>
                <w:p w:rsidR="0040129A" w:rsidRPr="004518DE" w:rsidRDefault="0040129A" w:rsidP="003337CF">
                  <w:pPr>
                    <w:spacing w:after="0" w:line="240" w:lineRule="auto"/>
                    <w:jc w:val="center"/>
                    <w:rPr>
                      <w:rFonts w:ascii="Times New Roman" w:hAnsi="Times New Roman" w:cs="Times New Roman"/>
                      <w:b/>
                      <w:bCs/>
                    </w:rPr>
                  </w:pPr>
                  <w:r w:rsidRPr="004518DE">
                    <w:rPr>
                      <w:rFonts w:ascii="Times New Roman" w:hAnsi="Times New Roman" w:cs="Times New Roman"/>
                      <w:b/>
                      <w:bCs/>
                    </w:rPr>
                    <w:t>Единица измерения</w:t>
                  </w:r>
                </w:p>
              </w:tc>
            </w:tr>
            <w:tr w:rsidR="0040129A" w:rsidRPr="00F4667C" w:rsidTr="004B6605">
              <w:tc>
                <w:tcPr>
                  <w:tcW w:w="365" w:type="pct"/>
                  <w:vMerge/>
                  <w:tcBorders>
                    <w:left w:val="single" w:sz="4" w:space="0" w:color="000000"/>
                    <w:bottom w:val="single" w:sz="4" w:space="0" w:color="000000"/>
                  </w:tcBorders>
                  <w:shd w:val="clear" w:color="auto" w:fill="auto"/>
                </w:tcPr>
                <w:p w:rsidR="0040129A" w:rsidRPr="004518DE" w:rsidRDefault="0040129A" w:rsidP="003337CF">
                  <w:pPr>
                    <w:spacing w:after="0" w:line="240" w:lineRule="auto"/>
                    <w:jc w:val="center"/>
                    <w:rPr>
                      <w:rFonts w:ascii="Times New Roman" w:hAnsi="Times New Roman" w:cs="Times New Roman"/>
                      <w:bCs/>
                    </w:rPr>
                  </w:pPr>
                </w:p>
              </w:tc>
              <w:tc>
                <w:tcPr>
                  <w:tcW w:w="2666" w:type="pct"/>
                  <w:vMerge/>
                  <w:tcBorders>
                    <w:left w:val="single" w:sz="4" w:space="0" w:color="000000"/>
                    <w:bottom w:val="single" w:sz="4" w:space="0" w:color="000000"/>
                  </w:tcBorders>
                  <w:shd w:val="clear" w:color="auto" w:fill="auto"/>
                </w:tcPr>
                <w:p w:rsidR="0040129A" w:rsidRPr="004518DE" w:rsidRDefault="0040129A" w:rsidP="003337CF">
                  <w:pPr>
                    <w:spacing w:after="0" w:line="240" w:lineRule="auto"/>
                    <w:jc w:val="center"/>
                    <w:rPr>
                      <w:rFonts w:ascii="Times New Roman" w:hAnsi="Times New Roman" w:cs="Times New Roman"/>
                      <w:bCs/>
                    </w:rPr>
                  </w:pPr>
                </w:p>
              </w:tc>
              <w:tc>
                <w:tcPr>
                  <w:tcW w:w="382" w:type="pct"/>
                  <w:tcBorders>
                    <w:top w:val="single" w:sz="4" w:space="0" w:color="000000"/>
                    <w:left w:val="single" w:sz="4" w:space="0" w:color="000000"/>
                    <w:bottom w:val="single" w:sz="4" w:space="0" w:color="000000"/>
                    <w:right w:val="single" w:sz="4" w:space="0" w:color="000000"/>
                  </w:tcBorders>
                </w:tcPr>
                <w:p w:rsidR="0040129A" w:rsidRPr="004518DE" w:rsidRDefault="007840AC" w:rsidP="003337CF">
                  <w:pPr>
                    <w:spacing w:after="0" w:line="240" w:lineRule="auto"/>
                    <w:jc w:val="center"/>
                    <w:rPr>
                      <w:rFonts w:ascii="Times New Roman" w:hAnsi="Times New Roman" w:cs="Times New Roman"/>
                      <w:b/>
                      <w:bCs/>
                    </w:rPr>
                  </w:pPr>
                  <w:r w:rsidRPr="004F2574">
                    <w:rPr>
                      <w:rFonts w:ascii="Times New Roman" w:hAnsi="Times New Roman" w:cs="Times New Roman"/>
                      <w:b/>
                      <w:bCs/>
                    </w:rPr>
                    <w:t>20</w:t>
                  </w:r>
                  <w:r>
                    <w:rPr>
                      <w:rFonts w:ascii="Times New Roman" w:hAnsi="Times New Roman" w:cs="Times New Roman"/>
                      <w:b/>
                      <w:bCs/>
                    </w:rPr>
                    <w:t>20</w:t>
                  </w:r>
                </w:p>
              </w:tc>
              <w:tc>
                <w:tcPr>
                  <w:tcW w:w="385" w:type="pct"/>
                  <w:tcBorders>
                    <w:top w:val="single" w:sz="4" w:space="0" w:color="000000"/>
                    <w:left w:val="single" w:sz="4" w:space="0" w:color="000000"/>
                    <w:bottom w:val="single" w:sz="4" w:space="0" w:color="000000"/>
                  </w:tcBorders>
                </w:tcPr>
                <w:p w:rsidR="0040129A" w:rsidRPr="004518DE" w:rsidRDefault="007840AC" w:rsidP="00C57D6B">
                  <w:pPr>
                    <w:spacing w:after="0" w:line="240" w:lineRule="auto"/>
                    <w:jc w:val="center"/>
                    <w:rPr>
                      <w:rFonts w:ascii="Times New Roman" w:hAnsi="Times New Roman" w:cs="Times New Roman"/>
                      <w:b/>
                      <w:bCs/>
                    </w:rPr>
                  </w:pPr>
                  <w:r w:rsidRPr="004F2574">
                    <w:rPr>
                      <w:rFonts w:ascii="Times New Roman" w:hAnsi="Times New Roman" w:cs="Times New Roman"/>
                      <w:b/>
                      <w:bCs/>
                    </w:rPr>
                    <w:t>20</w:t>
                  </w:r>
                  <w:r>
                    <w:rPr>
                      <w:rFonts w:ascii="Times New Roman" w:hAnsi="Times New Roman" w:cs="Times New Roman"/>
                      <w:b/>
                      <w:bCs/>
                    </w:rPr>
                    <w:t>2</w:t>
                  </w:r>
                  <w:r w:rsidR="00C57D6B">
                    <w:rPr>
                      <w:rFonts w:ascii="Times New Roman" w:hAnsi="Times New Roman" w:cs="Times New Roman"/>
                      <w:b/>
                      <w:bCs/>
                    </w:rPr>
                    <w:t>1</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40129A" w:rsidRPr="004518DE" w:rsidRDefault="0040129A" w:rsidP="00C57D6B">
                  <w:pPr>
                    <w:spacing w:after="0" w:line="240" w:lineRule="auto"/>
                    <w:jc w:val="center"/>
                    <w:rPr>
                      <w:rFonts w:ascii="Times New Roman" w:hAnsi="Times New Roman" w:cs="Times New Roman"/>
                      <w:b/>
                      <w:bCs/>
                    </w:rPr>
                  </w:pPr>
                  <w:r w:rsidRPr="004F2574">
                    <w:rPr>
                      <w:rFonts w:ascii="Times New Roman" w:hAnsi="Times New Roman" w:cs="Times New Roman"/>
                      <w:b/>
                      <w:bCs/>
                    </w:rPr>
                    <w:t>20</w:t>
                  </w:r>
                  <w:r>
                    <w:rPr>
                      <w:rFonts w:ascii="Times New Roman" w:hAnsi="Times New Roman" w:cs="Times New Roman"/>
                      <w:b/>
                      <w:bCs/>
                    </w:rPr>
                    <w:t>2</w:t>
                  </w:r>
                  <w:r w:rsidR="00C57D6B">
                    <w:rPr>
                      <w:rFonts w:ascii="Times New Roman" w:hAnsi="Times New Roman" w:cs="Times New Roman"/>
                      <w:b/>
                      <w:bCs/>
                    </w:rPr>
                    <w:t>2</w:t>
                  </w:r>
                </w:p>
              </w:tc>
              <w:tc>
                <w:tcPr>
                  <w:tcW w:w="640" w:type="pct"/>
                  <w:vMerge/>
                  <w:tcBorders>
                    <w:left w:val="single" w:sz="4" w:space="0" w:color="000000"/>
                    <w:bottom w:val="single" w:sz="4" w:space="0" w:color="000000"/>
                    <w:right w:val="single" w:sz="4" w:space="0" w:color="000000"/>
                  </w:tcBorders>
                </w:tcPr>
                <w:p w:rsidR="0040129A" w:rsidRPr="004518DE" w:rsidRDefault="0040129A" w:rsidP="003337CF">
                  <w:pPr>
                    <w:spacing w:after="0" w:line="240" w:lineRule="auto"/>
                    <w:jc w:val="center"/>
                    <w:rPr>
                      <w:rFonts w:ascii="Times New Roman" w:hAnsi="Times New Roman" w:cs="Times New Roman"/>
                      <w:bCs/>
                    </w:rPr>
                  </w:pPr>
                </w:p>
              </w:tc>
            </w:tr>
            <w:tr w:rsidR="0040129A" w:rsidRPr="00F4667C" w:rsidTr="0040129A">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40129A" w:rsidRPr="007840AC" w:rsidRDefault="0040129A" w:rsidP="003337CF">
                  <w:pPr>
                    <w:spacing w:after="0" w:line="240" w:lineRule="auto"/>
                    <w:jc w:val="center"/>
                    <w:rPr>
                      <w:rFonts w:ascii="Times New Roman" w:hAnsi="Times New Roman" w:cs="Times New Roman"/>
                      <w:b/>
                    </w:rPr>
                  </w:pPr>
                  <w:r w:rsidRPr="007840AC">
                    <w:rPr>
                      <w:rFonts w:ascii="Times New Roman" w:hAnsi="Times New Roman" w:cs="Times New Roman"/>
                      <w:b/>
                    </w:rPr>
                    <w:t>1. Образовательная деятельность</w:t>
                  </w: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1.1</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Общая численность учащихся</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C57D6B">
                  <w:pPr>
                    <w:spacing w:after="0" w:line="240" w:lineRule="auto"/>
                    <w:jc w:val="center"/>
                    <w:rPr>
                      <w:rFonts w:ascii="Times New Roman" w:hAnsi="Times New Roman" w:cs="Times New Roman"/>
                    </w:rPr>
                  </w:pPr>
                  <w:r>
                    <w:rPr>
                      <w:rFonts w:ascii="Times New Roman" w:hAnsi="Times New Roman" w:cs="Times New Roman"/>
                    </w:rPr>
                    <w:t>2</w:t>
                  </w:r>
                  <w:r w:rsidR="00C57D6B">
                    <w:rPr>
                      <w:rFonts w:ascii="Times New Roman" w:hAnsi="Times New Roman" w:cs="Times New Roman"/>
                    </w:rPr>
                    <w:t>4</w:t>
                  </w:r>
                </w:p>
              </w:tc>
              <w:tc>
                <w:tcPr>
                  <w:tcW w:w="385" w:type="pct"/>
                  <w:tcBorders>
                    <w:top w:val="single" w:sz="4" w:space="0" w:color="000000"/>
                    <w:left w:val="single" w:sz="4" w:space="0" w:color="000000"/>
                    <w:bottom w:val="single" w:sz="4" w:space="0" w:color="000000"/>
                  </w:tcBorders>
                </w:tcPr>
                <w:p w:rsidR="007840AC" w:rsidRPr="004F2574" w:rsidRDefault="007840AC" w:rsidP="00632410">
                  <w:pPr>
                    <w:spacing w:after="0" w:line="240" w:lineRule="auto"/>
                    <w:jc w:val="center"/>
                    <w:rPr>
                      <w:rFonts w:ascii="Times New Roman" w:hAnsi="Times New Roman" w:cs="Times New Roman"/>
                    </w:rPr>
                  </w:pPr>
                  <w:r>
                    <w:rPr>
                      <w:rFonts w:ascii="Times New Roman" w:hAnsi="Times New Roman" w:cs="Times New Roman"/>
                    </w:rPr>
                    <w:t>2</w:t>
                  </w:r>
                  <w:r w:rsidR="00632410">
                    <w:rPr>
                      <w:rFonts w:ascii="Times New Roman" w:hAnsi="Times New Roman" w:cs="Times New Roman"/>
                    </w:rPr>
                    <w:t>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7840AC" w:rsidP="00632410">
                  <w:pPr>
                    <w:spacing w:after="0" w:line="240" w:lineRule="auto"/>
                    <w:jc w:val="center"/>
                    <w:rPr>
                      <w:rFonts w:ascii="Times New Roman" w:hAnsi="Times New Roman" w:cs="Times New Roman"/>
                    </w:rPr>
                  </w:pPr>
                  <w:r>
                    <w:rPr>
                      <w:rFonts w:ascii="Times New Roman" w:hAnsi="Times New Roman" w:cs="Times New Roman"/>
                    </w:rPr>
                    <w:t>2</w:t>
                  </w:r>
                  <w:r w:rsidR="00632410">
                    <w:rPr>
                      <w:rFonts w:ascii="Times New Roman" w:hAnsi="Times New Roman" w:cs="Times New Roman"/>
                    </w:rPr>
                    <w:t>5</w:t>
                  </w:r>
                </w:p>
              </w:tc>
              <w:tc>
                <w:tcPr>
                  <w:tcW w:w="640" w:type="pct"/>
                  <w:vMerge w:val="restart"/>
                  <w:tcBorders>
                    <w:top w:val="single" w:sz="4" w:space="0" w:color="000000"/>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Человек</w:t>
                  </w: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1.2</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 учащихся по образовательной программе начального общего образования</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A05C12" w:rsidP="00655A85">
                  <w:pPr>
                    <w:spacing w:after="0" w:line="240" w:lineRule="auto"/>
                    <w:jc w:val="center"/>
                    <w:rPr>
                      <w:rFonts w:ascii="Times New Roman" w:hAnsi="Times New Roman" w:cs="Times New Roman"/>
                    </w:rPr>
                  </w:pPr>
                  <w:r>
                    <w:rPr>
                      <w:rFonts w:ascii="Times New Roman" w:hAnsi="Times New Roman" w:cs="Times New Roman"/>
                    </w:rPr>
                    <w:t>10</w:t>
                  </w:r>
                </w:p>
              </w:tc>
              <w:tc>
                <w:tcPr>
                  <w:tcW w:w="385" w:type="pct"/>
                  <w:tcBorders>
                    <w:top w:val="single" w:sz="4" w:space="0" w:color="000000"/>
                    <w:left w:val="single" w:sz="4" w:space="0" w:color="000000"/>
                    <w:bottom w:val="single" w:sz="4" w:space="0" w:color="000000"/>
                  </w:tcBorders>
                </w:tcPr>
                <w:p w:rsidR="007840AC" w:rsidRPr="004F2574" w:rsidRDefault="00A05C12" w:rsidP="00655A85">
                  <w:pPr>
                    <w:spacing w:after="0" w:line="240" w:lineRule="auto"/>
                    <w:jc w:val="center"/>
                    <w:rPr>
                      <w:rFonts w:ascii="Times New Roman" w:hAnsi="Times New Roman" w:cs="Times New Roman"/>
                    </w:rPr>
                  </w:pPr>
                  <w:r>
                    <w:rPr>
                      <w:rFonts w:ascii="Times New Roman" w:hAnsi="Times New Roman" w:cs="Times New Roman"/>
                    </w:rPr>
                    <w:t>10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A05C12" w:rsidP="003337CF">
                  <w:pPr>
                    <w:spacing w:after="0" w:line="240" w:lineRule="auto"/>
                    <w:jc w:val="center"/>
                    <w:rPr>
                      <w:rFonts w:ascii="Times New Roman" w:hAnsi="Times New Roman" w:cs="Times New Roman"/>
                    </w:rPr>
                  </w:pPr>
                  <w:r>
                    <w:rPr>
                      <w:rFonts w:ascii="Times New Roman" w:hAnsi="Times New Roman" w:cs="Times New Roman"/>
                    </w:rPr>
                    <w:t>13</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1.3</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 учащихся по образовательной программе основного общего образования</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A05C12" w:rsidP="00655A85">
                  <w:pPr>
                    <w:spacing w:after="0" w:line="240" w:lineRule="auto"/>
                    <w:jc w:val="center"/>
                    <w:rPr>
                      <w:rFonts w:ascii="Times New Roman" w:hAnsi="Times New Roman" w:cs="Times New Roman"/>
                    </w:rPr>
                  </w:pPr>
                  <w:r>
                    <w:rPr>
                      <w:rFonts w:ascii="Times New Roman" w:hAnsi="Times New Roman" w:cs="Times New Roman"/>
                    </w:rPr>
                    <w:t>12</w:t>
                  </w:r>
                </w:p>
              </w:tc>
              <w:tc>
                <w:tcPr>
                  <w:tcW w:w="385" w:type="pct"/>
                  <w:tcBorders>
                    <w:top w:val="single" w:sz="4" w:space="0" w:color="000000"/>
                    <w:left w:val="single" w:sz="4" w:space="0" w:color="000000"/>
                    <w:bottom w:val="single" w:sz="4" w:space="0" w:color="000000"/>
                  </w:tcBorders>
                </w:tcPr>
                <w:p w:rsidR="007840AC" w:rsidRPr="004F2574" w:rsidRDefault="007840AC" w:rsidP="00655A85">
                  <w:pPr>
                    <w:spacing w:after="0" w:line="240" w:lineRule="auto"/>
                    <w:jc w:val="center"/>
                    <w:rPr>
                      <w:rFonts w:ascii="Times New Roman" w:hAnsi="Times New Roman" w:cs="Times New Roman"/>
                    </w:rPr>
                  </w:pPr>
                  <w:r>
                    <w:rPr>
                      <w:rFonts w:ascii="Times New Roman" w:hAnsi="Times New Roman" w:cs="Times New Roman"/>
                    </w:rPr>
                    <w:t>9</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A05C12" w:rsidP="003337CF">
                  <w:pPr>
                    <w:spacing w:after="0" w:line="240" w:lineRule="auto"/>
                    <w:jc w:val="center"/>
                    <w:rPr>
                      <w:rFonts w:ascii="Times New Roman" w:hAnsi="Times New Roman" w:cs="Times New Roman"/>
                    </w:rPr>
                  </w:pPr>
                  <w:r>
                    <w:rPr>
                      <w:rFonts w:ascii="Times New Roman" w:hAnsi="Times New Roman" w:cs="Times New Roman"/>
                    </w:rPr>
                    <w:t>11</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1.4</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 учащихся по образовательной программе среднего общего образования</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Pr>
                      <w:rFonts w:ascii="Times New Roman" w:hAnsi="Times New Roman" w:cs="Times New Roman"/>
                    </w:rPr>
                    <w:t>1</w:t>
                  </w:r>
                </w:p>
              </w:tc>
              <w:tc>
                <w:tcPr>
                  <w:tcW w:w="385" w:type="pct"/>
                  <w:tcBorders>
                    <w:top w:val="single" w:sz="4" w:space="0" w:color="000000"/>
                    <w:left w:val="single" w:sz="4" w:space="0" w:color="000000"/>
                    <w:bottom w:val="single" w:sz="4" w:space="0" w:color="000000"/>
                  </w:tcBorders>
                </w:tcPr>
                <w:p w:rsidR="007840AC" w:rsidRPr="004F2574" w:rsidRDefault="007840AC" w:rsidP="00655A85">
                  <w:pPr>
                    <w:spacing w:after="0" w:line="240" w:lineRule="auto"/>
                    <w:jc w:val="center"/>
                    <w:rPr>
                      <w:rFonts w:ascii="Times New Roman" w:hAnsi="Times New Roman" w:cs="Times New Roman"/>
                    </w:rPr>
                  </w:pPr>
                  <w:r>
                    <w:rPr>
                      <w:rFonts w:ascii="Times New Roman" w:hAnsi="Times New Roman" w:cs="Times New Roman"/>
                    </w:rPr>
                    <w:t>1</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7840AC" w:rsidP="003337CF">
                  <w:pPr>
                    <w:spacing w:after="0" w:line="240" w:lineRule="auto"/>
                    <w:jc w:val="center"/>
                    <w:rPr>
                      <w:rFonts w:ascii="Times New Roman" w:hAnsi="Times New Roman" w:cs="Times New Roman"/>
                    </w:rPr>
                  </w:pPr>
                  <w:r>
                    <w:rPr>
                      <w:rFonts w:ascii="Times New Roman" w:hAnsi="Times New Roman" w:cs="Times New Roman"/>
                    </w:rPr>
                    <w:t>1</w:t>
                  </w:r>
                </w:p>
              </w:tc>
              <w:tc>
                <w:tcPr>
                  <w:tcW w:w="640" w:type="pct"/>
                  <w:vMerge/>
                  <w:tcBorders>
                    <w:left w:val="single" w:sz="4" w:space="0" w:color="000000"/>
                    <w:bottom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1.5</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6473A4" w:rsidP="006473A4">
                  <w:pPr>
                    <w:spacing w:after="0" w:line="240" w:lineRule="auto"/>
                    <w:jc w:val="center"/>
                    <w:rPr>
                      <w:rFonts w:ascii="Times New Roman" w:hAnsi="Times New Roman" w:cs="Times New Roman"/>
                    </w:rPr>
                  </w:pPr>
                  <w:r>
                    <w:rPr>
                      <w:rFonts w:ascii="Times New Roman" w:hAnsi="Times New Roman" w:cs="Times New Roman"/>
                    </w:rPr>
                    <w:t>9</w:t>
                  </w:r>
                  <w:r w:rsidR="007840AC">
                    <w:rPr>
                      <w:rFonts w:ascii="Times New Roman" w:hAnsi="Times New Roman" w:cs="Times New Roman"/>
                    </w:rPr>
                    <w:t>/4</w:t>
                  </w:r>
                  <w:r>
                    <w:rPr>
                      <w:rFonts w:ascii="Times New Roman" w:hAnsi="Times New Roman" w:cs="Times New Roman"/>
                    </w:rPr>
                    <w:t>7</w:t>
                  </w:r>
                </w:p>
              </w:tc>
              <w:tc>
                <w:tcPr>
                  <w:tcW w:w="385" w:type="pct"/>
                  <w:tcBorders>
                    <w:top w:val="single" w:sz="4" w:space="0" w:color="000000"/>
                    <w:left w:val="single" w:sz="4" w:space="0" w:color="000000"/>
                    <w:bottom w:val="single" w:sz="4" w:space="0" w:color="000000"/>
                  </w:tcBorders>
                </w:tcPr>
                <w:p w:rsidR="007840AC" w:rsidRPr="004F2574" w:rsidRDefault="007840AC" w:rsidP="006473A4">
                  <w:pPr>
                    <w:spacing w:after="0" w:line="240" w:lineRule="auto"/>
                    <w:jc w:val="center"/>
                    <w:rPr>
                      <w:rFonts w:ascii="Times New Roman" w:hAnsi="Times New Roman" w:cs="Times New Roman"/>
                    </w:rPr>
                  </w:pPr>
                  <w:r>
                    <w:rPr>
                      <w:rFonts w:ascii="Times New Roman" w:hAnsi="Times New Roman" w:cs="Times New Roman"/>
                    </w:rPr>
                    <w:t>1</w:t>
                  </w:r>
                  <w:r w:rsidR="00864932">
                    <w:rPr>
                      <w:rFonts w:ascii="Times New Roman" w:hAnsi="Times New Roman" w:cs="Times New Roman"/>
                    </w:rPr>
                    <w:t>3</w:t>
                  </w:r>
                  <w:r>
                    <w:rPr>
                      <w:rFonts w:ascii="Times New Roman" w:hAnsi="Times New Roman" w:cs="Times New Roman"/>
                    </w:rPr>
                    <w:t>/</w:t>
                  </w:r>
                  <w:r w:rsidR="006473A4">
                    <w:rPr>
                      <w:rFonts w:ascii="Times New Roman" w:hAnsi="Times New Roman" w:cs="Times New Roman"/>
                    </w:rPr>
                    <w:t>72</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FF4038" w:rsidP="00864932">
                  <w:pPr>
                    <w:spacing w:after="0" w:line="240" w:lineRule="auto"/>
                    <w:jc w:val="center"/>
                    <w:rPr>
                      <w:rFonts w:ascii="Times New Roman" w:hAnsi="Times New Roman" w:cs="Times New Roman"/>
                    </w:rPr>
                  </w:pPr>
                  <w:r>
                    <w:rPr>
                      <w:rFonts w:ascii="Times New Roman" w:hAnsi="Times New Roman" w:cs="Times New Roman"/>
                    </w:rPr>
                    <w:t>8</w:t>
                  </w:r>
                  <w:r w:rsidR="007840AC">
                    <w:rPr>
                      <w:rFonts w:ascii="Times New Roman" w:hAnsi="Times New Roman" w:cs="Times New Roman"/>
                    </w:rPr>
                    <w:t>/</w:t>
                  </w:r>
                  <w:r w:rsidR="00864932">
                    <w:rPr>
                      <w:rFonts w:ascii="Times New Roman" w:hAnsi="Times New Roman" w:cs="Times New Roman"/>
                    </w:rPr>
                    <w:t>38</w:t>
                  </w:r>
                </w:p>
              </w:tc>
              <w:tc>
                <w:tcPr>
                  <w:tcW w:w="640" w:type="pct"/>
                  <w:tcBorders>
                    <w:top w:val="single" w:sz="4" w:space="0" w:color="000000"/>
                    <w:left w:val="single" w:sz="4" w:space="0" w:color="000000"/>
                    <w:bottom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Человек/процент</w:t>
                  </w: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color w:val="000000"/>
                    </w:rPr>
                  </w:pPr>
                  <w:r w:rsidRPr="004518DE">
                    <w:rPr>
                      <w:rFonts w:ascii="Times New Roman" w:hAnsi="Times New Roman" w:cs="Times New Roman"/>
                      <w:color w:val="000000"/>
                    </w:rPr>
                    <w:t>1.6</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Средний балл государственной итоговой аттестации выпускников 9 класса по русскому языку</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Pr>
                      <w:rFonts w:ascii="Times New Roman" w:hAnsi="Times New Roman" w:cs="Times New Roman"/>
                    </w:rPr>
                    <w:t>0</w:t>
                  </w:r>
                </w:p>
              </w:tc>
              <w:tc>
                <w:tcPr>
                  <w:tcW w:w="385" w:type="pct"/>
                  <w:tcBorders>
                    <w:top w:val="single" w:sz="4" w:space="0" w:color="000000"/>
                    <w:left w:val="single" w:sz="4" w:space="0" w:color="000000"/>
                    <w:bottom w:val="single" w:sz="4" w:space="0" w:color="000000"/>
                  </w:tcBorders>
                </w:tcPr>
                <w:p w:rsidR="007840AC" w:rsidRPr="004F2574" w:rsidRDefault="00B43C02" w:rsidP="00655A85">
                  <w:pPr>
                    <w:spacing w:after="0" w:line="240" w:lineRule="auto"/>
                    <w:jc w:val="center"/>
                    <w:rPr>
                      <w:rFonts w:ascii="Times New Roman" w:hAnsi="Times New Roman" w:cs="Times New Roman"/>
                    </w:rPr>
                  </w:pPr>
                  <w:r>
                    <w:rPr>
                      <w:rFonts w:ascii="Times New Roman" w:hAnsi="Times New Roman" w:cs="Times New Roman"/>
                    </w:rPr>
                    <w:t>26</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C76DDC" w:rsidP="003337CF">
                  <w:pPr>
                    <w:spacing w:after="0" w:line="240" w:lineRule="auto"/>
                    <w:jc w:val="center"/>
                    <w:rPr>
                      <w:rFonts w:ascii="Times New Roman" w:hAnsi="Times New Roman" w:cs="Times New Roman"/>
                    </w:rPr>
                  </w:pPr>
                  <w:r>
                    <w:rPr>
                      <w:rFonts w:ascii="Times New Roman" w:hAnsi="Times New Roman" w:cs="Times New Roman"/>
                    </w:rPr>
                    <w:t>27</w:t>
                  </w:r>
                </w:p>
              </w:tc>
              <w:tc>
                <w:tcPr>
                  <w:tcW w:w="640" w:type="pct"/>
                  <w:vMerge w:val="restart"/>
                  <w:tcBorders>
                    <w:top w:val="single" w:sz="4" w:space="0" w:color="000000"/>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Балл</w:t>
                  </w: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1.7</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Средний балл государственной итоговой аттестации выпускников 9 класса по математике</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Pr>
                      <w:rFonts w:ascii="Times New Roman" w:hAnsi="Times New Roman" w:cs="Times New Roman"/>
                    </w:rPr>
                    <w:t>0</w:t>
                  </w:r>
                </w:p>
              </w:tc>
              <w:tc>
                <w:tcPr>
                  <w:tcW w:w="385" w:type="pct"/>
                  <w:tcBorders>
                    <w:top w:val="single" w:sz="4" w:space="0" w:color="000000"/>
                    <w:left w:val="single" w:sz="4" w:space="0" w:color="000000"/>
                    <w:bottom w:val="single" w:sz="4" w:space="0" w:color="000000"/>
                  </w:tcBorders>
                </w:tcPr>
                <w:p w:rsidR="007840AC" w:rsidRPr="004F2574" w:rsidRDefault="00B43C02" w:rsidP="00655A85">
                  <w:pPr>
                    <w:spacing w:after="0" w:line="240" w:lineRule="auto"/>
                    <w:jc w:val="center"/>
                    <w:rPr>
                      <w:rFonts w:ascii="Times New Roman" w:hAnsi="Times New Roman" w:cs="Times New Roman"/>
                    </w:rPr>
                  </w:pPr>
                  <w:r>
                    <w:rPr>
                      <w:rFonts w:ascii="Times New Roman" w:hAnsi="Times New Roman" w:cs="Times New Roman"/>
                    </w:rPr>
                    <w:t>18</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C76DDC" w:rsidP="003337CF">
                  <w:pPr>
                    <w:spacing w:after="0" w:line="240" w:lineRule="auto"/>
                    <w:jc w:val="center"/>
                    <w:rPr>
                      <w:rFonts w:ascii="Times New Roman" w:hAnsi="Times New Roman" w:cs="Times New Roman"/>
                    </w:rPr>
                  </w:pPr>
                  <w:r>
                    <w:rPr>
                      <w:rFonts w:ascii="Times New Roman" w:hAnsi="Times New Roman" w:cs="Times New Roman"/>
                    </w:rPr>
                    <w:t>19</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1.8</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Средний балл единого государственного экзамена выпускников 11 класса по русскому языку</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Pr>
                      <w:rFonts w:ascii="Times New Roman" w:hAnsi="Times New Roman" w:cs="Times New Roman"/>
                    </w:rPr>
                    <w:t>0</w:t>
                  </w:r>
                </w:p>
              </w:tc>
              <w:tc>
                <w:tcPr>
                  <w:tcW w:w="385" w:type="pct"/>
                  <w:tcBorders>
                    <w:top w:val="single" w:sz="4" w:space="0" w:color="000000"/>
                    <w:left w:val="single" w:sz="4" w:space="0" w:color="000000"/>
                    <w:bottom w:val="single" w:sz="4" w:space="0" w:color="000000"/>
                  </w:tcBorders>
                </w:tcPr>
                <w:p w:rsidR="007840AC" w:rsidRPr="004F2574" w:rsidRDefault="007840AC" w:rsidP="00655A85">
                  <w:pPr>
                    <w:spacing w:after="0" w:line="240" w:lineRule="auto"/>
                    <w:jc w:val="center"/>
                    <w:rPr>
                      <w:rFonts w:ascii="Times New Roman" w:hAnsi="Times New Roman" w:cs="Times New Roman"/>
                    </w:rPr>
                  </w:pPr>
                  <w:r>
                    <w:rPr>
                      <w:rFonts w:ascii="Times New Roman" w:hAnsi="Times New Roman" w:cs="Times New Roman"/>
                    </w:rPr>
                    <w:t>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E61526" w:rsidP="003337CF">
                  <w:pPr>
                    <w:spacing w:after="0" w:line="240" w:lineRule="auto"/>
                    <w:jc w:val="center"/>
                    <w:rPr>
                      <w:rFonts w:ascii="Times New Roman" w:hAnsi="Times New Roman" w:cs="Times New Roman"/>
                    </w:rPr>
                  </w:pPr>
                  <w:r>
                    <w:rPr>
                      <w:rFonts w:ascii="Times New Roman" w:hAnsi="Times New Roman" w:cs="Times New Roman"/>
                    </w:rPr>
                    <w:t>66</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1.9</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Средний балл единого государственного экзамена выпускников 11 класса по математике</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Pr>
                      <w:rFonts w:ascii="Times New Roman" w:hAnsi="Times New Roman" w:cs="Times New Roman"/>
                    </w:rPr>
                    <w:t>0</w:t>
                  </w:r>
                </w:p>
              </w:tc>
              <w:tc>
                <w:tcPr>
                  <w:tcW w:w="385" w:type="pct"/>
                  <w:tcBorders>
                    <w:top w:val="single" w:sz="4" w:space="0" w:color="000000"/>
                    <w:left w:val="single" w:sz="4" w:space="0" w:color="000000"/>
                    <w:bottom w:val="single" w:sz="4" w:space="0" w:color="000000"/>
                  </w:tcBorders>
                </w:tcPr>
                <w:p w:rsidR="007840AC" w:rsidRPr="004F2574" w:rsidRDefault="007840AC" w:rsidP="00655A85">
                  <w:pPr>
                    <w:spacing w:after="0" w:line="240" w:lineRule="auto"/>
                    <w:jc w:val="center"/>
                    <w:rPr>
                      <w:rFonts w:ascii="Times New Roman" w:hAnsi="Times New Roman" w:cs="Times New Roman"/>
                    </w:rPr>
                  </w:pPr>
                  <w:r>
                    <w:rPr>
                      <w:rFonts w:ascii="Times New Roman" w:hAnsi="Times New Roman" w:cs="Times New Roman"/>
                    </w:rPr>
                    <w:t>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E61526" w:rsidP="003337CF">
                  <w:pPr>
                    <w:spacing w:after="0" w:line="240" w:lineRule="auto"/>
                    <w:jc w:val="center"/>
                    <w:rPr>
                      <w:rFonts w:ascii="Times New Roman" w:hAnsi="Times New Roman" w:cs="Times New Roman"/>
                    </w:rPr>
                  </w:pPr>
                  <w:r>
                    <w:rPr>
                      <w:rFonts w:ascii="Times New Roman" w:hAnsi="Times New Roman" w:cs="Times New Roman"/>
                    </w:rPr>
                    <w:t>18</w:t>
                  </w:r>
                </w:p>
              </w:tc>
              <w:tc>
                <w:tcPr>
                  <w:tcW w:w="640" w:type="pct"/>
                  <w:vMerge/>
                  <w:tcBorders>
                    <w:left w:val="single" w:sz="4" w:space="0" w:color="000000"/>
                    <w:bottom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1.10</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0/0</w:t>
                  </w:r>
                </w:p>
              </w:tc>
              <w:tc>
                <w:tcPr>
                  <w:tcW w:w="385" w:type="pct"/>
                  <w:tcBorders>
                    <w:top w:val="single" w:sz="4" w:space="0" w:color="000000"/>
                    <w:left w:val="single" w:sz="4" w:space="0" w:color="000000"/>
                    <w:bottom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7840AC" w:rsidP="003337CF">
                  <w:pPr>
                    <w:spacing w:after="0" w:line="240" w:lineRule="auto"/>
                    <w:jc w:val="center"/>
                    <w:rPr>
                      <w:rFonts w:ascii="Times New Roman" w:hAnsi="Times New Roman" w:cs="Times New Roman"/>
                    </w:rPr>
                  </w:pPr>
                  <w:r w:rsidRPr="004F2574">
                    <w:rPr>
                      <w:rFonts w:ascii="Times New Roman" w:hAnsi="Times New Roman" w:cs="Times New Roman"/>
                    </w:rPr>
                    <w:t>0/0</w:t>
                  </w:r>
                </w:p>
              </w:tc>
              <w:tc>
                <w:tcPr>
                  <w:tcW w:w="640" w:type="pct"/>
                  <w:vMerge w:val="restart"/>
                  <w:tcBorders>
                    <w:top w:val="single" w:sz="4" w:space="0" w:color="000000"/>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p w:rsidR="007840AC" w:rsidRPr="004518DE" w:rsidRDefault="007840AC" w:rsidP="003337CF">
                  <w:pPr>
                    <w:spacing w:after="0" w:line="240" w:lineRule="auto"/>
                    <w:jc w:val="center"/>
                    <w:rPr>
                      <w:rFonts w:ascii="Times New Roman" w:hAnsi="Times New Roman" w:cs="Times New Roman"/>
                    </w:rPr>
                  </w:pPr>
                </w:p>
                <w:p w:rsidR="007840AC"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Человек/</w:t>
                  </w:r>
                </w:p>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процент</w:t>
                  </w: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1.11</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385" w:type="pct"/>
                  <w:tcBorders>
                    <w:top w:val="single" w:sz="4" w:space="0" w:color="000000"/>
                    <w:left w:val="single" w:sz="4" w:space="0" w:color="000000"/>
                    <w:bottom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7840AC" w:rsidP="003337CF">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1.12</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385" w:type="pct"/>
                  <w:tcBorders>
                    <w:top w:val="single" w:sz="4" w:space="0" w:color="000000"/>
                    <w:left w:val="single" w:sz="4" w:space="0" w:color="000000"/>
                    <w:bottom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7840AC" w:rsidP="003337CF">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1.13</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385" w:type="pct"/>
                  <w:tcBorders>
                    <w:top w:val="single" w:sz="4" w:space="0" w:color="000000"/>
                    <w:left w:val="single" w:sz="4" w:space="0" w:color="000000"/>
                    <w:bottom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7840AC" w:rsidP="003337CF">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640" w:type="pct"/>
                  <w:vMerge/>
                  <w:tcBorders>
                    <w:left w:val="single" w:sz="4" w:space="0" w:color="000000"/>
                    <w:bottom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1.14</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 xml:space="preserve">Численность/удельный вес численности выпускников 9 класса, не получивших аттестаты об основном общем образовании, в общей численности </w:t>
                  </w:r>
                  <w:r w:rsidRPr="004518DE">
                    <w:rPr>
                      <w:rFonts w:ascii="Times New Roman" w:hAnsi="Times New Roman" w:cs="Times New Roman"/>
                    </w:rPr>
                    <w:lastRenderedPageBreak/>
                    <w:t>выпускников 9 класса</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lastRenderedPageBreak/>
                    <w:t>0/0</w:t>
                  </w:r>
                </w:p>
              </w:tc>
              <w:tc>
                <w:tcPr>
                  <w:tcW w:w="385" w:type="pct"/>
                  <w:tcBorders>
                    <w:top w:val="single" w:sz="4" w:space="0" w:color="000000"/>
                    <w:left w:val="single" w:sz="4" w:space="0" w:color="000000"/>
                    <w:bottom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7840AC" w:rsidP="003337CF">
                  <w:pPr>
                    <w:spacing w:after="0" w:line="240" w:lineRule="auto"/>
                    <w:jc w:val="center"/>
                    <w:rPr>
                      <w:rFonts w:ascii="Times New Roman" w:hAnsi="Times New Roman" w:cs="Times New Roman"/>
                    </w:rPr>
                  </w:pPr>
                  <w:r w:rsidRPr="004F2574">
                    <w:rPr>
                      <w:rFonts w:ascii="Times New Roman" w:hAnsi="Times New Roman" w:cs="Times New Roman"/>
                    </w:rPr>
                    <w:t>0/0</w:t>
                  </w:r>
                </w:p>
              </w:tc>
              <w:tc>
                <w:tcPr>
                  <w:tcW w:w="640" w:type="pct"/>
                  <w:vMerge w:val="restart"/>
                  <w:tcBorders>
                    <w:top w:val="single" w:sz="4" w:space="0" w:color="000000"/>
                    <w:left w:val="single" w:sz="4" w:space="0" w:color="000000"/>
                    <w:right w:val="single" w:sz="4" w:space="0" w:color="000000"/>
                  </w:tcBorders>
                </w:tcPr>
                <w:p w:rsidR="007840AC"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Человек/</w:t>
                  </w:r>
                </w:p>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процент</w:t>
                  </w: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lastRenderedPageBreak/>
                    <w:t>1.15</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385" w:type="pct"/>
                  <w:tcBorders>
                    <w:top w:val="single" w:sz="4" w:space="0" w:color="000000"/>
                    <w:left w:val="single" w:sz="4" w:space="0" w:color="000000"/>
                    <w:bottom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7840AC" w:rsidP="003337CF">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1.16</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385" w:type="pct"/>
                  <w:tcBorders>
                    <w:top w:val="single" w:sz="4" w:space="0" w:color="000000"/>
                    <w:left w:val="single" w:sz="4" w:space="0" w:color="000000"/>
                    <w:bottom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7840AC" w:rsidP="003337CF">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1.17</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385" w:type="pct"/>
                  <w:tcBorders>
                    <w:top w:val="single" w:sz="4" w:space="0" w:color="000000"/>
                    <w:left w:val="single" w:sz="4" w:space="0" w:color="000000"/>
                    <w:bottom w:val="single" w:sz="4" w:space="0" w:color="000000"/>
                  </w:tcBorders>
                </w:tcPr>
                <w:p w:rsidR="007840AC" w:rsidRPr="004F2574" w:rsidRDefault="007840AC" w:rsidP="00655A85">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7840AC" w:rsidP="003337CF">
                  <w:pPr>
                    <w:spacing w:after="0" w:line="240" w:lineRule="auto"/>
                    <w:jc w:val="center"/>
                    <w:rPr>
                      <w:rFonts w:ascii="Times New Roman" w:hAnsi="Times New Roman" w:cs="Times New Roman"/>
                    </w:rPr>
                  </w:pPr>
                  <w:r w:rsidRPr="004F2574">
                    <w:rPr>
                      <w:rFonts w:ascii="Times New Roman" w:hAnsi="Times New Roman" w:cs="Times New Roman"/>
                    </w:rPr>
                    <w:t>0 /0</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1.18</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E61526">
                  <w:pPr>
                    <w:spacing w:after="0" w:line="240" w:lineRule="auto"/>
                    <w:jc w:val="center"/>
                    <w:rPr>
                      <w:rFonts w:ascii="Times New Roman" w:hAnsi="Times New Roman" w:cs="Times New Roman"/>
                    </w:rPr>
                  </w:pPr>
                  <w:r>
                    <w:rPr>
                      <w:rFonts w:ascii="Times New Roman" w:hAnsi="Times New Roman" w:cs="Times New Roman"/>
                    </w:rPr>
                    <w:t>2</w:t>
                  </w:r>
                  <w:r w:rsidR="00E61526">
                    <w:rPr>
                      <w:rFonts w:ascii="Times New Roman" w:hAnsi="Times New Roman" w:cs="Times New Roman"/>
                    </w:rPr>
                    <w:t>4</w:t>
                  </w:r>
                  <w:r>
                    <w:rPr>
                      <w:rFonts w:ascii="Times New Roman" w:hAnsi="Times New Roman" w:cs="Times New Roman"/>
                    </w:rPr>
                    <w:t>/100</w:t>
                  </w:r>
                </w:p>
              </w:tc>
              <w:tc>
                <w:tcPr>
                  <w:tcW w:w="385" w:type="pct"/>
                  <w:tcBorders>
                    <w:top w:val="single" w:sz="4" w:space="0" w:color="000000"/>
                    <w:left w:val="single" w:sz="4" w:space="0" w:color="000000"/>
                    <w:bottom w:val="single" w:sz="4" w:space="0" w:color="000000"/>
                  </w:tcBorders>
                </w:tcPr>
                <w:p w:rsidR="007840AC" w:rsidRPr="004F2574" w:rsidRDefault="007840AC" w:rsidP="00655A85">
                  <w:pPr>
                    <w:spacing w:after="0" w:line="240" w:lineRule="auto"/>
                    <w:jc w:val="center"/>
                    <w:rPr>
                      <w:rFonts w:ascii="Times New Roman" w:hAnsi="Times New Roman" w:cs="Times New Roman"/>
                    </w:rPr>
                  </w:pPr>
                  <w:r>
                    <w:rPr>
                      <w:rFonts w:ascii="Times New Roman" w:hAnsi="Times New Roman" w:cs="Times New Roman"/>
                    </w:rPr>
                    <w:t>20/100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7840AC" w:rsidP="00E61526">
                  <w:pPr>
                    <w:spacing w:after="0" w:line="240" w:lineRule="auto"/>
                    <w:jc w:val="center"/>
                    <w:rPr>
                      <w:rFonts w:ascii="Times New Roman" w:hAnsi="Times New Roman" w:cs="Times New Roman"/>
                    </w:rPr>
                  </w:pPr>
                  <w:r>
                    <w:rPr>
                      <w:rFonts w:ascii="Times New Roman" w:hAnsi="Times New Roman" w:cs="Times New Roman"/>
                    </w:rPr>
                    <w:t>2</w:t>
                  </w:r>
                  <w:r w:rsidR="00E61526">
                    <w:rPr>
                      <w:rFonts w:ascii="Times New Roman" w:hAnsi="Times New Roman" w:cs="Times New Roman"/>
                    </w:rPr>
                    <w:t>5</w:t>
                  </w:r>
                  <w:r>
                    <w:rPr>
                      <w:rFonts w:ascii="Times New Roman" w:hAnsi="Times New Roman" w:cs="Times New Roman"/>
                    </w:rPr>
                    <w:t>/100</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1.19</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382" w:type="pct"/>
                  <w:tcBorders>
                    <w:top w:val="single" w:sz="4" w:space="0" w:color="000000"/>
                    <w:left w:val="single" w:sz="4" w:space="0" w:color="000000"/>
                    <w:bottom w:val="single" w:sz="4" w:space="0" w:color="000000"/>
                    <w:right w:val="single" w:sz="4" w:space="0" w:color="000000"/>
                  </w:tcBorders>
                </w:tcPr>
                <w:p w:rsidR="007840AC" w:rsidRPr="004F2574" w:rsidRDefault="007840AC" w:rsidP="00655A85">
                  <w:pPr>
                    <w:spacing w:after="0" w:line="240" w:lineRule="auto"/>
                    <w:jc w:val="center"/>
                    <w:rPr>
                      <w:rFonts w:ascii="Times New Roman" w:hAnsi="Times New Roman" w:cs="Times New Roman"/>
                    </w:rPr>
                  </w:pPr>
                  <w:r>
                    <w:rPr>
                      <w:rFonts w:ascii="Times New Roman" w:hAnsi="Times New Roman" w:cs="Times New Roman"/>
                    </w:rPr>
                    <w:t>7/35</w:t>
                  </w:r>
                </w:p>
              </w:tc>
              <w:tc>
                <w:tcPr>
                  <w:tcW w:w="385" w:type="pct"/>
                  <w:tcBorders>
                    <w:top w:val="single" w:sz="4" w:space="0" w:color="000000"/>
                    <w:left w:val="single" w:sz="4" w:space="0" w:color="000000"/>
                    <w:bottom w:val="single" w:sz="4" w:space="0" w:color="000000"/>
                  </w:tcBorders>
                </w:tcPr>
                <w:p w:rsidR="007840AC" w:rsidRPr="004F2574" w:rsidRDefault="00E61526" w:rsidP="00E61526">
                  <w:pPr>
                    <w:spacing w:after="0" w:line="240" w:lineRule="auto"/>
                    <w:jc w:val="center"/>
                    <w:rPr>
                      <w:rFonts w:ascii="Times New Roman" w:hAnsi="Times New Roman" w:cs="Times New Roman"/>
                    </w:rPr>
                  </w:pPr>
                  <w:r>
                    <w:rPr>
                      <w:rFonts w:ascii="Times New Roman" w:hAnsi="Times New Roman" w:cs="Times New Roman"/>
                    </w:rPr>
                    <w:t>5</w:t>
                  </w:r>
                  <w:r w:rsidR="007840AC">
                    <w:rPr>
                      <w:rFonts w:ascii="Times New Roman" w:hAnsi="Times New Roman" w:cs="Times New Roman"/>
                    </w:rPr>
                    <w:t>/</w:t>
                  </w:r>
                  <w:r>
                    <w:rPr>
                      <w:rFonts w:ascii="Times New Roman" w:hAnsi="Times New Roman" w:cs="Times New Roman"/>
                    </w:rPr>
                    <w:t>2</w:t>
                  </w:r>
                  <w:r w:rsidR="007840AC">
                    <w:rPr>
                      <w:rFonts w:ascii="Times New Roman" w:hAnsi="Times New Roman" w:cs="Times New Roman"/>
                    </w:rPr>
                    <w:t>5</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F2574" w:rsidRDefault="00E61526" w:rsidP="00E61526">
                  <w:pPr>
                    <w:spacing w:after="0" w:line="240" w:lineRule="auto"/>
                    <w:jc w:val="center"/>
                    <w:rPr>
                      <w:rFonts w:ascii="Times New Roman" w:hAnsi="Times New Roman" w:cs="Times New Roman"/>
                    </w:rPr>
                  </w:pPr>
                  <w:r>
                    <w:rPr>
                      <w:rFonts w:ascii="Times New Roman" w:hAnsi="Times New Roman" w:cs="Times New Roman"/>
                    </w:rPr>
                    <w:t>8</w:t>
                  </w:r>
                  <w:r w:rsidR="007840AC">
                    <w:rPr>
                      <w:rFonts w:ascii="Times New Roman" w:hAnsi="Times New Roman" w:cs="Times New Roman"/>
                    </w:rPr>
                    <w:t>/3</w:t>
                  </w:r>
                  <w:r>
                    <w:rPr>
                      <w:rFonts w:ascii="Times New Roman" w:hAnsi="Times New Roman" w:cs="Times New Roman"/>
                    </w:rPr>
                    <w:t>2</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1.19.1</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rPr>
                      <w:rFonts w:ascii="Times New Roman" w:hAnsi="Times New Roman" w:cs="Times New Roman"/>
                    </w:rPr>
                  </w:pPr>
                  <w:r w:rsidRPr="004518DE">
                    <w:rPr>
                      <w:rFonts w:ascii="Times New Roman" w:hAnsi="Times New Roman" w:cs="Times New Roman"/>
                    </w:rPr>
                    <w:t>Регионального уровня</w:t>
                  </w:r>
                </w:p>
              </w:tc>
              <w:tc>
                <w:tcPr>
                  <w:tcW w:w="382" w:type="pct"/>
                  <w:tcBorders>
                    <w:top w:val="single" w:sz="4" w:space="0" w:color="000000"/>
                    <w:left w:val="single" w:sz="4" w:space="0" w:color="000000"/>
                    <w:bottom w:val="single" w:sz="4" w:space="0" w:color="000000"/>
                    <w:right w:val="single" w:sz="4" w:space="0" w:color="000000"/>
                  </w:tcBorders>
                </w:tcPr>
                <w:p w:rsidR="007840AC" w:rsidRPr="004518DE" w:rsidRDefault="007840AC" w:rsidP="00655A85">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385" w:type="pct"/>
                  <w:tcBorders>
                    <w:top w:val="single" w:sz="4" w:space="0" w:color="000000"/>
                    <w:left w:val="single" w:sz="4" w:space="0" w:color="000000"/>
                    <w:bottom w:val="single" w:sz="4" w:space="0" w:color="000000"/>
                  </w:tcBorders>
                </w:tcPr>
                <w:p w:rsidR="007840AC" w:rsidRPr="004518DE" w:rsidRDefault="007840AC" w:rsidP="00655A85">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1.19.2</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rPr>
                      <w:rFonts w:ascii="Times New Roman" w:hAnsi="Times New Roman" w:cs="Times New Roman"/>
                    </w:rPr>
                  </w:pPr>
                  <w:r w:rsidRPr="004518DE">
                    <w:rPr>
                      <w:rFonts w:ascii="Times New Roman" w:hAnsi="Times New Roman" w:cs="Times New Roman"/>
                    </w:rPr>
                    <w:t>Федерального уровня</w:t>
                  </w:r>
                </w:p>
              </w:tc>
              <w:tc>
                <w:tcPr>
                  <w:tcW w:w="382" w:type="pct"/>
                  <w:tcBorders>
                    <w:top w:val="single" w:sz="4" w:space="0" w:color="000000"/>
                    <w:left w:val="single" w:sz="4" w:space="0" w:color="000000"/>
                    <w:bottom w:val="single" w:sz="4" w:space="0" w:color="000000"/>
                    <w:right w:val="single" w:sz="4" w:space="0" w:color="000000"/>
                  </w:tcBorders>
                </w:tcPr>
                <w:p w:rsidR="007840AC" w:rsidRPr="004518DE" w:rsidRDefault="007840AC" w:rsidP="00655A85">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385" w:type="pct"/>
                  <w:tcBorders>
                    <w:top w:val="single" w:sz="4" w:space="0" w:color="000000"/>
                    <w:left w:val="single" w:sz="4" w:space="0" w:color="000000"/>
                    <w:bottom w:val="single" w:sz="4" w:space="0" w:color="000000"/>
                  </w:tcBorders>
                </w:tcPr>
                <w:p w:rsidR="007840AC" w:rsidRPr="004518DE" w:rsidRDefault="007840AC" w:rsidP="00655A85">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1.19.3</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rPr>
                      <w:rFonts w:ascii="Times New Roman" w:hAnsi="Times New Roman" w:cs="Times New Roman"/>
                    </w:rPr>
                  </w:pPr>
                  <w:r w:rsidRPr="004518DE">
                    <w:rPr>
                      <w:rFonts w:ascii="Times New Roman" w:hAnsi="Times New Roman" w:cs="Times New Roman"/>
                    </w:rPr>
                    <w:t>Международного уровня</w:t>
                  </w:r>
                </w:p>
              </w:tc>
              <w:tc>
                <w:tcPr>
                  <w:tcW w:w="382" w:type="pct"/>
                  <w:tcBorders>
                    <w:top w:val="single" w:sz="4" w:space="0" w:color="000000"/>
                    <w:left w:val="single" w:sz="4" w:space="0" w:color="000000"/>
                    <w:bottom w:val="single" w:sz="4" w:space="0" w:color="000000"/>
                    <w:right w:val="single" w:sz="4" w:space="0" w:color="000000"/>
                  </w:tcBorders>
                </w:tcPr>
                <w:p w:rsidR="007840AC" w:rsidRPr="004518DE" w:rsidRDefault="007840AC" w:rsidP="00655A85">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385" w:type="pct"/>
                  <w:tcBorders>
                    <w:top w:val="single" w:sz="4" w:space="0" w:color="000000"/>
                    <w:left w:val="single" w:sz="4" w:space="0" w:color="000000"/>
                    <w:bottom w:val="single" w:sz="4" w:space="0" w:color="000000"/>
                  </w:tcBorders>
                </w:tcPr>
                <w:p w:rsidR="007840AC" w:rsidRPr="004518DE" w:rsidRDefault="007840AC" w:rsidP="00655A85">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1.20</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382" w:type="pct"/>
                  <w:tcBorders>
                    <w:top w:val="single" w:sz="4" w:space="0" w:color="000000"/>
                    <w:left w:val="single" w:sz="4" w:space="0" w:color="000000"/>
                    <w:bottom w:val="single" w:sz="4" w:space="0" w:color="000000"/>
                    <w:right w:val="single" w:sz="4" w:space="0" w:color="000000"/>
                  </w:tcBorders>
                </w:tcPr>
                <w:p w:rsidR="007840AC" w:rsidRPr="004518DE" w:rsidRDefault="007840AC" w:rsidP="00655A85">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385" w:type="pct"/>
                  <w:tcBorders>
                    <w:top w:val="single" w:sz="4" w:space="0" w:color="000000"/>
                    <w:left w:val="single" w:sz="4" w:space="0" w:color="000000"/>
                    <w:bottom w:val="single" w:sz="4" w:space="0" w:color="000000"/>
                  </w:tcBorders>
                </w:tcPr>
                <w:p w:rsidR="007840AC" w:rsidRPr="004518DE" w:rsidRDefault="007840AC" w:rsidP="00655A85">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640" w:type="pct"/>
                  <w:vMerge/>
                  <w:tcBorders>
                    <w:left w:val="single" w:sz="4" w:space="0" w:color="000000"/>
                    <w:bottom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1.21</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учащихся, получающих образование в рамках профильного обучения, в общей численности учащихся</w:t>
                  </w:r>
                </w:p>
              </w:tc>
              <w:tc>
                <w:tcPr>
                  <w:tcW w:w="382" w:type="pct"/>
                  <w:tcBorders>
                    <w:top w:val="single" w:sz="4" w:space="0" w:color="000000"/>
                    <w:left w:val="single" w:sz="4" w:space="0" w:color="000000"/>
                    <w:bottom w:val="single" w:sz="4" w:space="0" w:color="000000"/>
                    <w:right w:val="single" w:sz="4" w:space="0" w:color="000000"/>
                  </w:tcBorders>
                </w:tcPr>
                <w:p w:rsidR="007840AC" w:rsidRPr="004518DE" w:rsidRDefault="007840AC" w:rsidP="00655A85">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385" w:type="pct"/>
                  <w:tcBorders>
                    <w:top w:val="single" w:sz="4" w:space="0" w:color="000000"/>
                    <w:left w:val="single" w:sz="4" w:space="0" w:color="000000"/>
                    <w:bottom w:val="single" w:sz="4" w:space="0" w:color="000000"/>
                  </w:tcBorders>
                </w:tcPr>
                <w:p w:rsidR="007840AC" w:rsidRPr="004518DE" w:rsidRDefault="007840AC" w:rsidP="00655A85">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0 /0</w:t>
                  </w:r>
                </w:p>
              </w:tc>
              <w:tc>
                <w:tcPr>
                  <w:tcW w:w="640" w:type="pct"/>
                  <w:vMerge w:val="restart"/>
                  <w:tcBorders>
                    <w:top w:val="single" w:sz="4" w:space="0" w:color="000000"/>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1.22</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382" w:type="pct"/>
                  <w:tcBorders>
                    <w:top w:val="single" w:sz="4" w:space="0" w:color="000000"/>
                    <w:left w:val="single" w:sz="4" w:space="0" w:color="000000"/>
                    <w:bottom w:val="single" w:sz="4" w:space="0" w:color="000000"/>
                    <w:right w:val="single" w:sz="4" w:space="0" w:color="000000"/>
                  </w:tcBorders>
                </w:tcPr>
                <w:p w:rsidR="007840AC" w:rsidRPr="00A71759" w:rsidRDefault="007840AC" w:rsidP="00655A85">
                  <w:pPr>
                    <w:spacing w:after="0" w:line="240" w:lineRule="auto"/>
                    <w:jc w:val="center"/>
                    <w:rPr>
                      <w:rFonts w:ascii="Times New Roman" w:hAnsi="Times New Roman" w:cs="Times New Roman"/>
                      <w:color w:val="000000" w:themeColor="text1"/>
                    </w:rPr>
                  </w:pPr>
                  <w:r w:rsidRPr="00A71759">
                    <w:rPr>
                      <w:rFonts w:ascii="Times New Roman" w:hAnsi="Times New Roman" w:cs="Times New Roman"/>
                      <w:color w:val="000000" w:themeColor="text1"/>
                    </w:rPr>
                    <w:t>0 /0</w:t>
                  </w:r>
                </w:p>
              </w:tc>
              <w:tc>
                <w:tcPr>
                  <w:tcW w:w="385" w:type="pct"/>
                  <w:tcBorders>
                    <w:top w:val="single" w:sz="4" w:space="0" w:color="000000"/>
                    <w:left w:val="single" w:sz="4" w:space="0" w:color="000000"/>
                    <w:bottom w:val="single" w:sz="4" w:space="0" w:color="000000"/>
                  </w:tcBorders>
                </w:tcPr>
                <w:p w:rsidR="007840AC" w:rsidRPr="00A71759" w:rsidRDefault="007840AC" w:rsidP="00655A85">
                  <w:pPr>
                    <w:spacing w:after="0" w:line="240" w:lineRule="auto"/>
                    <w:jc w:val="center"/>
                    <w:rPr>
                      <w:rFonts w:ascii="Times New Roman" w:hAnsi="Times New Roman" w:cs="Times New Roman"/>
                      <w:color w:val="000000" w:themeColor="text1"/>
                    </w:rPr>
                  </w:pPr>
                  <w:r w:rsidRPr="00A71759">
                    <w:rPr>
                      <w:rFonts w:ascii="Times New Roman" w:hAnsi="Times New Roman" w:cs="Times New Roman"/>
                      <w:color w:val="000000" w:themeColor="text1"/>
                    </w:rPr>
                    <w:t>0 /0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A71759" w:rsidRDefault="007840AC" w:rsidP="003337CF">
                  <w:pPr>
                    <w:spacing w:after="0" w:line="240" w:lineRule="auto"/>
                    <w:jc w:val="center"/>
                    <w:rPr>
                      <w:rFonts w:ascii="Times New Roman" w:hAnsi="Times New Roman" w:cs="Times New Roman"/>
                      <w:color w:val="000000" w:themeColor="text1"/>
                    </w:rPr>
                  </w:pPr>
                  <w:r w:rsidRPr="00A71759">
                    <w:rPr>
                      <w:rFonts w:ascii="Times New Roman" w:hAnsi="Times New Roman" w:cs="Times New Roman"/>
                      <w:color w:val="000000" w:themeColor="text1"/>
                    </w:rPr>
                    <w:t>0 /0</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1.23</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382" w:type="pct"/>
                  <w:tcBorders>
                    <w:top w:val="single" w:sz="4" w:space="0" w:color="000000"/>
                    <w:left w:val="single" w:sz="4" w:space="0" w:color="000000"/>
                    <w:bottom w:val="single" w:sz="4" w:space="0" w:color="000000"/>
                    <w:right w:val="single" w:sz="4" w:space="0" w:color="000000"/>
                  </w:tcBorders>
                </w:tcPr>
                <w:p w:rsidR="007840AC" w:rsidRPr="00A71759" w:rsidRDefault="007840AC" w:rsidP="00655A85">
                  <w:pPr>
                    <w:spacing w:after="0" w:line="240" w:lineRule="auto"/>
                    <w:jc w:val="center"/>
                    <w:rPr>
                      <w:rFonts w:ascii="Times New Roman" w:hAnsi="Times New Roman" w:cs="Times New Roman"/>
                      <w:color w:val="000000" w:themeColor="text1"/>
                    </w:rPr>
                  </w:pPr>
                  <w:r w:rsidRPr="00A71759">
                    <w:rPr>
                      <w:rFonts w:ascii="Times New Roman" w:hAnsi="Times New Roman" w:cs="Times New Roman"/>
                      <w:color w:val="000000" w:themeColor="text1"/>
                    </w:rPr>
                    <w:t>0 /0</w:t>
                  </w:r>
                </w:p>
              </w:tc>
              <w:tc>
                <w:tcPr>
                  <w:tcW w:w="385" w:type="pct"/>
                  <w:tcBorders>
                    <w:top w:val="single" w:sz="4" w:space="0" w:color="000000"/>
                    <w:left w:val="single" w:sz="4" w:space="0" w:color="000000"/>
                    <w:bottom w:val="single" w:sz="4" w:space="0" w:color="000000"/>
                  </w:tcBorders>
                </w:tcPr>
                <w:p w:rsidR="007840AC" w:rsidRPr="00A71759" w:rsidRDefault="007840AC" w:rsidP="00655A85">
                  <w:pPr>
                    <w:spacing w:after="0" w:line="240" w:lineRule="auto"/>
                    <w:jc w:val="center"/>
                    <w:rPr>
                      <w:rFonts w:ascii="Times New Roman" w:hAnsi="Times New Roman" w:cs="Times New Roman"/>
                      <w:color w:val="000000" w:themeColor="text1"/>
                    </w:rPr>
                  </w:pPr>
                  <w:r w:rsidRPr="00A71759">
                    <w:rPr>
                      <w:rFonts w:ascii="Times New Roman" w:hAnsi="Times New Roman" w:cs="Times New Roman"/>
                      <w:color w:val="000000" w:themeColor="text1"/>
                    </w:rPr>
                    <w:t>0 /0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A71759" w:rsidRDefault="007840AC" w:rsidP="003337CF">
                  <w:pPr>
                    <w:spacing w:after="0" w:line="240" w:lineRule="auto"/>
                    <w:jc w:val="center"/>
                    <w:rPr>
                      <w:rFonts w:ascii="Times New Roman" w:hAnsi="Times New Roman" w:cs="Times New Roman"/>
                      <w:color w:val="000000" w:themeColor="text1"/>
                    </w:rPr>
                  </w:pPr>
                  <w:r w:rsidRPr="00A71759">
                    <w:rPr>
                      <w:rFonts w:ascii="Times New Roman" w:hAnsi="Times New Roman" w:cs="Times New Roman"/>
                      <w:color w:val="000000" w:themeColor="text1"/>
                    </w:rPr>
                    <w:t>0 /0</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4518DE" w:rsidRDefault="007840AC" w:rsidP="003337CF">
                  <w:pPr>
                    <w:spacing w:after="0" w:line="240" w:lineRule="auto"/>
                    <w:jc w:val="center"/>
                    <w:rPr>
                      <w:rFonts w:ascii="Times New Roman" w:hAnsi="Times New Roman" w:cs="Times New Roman"/>
                    </w:rPr>
                  </w:pPr>
                  <w:r w:rsidRPr="004518DE">
                    <w:rPr>
                      <w:rFonts w:ascii="Times New Roman" w:hAnsi="Times New Roman" w:cs="Times New Roman"/>
                    </w:rPr>
                    <w:t>1.24</w:t>
                  </w:r>
                </w:p>
              </w:tc>
              <w:tc>
                <w:tcPr>
                  <w:tcW w:w="2666" w:type="pct"/>
                  <w:tcBorders>
                    <w:top w:val="single" w:sz="4" w:space="0" w:color="000000"/>
                    <w:left w:val="single" w:sz="4" w:space="0" w:color="000000"/>
                    <w:bottom w:val="single" w:sz="4" w:space="0" w:color="000000"/>
                  </w:tcBorders>
                  <w:shd w:val="clear" w:color="auto" w:fill="auto"/>
                </w:tcPr>
                <w:p w:rsidR="007840AC" w:rsidRPr="004518DE" w:rsidRDefault="007840AC" w:rsidP="007840AC">
                  <w:pPr>
                    <w:spacing w:after="0" w:line="240" w:lineRule="auto"/>
                    <w:jc w:val="both"/>
                    <w:rPr>
                      <w:rFonts w:ascii="Times New Roman" w:hAnsi="Times New Roman" w:cs="Times New Roman"/>
                    </w:rPr>
                  </w:pPr>
                  <w:r w:rsidRPr="004518DE">
                    <w:rPr>
                      <w:rFonts w:ascii="Times New Roman" w:hAnsi="Times New Roman" w:cs="Times New Roman"/>
                    </w:rPr>
                    <w:t>Общая численность педагогических работников, в том числе:</w:t>
                  </w:r>
                </w:p>
              </w:tc>
              <w:tc>
                <w:tcPr>
                  <w:tcW w:w="382" w:type="pct"/>
                  <w:tcBorders>
                    <w:top w:val="single" w:sz="4" w:space="0" w:color="000000"/>
                    <w:left w:val="single" w:sz="4" w:space="0" w:color="000000"/>
                    <w:bottom w:val="single" w:sz="4" w:space="0" w:color="000000"/>
                    <w:right w:val="single" w:sz="4" w:space="0" w:color="000000"/>
                  </w:tcBorders>
                </w:tcPr>
                <w:p w:rsidR="007840AC" w:rsidRPr="00F30918" w:rsidRDefault="007840AC" w:rsidP="00655A85">
                  <w:pPr>
                    <w:spacing w:after="0" w:line="240" w:lineRule="auto"/>
                    <w:jc w:val="center"/>
                    <w:rPr>
                      <w:rFonts w:ascii="Times New Roman" w:hAnsi="Times New Roman" w:cs="Times New Roman"/>
                    </w:rPr>
                  </w:pPr>
                  <w:r>
                    <w:rPr>
                      <w:rFonts w:ascii="Times New Roman" w:hAnsi="Times New Roman" w:cs="Times New Roman"/>
                    </w:rPr>
                    <w:t>13</w:t>
                  </w:r>
                </w:p>
              </w:tc>
              <w:tc>
                <w:tcPr>
                  <w:tcW w:w="385" w:type="pct"/>
                  <w:tcBorders>
                    <w:top w:val="single" w:sz="4" w:space="0" w:color="000000"/>
                    <w:left w:val="single" w:sz="4" w:space="0" w:color="000000"/>
                    <w:bottom w:val="single" w:sz="4" w:space="0" w:color="000000"/>
                  </w:tcBorders>
                </w:tcPr>
                <w:p w:rsidR="007840AC" w:rsidRPr="00F30918" w:rsidRDefault="007840AC" w:rsidP="00655A85">
                  <w:pPr>
                    <w:spacing w:after="0" w:line="240" w:lineRule="auto"/>
                    <w:jc w:val="center"/>
                    <w:rPr>
                      <w:rFonts w:ascii="Times New Roman" w:hAnsi="Times New Roman" w:cs="Times New Roman"/>
                    </w:rPr>
                  </w:pPr>
                  <w:r>
                    <w:rPr>
                      <w:rFonts w:ascii="Times New Roman" w:hAnsi="Times New Roman" w:cs="Times New Roman"/>
                    </w:rPr>
                    <w:t>13</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F30918" w:rsidRDefault="007840AC" w:rsidP="000C2411">
                  <w:pPr>
                    <w:spacing w:after="0" w:line="240" w:lineRule="auto"/>
                    <w:jc w:val="center"/>
                    <w:rPr>
                      <w:rFonts w:ascii="Times New Roman" w:hAnsi="Times New Roman" w:cs="Times New Roman"/>
                    </w:rPr>
                  </w:pPr>
                  <w:r>
                    <w:rPr>
                      <w:rFonts w:ascii="Times New Roman" w:hAnsi="Times New Roman" w:cs="Times New Roman"/>
                    </w:rPr>
                    <w:t>1</w:t>
                  </w:r>
                  <w:r w:rsidR="000C2411">
                    <w:rPr>
                      <w:rFonts w:ascii="Times New Roman" w:hAnsi="Times New Roman" w:cs="Times New Roman"/>
                    </w:rPr>
                    <w:t>2</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957DF0" w:rsidRDefault="007840AC" w:rsidP="003337CF">
                  <w:pPr>
                    <w:spacing w:after="0" w:line="240" w:lineRule="auto"/>
                    <w:jc w:val="center"/>
                    <w:rPr>
                      <w:rFonts w:ascii="Times New Roman" w:hAnsi="Times New Roman" w:cs="Times New Roman"/>
                    </w:rPr>
                  </w:pPr>
                  <w:r w:rsidRPr="00957DF0">
                    <w:rPr>
                      <w:rFonts w:ascii="Times New Roman" w:hAnsi="Times New Roman" w:cs="Times New Roman"/>
                    </w:rPr>
                    <w:t>1.25</w:t>
                  </w:r>
                </w:p>
              </w:tc>
              <w:tc>
                <w:tcPr>
                  <w:tcW w:w="2666" w:type="pct"/>
                  <w:tcBorders>
                    <w:top w:val="single" w:sz="4" w:space="0" w:color="000000"/>
                    <w:left w:val="single" w:sz="4" w:space="0" w:color="000000"/>
                    <w:bottom w:val="single" w:sz="4" w:space="0" w:color="000000"/>
                  </w:tcBorders>
                  <w:shd w:val="clear" w:color="auto" w:fill="auto"/>
                </w:tcPr>
                <w:p w:rsidR="007840AC" w:rsidRPr="00957DF0" w:rsidRDefault="007840AC" w:rsidP="007840AC">
                  <w:pPr>
                    <w:spacing w:after="0" w:line="240" w:lineRule="auto"/>
                    <w:jc w:val="both"/>
                    <w:rPr>
                      <w:rFonts w:ascii="Times New Roman" w:hAnsi="Times New Roman" w:cs="Times New Roman"/>
                    </w:rPr>
                  </w:pPr>
                  <w:r w:rsidRPr="00957DF0">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382" w:type="pct"/>
                  <w:tcBorders>
                    <w:top w:val="single" w:sz="4" w:space="0" w:color="000000"/>
                    <w:left w:val="single" w:sz="4" w:space="0" w:color="000000"/>
                    <w:bottom w:val="single" w:sz="4" w:space="0" w:color="000000"/>
                    <w:right w:val="single" w:sz="4" w:space="0" w:color="000000"/>
                  </w:tcBorders>
                </w:tcPr>
                <w:p w:rsidR="007840AC" w:rsidRPr="00F30918" w:rsidRDefault="00D55D58" w:rsidP="00655A85">
                  <w:pPr>
                    <w:spacing w:after="0" w:line="240" w:lineRule="auto"/>
                    <w:jc w:val="center"/>
                    <w:rPr>
                      <w:rFonts w:ascii="Times New Roman" w:hAnsi="Times New Roman" w:cs="Times New Roman"/>
                    </w:rPr>
                  </w:pPr>
                  <w:r>
                    <w:rPr>
                      <w:rFonts w:ascii="Times New Roman" w:hAnsi="Times New Roman" w:cs="Times New Roman"/>
                    </w:rPr>
                    <w:t>7/53</w:t>
                  </w:r>
                </w:p>
              </w:tc>
              <w:tc>
                <w:tcPr>
                  <w:tcW w:w="385" w:type="pct"/>
                  <w:tcBorders>
                    <w:top w:val="single" w:sz="4" w:space="0" w:color="000000"/>
                    <w:left w:val="single" w:sz="4" w:space="0" w:color="000000"/>
                    <w:bottom w:val="single" w:sz="4" w:space="0" w:color="000000"/>
                  </w:tcBorders>
                </w:tcPr>
                <w:p w:rsidR="007840AC" w:rsidRPr="00F30918" w:rsidRDefault="00D55D58" w:rsidP="00D55D58">
                  <w:pPr>
                    <w:spacing w:after="0" w:line="240" w:lineRule="auto"/>
                    <w:jc w:val="center"/>
                    <w:rPr>
                      <w:rFonts w:ascii="Times New Roman" w:hAnsi="Times New Roman" w:cs="Times New Roman"/>
                    </w:rPr>
                  </w:pPr>
                  <w:r>
                    <w:rPr>
                      <w:rFonts w:ascii="Times New Roman" w:hAnsi="Times New Roman" w:cs="Times New Roman"/>
                    </w:rPr>
                    <w:t>7</w:t>
                  </w:r>
                  <w:r w:rsidR="007840AC">
                    <w:rPr>
                      <w:rFonts w:ascii="Times New Roman" w:hAnsi="Times New Roman" w:cs="Times New Roman"/>
                    </w:rPr>
                    <w:t>/</w:t>
                  </w:r>
                  <w:r>
                    <w:rPr>
                      <w:rFonts w:ascii="Times New Roman" w:hAnsi="Times New Roman" w:cs="Times New Roman"/>
                    </w:rPr>
                    <w:t>53</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F30918" w:rsidRDefault="008C2511" w:rsidP="008C2511">
                  <w:pPr>
                    <w:spacing w:after="0" w:line="240" w:lineRule="auto"/>
                    <w:jc w:val="center"/>
                    <w:rPr>
                      <w:rFonts w:ascii="Times New Roman" w:hAnsi="Times New Roman" w:cs="Times New Roman"/>
                    </w:rPr>
                  </w:pPr>
                  <w:r>
                    <w:rPr>
                      <w:rFonts w:ascii="Times New Roman" w:hAnsi="Times New Roman" w:cs="Times New Roman"/>
                    </w:rPr>
                    <w:t>6</w:t>
                  </w:r>
                  <w:r w:rsidR="007840AC">
                    <w:rPr>
                      <w:rFonts w:ascii="Times New Roman" w:hAnsi="Times New Roman" w:cs="Times New Roman"/>
                    </w:rPr>
                    <w:t>/</w:t>
                  </w:r>
                  <w:r>
                    <w:rPr>
                      <w:rFonts w:ascii="Times New Roman" w:hAnsi="Times New Roman" w:cs="Times New Roman"/>
                    </w:rPr>
                    <w:t>50</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957DF0" w:rsidRDefault="007840AC" w:rsidP="003337CF">
                  <w:pPr>
                    <w:spacing w:after="0" w:line="240" w:lineRule="auto"/>
                    <w:jc w:val="center"/>
                    <w:rPr>
                      <w:rFonts w:ascii="Times New Roman" w:hAnsi="Times New Roman" w:cs="Times New Roman"/>
                    </w:rPr>
                  </w:pPr>
                  <w:r w:rsidRPr="00957DF0">
                    <w:rPr>
                      <w:rFonts w:ascii="Times New Roman" w:hAnsi="Times New Roman" w:cs="Times New Roman"/>
                    </w:rPr>
                    <w:t>1.26</w:t>
                  </w:r>
                </w:p>
              </w:tc>
              <w:tc>
                <w:tcPr>
                  <w:tcW w:w="2666" w:type="pct"/>
                  <w:tcBorders>
                    <w:top w:val="single" w:sz="4" w:space="0" w:color="000000"/>
                    <w:left w:val="single" w:sz="4" w:space="0" w:color="000000"/>
                    <w:bottom w:val="single" w:sz="4" w:space="0" w:color="000000"/>
                  </w:tcBorders>
                  <w:shd w:val="clear" w:color="auto" w:fill="auto"/>
                </w:tcPr>
                <w:p w:rsidR="007840AC" w:rsidRPr="00957DF0" w:rsidRDefault="007840AC" w:rsidP="007840AC">
                  <w:pPr>
                    <w:spacing w:after="0" w:line="240" w:lineRule="auto"/>
                    <w:jc w:val="both"/>
                    <w:rPr>
                      <w:rFonts w:ascii="Times New Roman" w:hAnsi="Times New Roman" w:cs="Times New Roman"/>
                    </w:rPr>
                  </w:pPr>
                  <w:r w:rsidRPr="00957DF0">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382" w:type="pct"/>
                  <w:tcBorders>
                    <w:top w:val="single" w:sz="4" w:space="0" w:color="000000"/>
                    <w:left w:val="single" w:sz="4" w:space="0" w:color="000000"/>
                    <w:bottom w:val="single" w:sz="4" w:space="0" w:color="000000"/>
                    <w:right w:val="single" w:sz="4" w:space="0" w:color="000000"/>
                  </w:tcBorders>
                </w:tcPr>
                <w:p w:rsidR="007840AC" w:rsidRPr="00F30918" w:rsidRDefault="00D55D58" w:rsidP="00D55D58">
                  <w:pPr>
                    <w:spacing w:after="0" w:line="240" w:lineRule="auto"/>
                    <w:jc w:val="center"/>
                    <w:rPr>
                      <w:rFonts w:ascii="Times New Roman" w:hAnsi="Times New Roman" w:cs="Times New Roman"/>
                    </w:rPr>
                  </w:pPr>
                  <w:r>
                    <w:rPr>
                      <w:rFonts w:ascii="Times New Roman" w:hAnsi="Times New Roman" w:cs="Times New Roman"/>
                    </w:rPr>
                    <w:t>8</w:t>
                  </w:r>
                  <w:r w:rsidR="007840AC">
                    <w:rPr>
                      <w:rFonts w:ascii="Times New Roman" w:hAnsi="Times New Roman" w:cs="Times New Roman"/>
                    </w:rPr>
                    <w:t>/</w:t>
                  </w:r>
                  <w:r>
                    <w:rPr>
                      <w:rFonts w:ascii="Times New Roman" w:hAnsi="Times New Roman" w:cs="Times New Roman"/>
                    </w:rPr>
                    <w:t>62</w:t>
                  </w:r>
                </w:p>
              </w:tc>
              <w:tc>
                <w:tcPr>
                  <w:tcW w:w="385" w:type="pct"/>
                  <w:tcBorders>
                    <w:top w:val="single" w:sz="4" w:space="0" w:color="000000"/>
                    <w:left w:val="single" w:sz="4" w:space="0" w:color="000000"/>
                    <w:bottom w:val="single" w:sz="4" w:space="0" w:color="000000"/>
                  </w:tcBorders>
                </w:tcPr>
                <w:p w:rsidR="007840AC" w:rsidRPr="00F30918" w:rsidRDefault="00D55D58" w:rsidP="00D55D58">
                  <w:pPr>
                    <w:spacing w:after="0" w:line="240" w:lineRule="auto"/>
                    <w:jc w:val="center"/>
                    <w:rPr>
                      <w:rFonts w:ascii="Times New Roman" w:hAnsi="Times New Roman" w:cs="Times New Roman"/>
                    </w:rPr>
                  </w:pPr>
                  <w:r>
                    <w:rPr>
                      <w:rFonts w:ascii="Times New Roman" w:hAnsi="Times New Roman" w:cs="Times New Roman"/>
                    </w:rPr>
                    <w:t>8</w:t>
                  </w:r>
                  <w:r w:rsidR="007840AC">
                    <w:rPr>
                      <w:rFonts w:ascii="Times New Roman" w:hAnsi="Times New Roman" w:cs="Times New Roman"/>
                    </w:rPr>
                    <w:t>/</w:t>
                  </w:r>
                  <w:r>
                    <w:rPr>
                      <w:rFonts w:ascii="Times New Roman" w:hAnsi="Times New Roman" w:cs="Times New Roman"/>
                    </w:rPr>
                    <w:t>62</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F30918" w:rsidRDefault="008C2511" w:rsidP="008C2511">
                  <w:pPr>
                    <w:spacing w:after="0" w:line="240" w:lineRule="auto"/>
                    <w:jc w:val="center"/>
                    <w:rPr>
                      <w:rFonts w:ascii="Times New Roman" w:hAnsi="Times New Roman" w:cs="Times New Roman"/>
                    </w:rPr>
                  </w:pPr>
                  <w:r>
                    <w:rPr>
                      <w:rFonts w:ascii="Times New Roman" w:hAnsi="Times New Roman" w:cs="Times New Roman"/>
                    </w:rPr>
                    <w:t>7</w:t>
                  </w:r>
                  <w:r w:rsidR="007840AC">
                    <w:rPr>
                      <w:rFonts w:ascii="Times New Roman" w:hAnsi="Times New Roman" w:cs="Times New Roman"/>
                    </w:rPr>
                    <w:t>/</w:t>
                  </w:r>
                  <w:r>
                    <w:rPr>
                      <w:rFonts w:ascii="Times New Roman" w:hAnsi="Times New Roman" w:cs="Times New Roman"/>
                    </w:rPr>
                    <w:t>58</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7840AC" w:rsidRPr="00F4667C" w:rsidTr="004B6605">
              <w:tc>
                <w:tcPr>
                  <w:tcW w:w="365" w:type="pct"/>
                  <w:tcBorders>
                    <w:top w:val="single" w:sz="4" w:space="0" w:color="000000"/>
                    <w:left w:val="single" w:sz="4" w:space="0" w:color="000000"/>
                    <w:bottom w:val="single" w:sz="4" w:space="0" w:color="000000"/>
                  </w:tcBorders>
                  <w:shd w:val="clear" w:color="auto" w:fill="auto"/>
                </w:tcPr>
                <w:p w:rsidR="007840AC" w:rsidRPr="00957DF0" w:rsidRDefault="007840AC" w:rsidP="003337CF">
                  <w:pPr>
                    <w:spacing w:after="0" w:line="240" w:lineRule="auto"/>
                    <w:jc w:val="center"/>
                    <w:rPr>
                      <w:rFonts w:ascii="Times New Roman" w:hAnsi="Times New Roman" w:cs="Times New Roman"/>
                    </w:rPr>
                  </w:pPr>
                  <w:r w:rsidRPr="00957DF0">
                    <w:rPr>
                      <w:rFonts w:ascii="Times New Roman" w:hAnsi="Times New Roman" w:cs="Times New Roman"/>
                    </w:rPr>
                    <w:t>1.27</w:t>
                  </w:r>
                </w:p>
              </w:tc>
              <w:tc>
                <w:tcPr>
                  <w:tcW w:w="2666" w:type="pct"/>
                  <w:tcBorders>
                    <w:top w:val="single" w:sz="4" w:space="0" w:color="000000"/>
                    <w:left w:val="single" w:sz="4" w:space="0" w:color="000000"/>
                    <w:bottom w:val="single" w:sz="4" w:space="0" w:color="000000"/>
                  </w:tcBorders>
                  <w:shd w:val="clear" w:color="auto" w:fill="auto"/>
                </w:tcPr>
                <w:p w:rsidR="007840AC" w:rsidRPr="00957DF0" w:rsidRDefault="007840AC" w:rsidP="007840AC">
                  <w:pPr>
                    <w:spacing w:after="0" w:line="240" w:lineRule="auto"/>
                    <w:jc w:val="both"/>
                    <w:rPr>
                      <w:rFonts w:ascii="Times New Roman" w:hAnsi="Times New Roman" w:cs="Times New Roman"/>
                    </w:rPr>
                  </w:pPr>
                  <w:r w:rsidRPr="00957DF0">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382" w:type="pct"/>
                  <w:tcBorders>
                    <w:top w:val="single" w:sz="4" w:space="0" w:color="000000"/>
                    <w:left w:val="single" w:sz="4" w:space="0" w:color="000000"/>
                    <w:bottom w:val="single" w:sz="4" w:space="0" w:color="000000"/>
                    <w:right w:val="single" w:sz="4" w:space="0" w:color="000000"/>
                  </w:tcBorders>
                </w:tcPr>
                <w:p w:rsidR="007840AC" w:rsidRPr="00F30918" w:rsidRDefault="007840AC" w:rsidP="00655A85">
                  <w:pPr>
                    <w:spacing w:after="0" w:line="240" w:lineRule="auto"/>
                    <w:jc w:val="center"/>
                    <w:rPr>
                      <w:rFonts w:ascii="Times New Roman" w:hAnsi="Times New Roman" w:cs="Times New Roman"/>
                    </w:rPr>
                  </w:pPr>
                  <w:r>
                    <w:rPr>
                      <w:rFonts w:ascii="Times New Roman" w:hAnsi="Times New Roman" w:cs="Times New Roman"/>
                    </w:rPr>
                    <w:t>5/38</w:t>
                  </w:r>
                </w:p>
              </w:tc>
              <w:tc>
                <w:tcPr>
                  <w:tcW w:w="385" w:type="pct"/>
                  <w:tcBorders>
                    <w:top w:val="single" w:sz="4" w:space="0" w:color="000000"/>
                    <w:left w:val="single" w:sz="4" w:space="0" w:color="000000"/>
                    <w:bottom w:val="single" w:sz="4" w:space="0" w:color="000000"/>
                  </w:tcBorders>
                </w:tcPr>
                <w:p w:rsidR="007840AC" w:rsidRPr="00F30918" w:rsidRDefault="007840AC" w:rsidP="00655A85">
                  <w:pPr>
                    <w:spacing w:after="0" w:line="240" w:lineRule="auto"/>
                    <w:jc w:val="center"/>
                    <w:rPr>
                      <w:rFonts w:ascii="Times New Roman" w:hAnsi="Times New Roman" w:cs="Times New Roman"/>
                    </w:rPr>
                  </w:pPr>
                  <w:r>
                    <w:rPr>
                      <w:rFonts w:ascii="Times New Roman" w:hAnsi="Times New Roman" w:cs="Times New Roman"/>
                    </w:rPr>
                    <w:t>5/38</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7840AC" w:rsidRPr="00F30918" w:rsidRDefault="007840AC" w:rsidP="00D97BA4">
                  <w:pPr>
                    <w:spacing w:after="0" w:line="240" w:lineRule="auto"/>
                    <w:jc w:val="center"/>
                    <w:rPr>
                      <w:rFonts w:ascii="Times New Roman" w:hAnsi="Times New Roman" w:cs="Times New Roman"/>
                    </w:rPr>
                  </w:pPr>
                  <w:r>
                    <w:rPr>
                      <w:rFonts w:ascii="Times New Roman" w:hAnsi="Times New Roman" w:cs="Times New Roman"/>
                    </w:rPr>
                    <w:t>5/</w:t>
                  </w:r>
                  <w:r w:rsidR="00D97BA4">
                    <w:rPr>
                      <w:rFonts w:ascii="Times New Roman" w:hAnsi="Times New Roman" w:cs="Times New Roman"/>
                    </w:rPr>
                    <w:t>42</w:t>
                  </w:r>
                </w:p>
              </w:tc>
              <w:tc>
                <w:tcPr>
                  <w:tcW w:w="640" w:type="pct"/>
                  <w:vMerge/>
                  <w:tcBorders>
                    <w:left w:val="single" w:sz="4" w:space="0" w:color="000000"/>
                    <w:right w:val="single" w:sz="4" w:space="0" w:color="000000"/>
                  </w:tcBorders>
                </w:tcPr>
                <w:p w:rsidR="007840AC" w:rsidRPr="004518DE" w:rsidRDefault="007840AC"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957DF0" w:rsidRDefault="00E97685" w:rsidP="003337CF">
                  <w:pPr>
                    <w:spacing w:after="0" w:line="240" w:lineRule="auto"/>
                    <w:jc w:val="center"/>
                    <w:rPr>
                      <w:rFonts w:ascii="Times New Roman" w:hAnsi="Times New Roman" w:cs="Times New Roman"/>
                    </w:rPr>
                  </w:pPr>
                  <w:r w:rsidRPr="00957DF0">
                    <w:rPr>
                      <w:rFonts w:ascii="Times New Roman" w:hAnsi="Times New Roman" w:cs="Times New Roman"/>
                    </w:rPr>
                    <w:t>1.28</w:t>
                  </w:r>
                </w:p>
              </w:tc>
              <w:tc>
                <w:tcPr>
                  <w:tcW w:w="2666" w:type="pct"/>
                  <w:tcBorders>
                    <w:top w:val="single" w:sz="4" w:space="0" w:color="000000"/>
                    <w:left w:val="single" w:sz="4" w:space="0" w:color="000000"/>
                    <w:bottom w:val="single" w:sz="4" w:space="0" w:color="000000"/>
                  </w:tcBorders>
                  <w:shd w:val="clear" w:color="auto" w:fill="auto"/>
                </w:tcPr>
                <w:p w:rsidR="00E97685" w:rsidRPr="00957DF0" w:rsidRDefault="00E97685" w:rsidP="007840AC">
                  <w:pPr>
                    <w:spacing w:after="0" w:line="240" w:lineRule="auto"/>
                    <w:jc w:val="both"/>
                    <w:rPr>
                      <w:rFonts w:ascii="Times New Roman" w:hAnsi="Times New Roman" w:cs="Times New Roman"/>
                    </w:rPr>
                  </w:pPr>
                  <w:r w:rsidRPr="00957DF0">
                    <w:rPr>
                      <w:rFonts w:ascii="Times New Roman" w:hAnsi="Times New Roman" w:cs="Times New Roman"/>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w:t>
                  </w:r>
                  <w:r w:rsidRPr="00957DF0">
                    <w:rPr>
                      <w:rFonts w:ascii="Times New Roman" w:hAnsi="Times New Roman" w:cs="Times New Roman"/>
                    </w:rPr>
                    <w:lastRenderedPageBreak/>
                    <w:t>педагогических работников</w:t>
                  </w:r>
                </w:p>
              </w:tc>
              <w:tc>
                <w:tcPr>
                  <w:tcW w:w="382" w:type="pct"/>
                  <w:tcBorders>
                    <w:top w:val="single" w:sz="4" w:space="0" w:color="000000"/>
                    <w:left w:val="single" w:sz="4" w:space="0" w:color="000000"/>
                    <w:bottom w:val="single" w:sz="4" w:space="0" w:color="000000"/>
                    <w:right w:val="single" w:sz="4" w:space="0" w:color="000000"/>
                  </w:tcBorders>
                </w:tcPr>
                <w:p w:rsidR="00E97685" w:rsidRPr="00F30918" w:rsidRDefault="00E97685" w:rsidP="00655A85">
                  <w:pPr>
                    <w:spacing w:after="0" w:line="240" w:lineRule="auto"/>
                    <w:jc w:val="center"/>
                    <w:rPr>
                      <w:rFonts w:ascii="Times New Roman" w:hAnsi="Times New Roman" w:cs="Times New Roman"/>
                    </w:rPr>
                  </w:pPr>
                  <w:r>
                    <w:rPr>
                      <w:rFonts w:ascii="Times New Roman" w:hAnsi="Times New Roman" w:cs="Times New Roman"/>
                    </w:rPr>
                    <w:lastRenderedPageBreak/>
                    <w:t>5/38</w:t>
                  </w:r>
                </w:p>
              </w:tc>
              <w:tc>
                <w:tcPr>
                  <w:tcW w:w="385" w:type="pct"/>
                  <w:tcBorders>
                    <w:top w:val="single" w:sz="4" w:space="0" w:color="000000"/>
                    <w:left w:val="single" w:sz="4" w:space="0" w:color="000000"/>
                    <w:bottom w:val="single" w:sz="4" w:space="0" w:color="000000"/>
                  </w:tcBorders>
                </w:tcPr>
                <w:p w:rsidR="00E97685" w:rsidRPr="00F30918" w:rsidRDefault="00E97685" w:rsidP="00655A85">
                  <w:pPr>
                    <w:spacing w:after="0" w:line="240" w:lineRule="auto"/>
                    <w:jc w:val="center"/>
                    <w:rPr>
                      <w:rFonts w:ascii="Times New Roman" w:hAnsi="Times New Roman" w:cs="Times New Roman"/>
                    </w:rPr>
                  </w:pPr>
                  <w:r>
                    <w:rPr>
                      <w:rFonts w:ascii="Times New Roman" w:hAnsi="Times New Roman" w:cs="Times New Roman"/>
                    </w:rPr>
                    <w:t>5/38</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F30918" w:rsidRDefault="00E97685" w:rsidP="00655A85">
                  <w:pPr>
                    <w:spacing w:after="0" w:line="240" w:lineRule="auto"/>
                    <w:jc w:val="center"/>
                    <w:rPr>
                      <w:rFonts w:ascii="Times New Roman" w:hAnsi="Times New Roman" w:cs="Times New Roman"/>
                    </w:rPr>
                  </w:pPr>
                  <w:r>
                    <w:rPr>
                      <w:rFonts w:ascii="Times New Roman" w:hAnsi="Times New Roman" w:cs="Times New Roman"/>
                    </w:rPr>
                    <w:t>5/42</w:t>
                  </w:r>
                </w:p>
              </w:tc>
              <w:tc>
                <w:tcPr>
                  <w:tcW w:w="640" w:type="pct"/>
                  <w:vMerge/>
                  <w:tcBorders>
                    <w:left w:val="single" w:sz="4" w:space="0" w:color="000000"/>
                    <w:bottom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lastRenderedPageBreak/>
                    <w:t>1.29</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82" w:type="pct"/>
                  <w:tcBorders>
                    <w:top w:val="single" w:sz="4" w:space="0" w:color="000000"/>
                    <w:left w:val="single" w:sz="4" w:space="0" w:color="000000"/>
                    <w:bottom w:val="single" w:sz="4" w:space="0" w:color="000000"/>
                    <w:right w:val="single" w:sz="4" w:space="0" w:color="000000"/>
                  </w:tcBorders>
                </w:tcPr>
                <w:p w:rsidR="00E97685" w:rsidRPr="00A71759" w:rsidRDefault="001E7099" w:rsidP="00A71759">
                  <w:pPr>
                    <w:spacing w:after="0" w:line="240" w:lineRule="auto"/>
                    <w:jc w:val="center"/>
                    <w:rPr>
                      <w:rFonts w:ascii="Times New Roman" w:hAnsi="Times New Roman" w:cs="Times New Roman"/>
                      <w:color w:val="000000" w:themeColor="text1"/>
                    </w:rPr>
                  </w:pPr>
                  <w:r w:rsidRPr="00A71759">
                    <w:rPr>
                      <w:rFonts w:ascii="Times New Roman" w:hAnsi="Times New Roman" w:cs="Times New Roman"/>
                      <w:color w:val="000000" w:themeColor="text1"/>
                    </w:rPr>
                    <w:t>10</w:t>
                  </w:r>
                  <w:r w:rsidR="00E97685" w:rsidRPr="00A71759">
                    <w:rPr>
                      <w:rFonts w:ascii="Times New Roman" w:hAnsi="Times New Roman" w:cs="Times New Roman"/>
                      <w:color w:val="000000" w:themeColor="text1"/>
                    </w:rPr>
                    <w:t>/</w:t>
                  </w:r>
                  <w:r w:rsidR="00A71759" w:rsidRPr="00A71759">
                    <w:rPr>
                      <w:rFonts w:ascii="Times New Roman" w:hAnsi="Times New Roman" w:cs="Times New Roman"/>
                      <w:color w:val="000000" w:themeColor="text1"/>
                    </w:rPr>
                    <w:t>77</w:t>
                  </w:r>
                </w:p>
              </w:tc>
              <w:tc>
                <w:tcPr>
                  <w:tcW w:w="385" w:type="pct"/>
                  <w:tcBorders>
                    <w:top w:val="single" w:sz="4" w:space="0" w:color="000000"/>
                    <w:left w:val="single" w:sz="4" w:space="0" w:color="000000"/>
                    <w:bottom w:val="single" w:sz="4" w:space="0" w:color="000000"/>
                  </w:tcBorders>
                </w:tcPr>
                <w:p w:rsidR="00E97685" w:rsidRPr="00A71759" w:rsidRDefault="001E7099" w:rsidP="00A71759">
                  <w:pPr>
                    <w:spacing w:after="0" w:line="240" w:lineRule="auto"/>
                    <w:jc w:val="center"/>
                    <w:rPr>
                      <w:rFonts w:ascii="Times New Roman" w:hAnsi="Times New Roman" w:cs="Times New Roman"/>
                      <w:color w:val="000000" w:themeColor="text1"/>
                    </w:rPr>
                  </w:pPr>
                  <w:r w:rsidRPr="00A71759">
                    <w:rPr>
                      <w:rFonts w:ascii="Times New Roman" w:hAnsi="Times New Roman" w:cs="Times New Roman"/>
                      <w:color w:val="000000" w:themeColor="text1"/>
                    </w:rPr>
                    <w:t>10</w:t>
                  </w:r>
                  <w:r w:rsidR="00E97685" w:rsidRPr="00A71759">
                    <w:rPr>
                      <w:rFonts w:ascii="Times New Roman" w:hAnsi="Times New Roman" w:cs="Times New Roman"/>
                      <w:color w:val="000000" w:themeColor="text1"/>
                    </w:rPr>
                    <w:t>/</w:t>
                  </w:r>
                  <w:r w:rsidR="00A71759" w:rsidRPr="00A71759">
                    <w:rPr>
                      <w:rFonts w:ascii="Times New Roman" w:hAnsi="Times New Roman" w:cs="Times New Roman"/>
                      <w:color w:val="000000" w:themeColor="text1"/>
                    </w:rPr>
                    <w:t>77</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A71759" w:rsidRDefault="001E7099" w:rsidP="00A71759">
                  <w:pPr>
                    <w:spacing w:after="0" w:line="240" w:lineRule="auto"/>
                    <w:jc w:val="center"/>
                    <w:rPr>
                      <w:rFonts w:ascii="Times New Roman" w:hAnsi="Times New Roman" w:cs="Times New Roman"/>
                      <w:color w:val="000000" w:themeColor="text1"/>
                    </w:rPr>
                  </w:pPr>
                  <w:r w:rsidRPr="00A71759">
                    <w:rPr>
                      <w:rFonts w:ascii="Times New Roman" w:hAnsi="Times New Roman" w:cs="Times New Roman"/>
                      <w:color w:val="000000" w:themeColor="text1"/>
                    </w:rPr>
                    <w:t>10</w:t>
                  </w:r>
                  <w:r w:rsidR="00E97685" w:rsidRPr="00A71759">
                    <w:rPr>
                      <w:rFonts w:ascii="Times New Roman" w:hAnsi="Times New Roman" w:cs="Times New Roman"/>
                      <w:color w:val="000000" w:themeColor="text1"/>
                    </w:rPr>
                    <w:t>/</w:t>
                  </w:r>
                  <w:r w:rsidR="00A71759" w:rsidRPr="00A71759">
                    <w:rPr>
                      <w:rFonts w:ascii="Times New Roman" w:hAnsi="Times New Roman" w:cs="Times New Roman"/>
                      <w:color w:val="000000" w:themeColor="text1"/>
                    </w:rPr>
                    <w:t>83</w:t>
                  </w:r>
                </w:p>
              </w:tc>
              <w:tc>
                <w:tcPr>
                  <w:tcW w:w="640" w:type="pct"/>
                  <w:vMerge w:val="restart"/>
                  <w:tcBorders>
                    <w:top w:val="single" w:sz="4" w:space="0" w:color="000000"/>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1.29.1</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Высшая</w:t>
                  </w:r>
                </w:p>
              </w:tc>
              <w:tc>
                <w:tcPr>
                  <w:tcW w:w="382" w:type="pct"/>
                  <w:tcBorders>
                    <w:top w:val="single" w:sz="4" w:space="0" w:color="000000"/>
                    <w:left w:val="single" w:sz="4" w:space="0" w:color="000000"/>
                    <w:bottom w:val="single" w:sz="4" w:space="0" w:color="000000"/>
                    <w:right w:val="single" w:sz="4" w:space="0" w:color="000000"/>
                  </w:tcBorders>
                </w:tcPr>
                <w:p w:rsidR="00E97685" w:rsidRPr="00F30918" w:rsidRDefault="00E97685" w:rsidP="00655A85">
                  <w:pPr>
                    <w:spacing w:after="0" w:line="240" w:lineRule="auto"/>
                    <w:jc w:val="center"/>
                    <w:rPr>
                      <w:rFonts w:ascii="Times New Roman" w:hAnsi="Times New Roman" w:cs="Times New Roman"/>
                    </w:rPr>
                  </w:pPr>
                  <w:r>
                    <w:rPr>
                      <w:rFonts w:ascii="Times New Roman" w:hAnsi="Times New Roman" w:cs="Times New Roman"/>
                    </w:rPr>
                    <w:t>0</w:t>
                  </w:r>
                </w:p>
              </w:tc>
              <w:tc>
                <w:tcPr>
                  <w:tcW w:w="385" w:type="pct"/>
                  <w:tcBorders>
                    <w:top w:val="single" w:sz="4" w:space="0" w:color="000000"/>
                    <w:left w:val="single" w:sz="4" w:space="0" w:color="000000"/>
                    <w:bottom w:val="single" w:sz="4" w:space="0" w:color="000000"/>
                  </w:tcBorders>
                </w:tcPr>
                <w:p w:rsidR="00E97685" w:rsidRPr="00F30918" w:rsidRDefault="00E97685" w:rsidP="00655A85">
                  <w:pPr>
                    <w:spacing w:after="0" w:line="240" w:lineRule="auto"/>
                    <w:jc w:val="center"/>
                    <w:rPr>
                      <w:rFonts w:ascii="Times New Roman" w:hAnsi="Times New Roman" w:cs="Times New Roman"/>
                    </w:rPr>
                  </w:pPr>
                  <w:r>
                    <w:rPr>
                      <w:rFonts w:ascii="Times New Roman" w:hAnsi="Times New Roman" w:cs="Times New Roman"/>
                    </w:rPr>
                    <w:t>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F30918" w:rsidRDefault="00E97685" w:rsidP="003337CF">
                  <w:pPr>
                    <w:spacing w:after="0" w:line="240" w:lineRule="auto"/>
                    <w:jc w:val="center"/>
                    <w:rPr>
                      <w:rFonts w:ascii="Times New Roman" w:hAnsi="Times New Roman" w:cs="Times New Roman"/>
                    </w:rPr>
                  </w:pPr>
                  <w:r>
                    <w:rPr>
                      <w:rFonts w:ascii="Times New Roman" w:hAnsi="Times New Roman" w:cs="Times New Roman"/>
                    </w:rPr>
                    <w:t>0</w:t>
                  </w:r>
                </w:p>
              </w:tc>
              <w:tc>
                <w:tcPr>
                  <w:tcW w:w="640" w:type="pct"/>
                  <w:vMerge/>
                  <w:tcBorders>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1.29.2</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Первая</w:t>
                  </w:r>
                </w:p>
              </w:tc>
              <w:tc>
                <w:tcPr>
                  <w:tcW w:w="382" w:type="pct"/>
                  <w:tcBorders>
                    <w:top w:val="single" w:sz="4" w:space="0" w:color="000000"/>
                    <w:left w:val="single" w:sz="4" w:space="0" w:color="000000"/>
                    <w:bottom w:val="single" w:sz="4" w:space="0" w:color="000000"/>
                    <w:right w:val="single" w:sz="4" w:space="0" w:color="000000"/>
                  </w:tcBorders>
                </w:tcPr>
                <w:p w:rsidR="00E97685" w:rsidRPr="00F30918" w:rsidRDefault="001E7099" w:rsidP="00655A85">
                  <w:pPr>
                    <w:spacing w:after="0" w:line="240" w:lineRule="auto"/>
                    <w:jc w:val="center"/>
                    <w:rPr>
                      <w:rFonts w:ascii="Times New Roman" w:hAnsi="Times New Roman" w:cs="Times New Roman"/>
                    </w:rPr>
                  </w:pPr>
                  <w:r>
                    <w:rPr>
                      <w:rFonts w:ascii="Times New Roman" w:hAnsi="Times New Roman" w:cs="Times New Roman"/>
                    </w:rPr>
                    <w:t>10</w:t>
                  </w:r>
                </w:p>
              </w:tc>
              <w:tc>
                <w:tcPr>
                  <w:tcW w:w="385" w:type="pct"/>
                  <w:tcBorders>
                    <w:top w:val="single" w:sz="4" w:space="0" w:color="000000"/>
                    <w:left w:val="single" w:sz="4" w:space="0" w:color="000000"/>
                    <w:bottom w:val="single" w:sz="4" w:space="0" w:color="000000"/>
                  </w:tcBorders>
                </w:tcPr>
                <w:p w:rsidR="00E97685" w:rsidRPr="00F30918" w:rsidRDefault="001E7099" w:rsidP="00655A85">
                  <w:pPr>
                    <w:spacing w:after="0" w:line="240" w:lineRule="auto"/>
                    <w:jc w:val="center"/>
                    <w:rPr>
                      <w:rFonts w:ascii="Times New Roman" w:hAnsi="Times New Roman" w:cs="Times New Roman"/>
                    </w:rPr>
                  </w:pPr>
                  <w:r>
                    <w:rPr>
                      <w:rFonts w:ascii="Times New Roman" w:hAnsi="Times New Roman" w:cs="Times New Roman"/>
                    </w:rPr>
                    <w:t>10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F30918" w:rsidRDefault="001E7099" w:rsidP="003337CF">
                  <w:pPr>
                    <w:spacing w:after="0" w:line="240" w:lineRule="auto"/>
                    <w:jc w:val="center"/>
                    <w:rPr>
                      <w:rFonts w:ascii="Times New Roman" w:hAnsi="Times New Roman" w:cs="Times New Roman"/>
                    </w:rPr>
                  </w:pPr>
                  <w:r>
                    <w:rPr>
                      <w:rFonts w:ascii="Times New Roman" w:hAnsi="Times New Roman" w:cs="Times New Roman"/>
                    </w:rPr>
                    <w:t>10</w:t>
                  </w:r>
                </w:p>
              </w:tc>
              <w:tc>
                <w:tcPr>
                  <w:tcW w:w="640" w:type="pct"/>
                  <w:vMerge/>
                  <w:tcBorders>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1.30</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82" w:type="pct"/>
                  <w:tcBorders>
                    <w:top w:val="single" w:sz="4" w:space="0" w:color="000000"/>
                    <w:left w:val="single" w:sz="4" w:space="0" w:color="000000"/>
                    <w:bottom w:val="single" w:sz="4" w:space="0" w:color="000000"/>
                    <w:right w:val="single" w:sz="4" w:space="0" w:color="000000"/>
                  </w:tcBorders>
                </w:tcPr>
                <w:p w:rsidR="00E97685" w:rsidRPr="00F30918" w:rsidRDefault="00E97685" w:rsidP="00655A85">
                  <w:pPr>
                    <w:snapToGrid w:val="0"/>
                    <w:spacing w:after="0" w:line="240" w:lineRule="auto"/>
                    <w:jc w:val="center"/>
                    <w:rPr>
                      <w:rFonts w:ascii="Times New Roman" w:hAnsi="Times New Roman" w:cs="Times New Roman"/>
                    </w:rPr>
                  </w:pPr>
                  <w:r>
                    <w:rPr>
                      <w:rFonts w:ascii="Times New Roman" w:hAnsi="Times New Roman" w:cs="Times New Roman"/>
                    </w:rPr>
                    <w:t>13</w:t>
                  </w:r>
                </w:p>
              </w:tc>
              <w:tc>
                <w:tcPr>
                  <w:tcW w:w="385" w:type="pct"/>
                  <w:tcBorders>
                    <w:top w:val="single" w:sz="4" w:space="0" w:color="000000"/>
                    <w:left w:val="single" w:sz="4" w:space="0" w:color="000000"/>
                    <w:bottom w:val="single" w:sz="4" w:space="0" w:color="000000"/>
                  </w:tcBorders>
                </w:tcPr>
                <w:p w:rsidR="00E97685" w:rsidRPr="00F30918" w:rsidRDefault="00E97685" w:rsidP="00655A85">
                  <w:pPr>
                    <w:snapToGrid w:val="0"/>
                    <w:spacing w:after="0" w:line="240" w:lineRule="auto"/>
                    <w:jc w:val="center"/>
                    <w:rPr>
                      <w:rFonts w:ascii="Times New Roman" w:hAnsi="Times New Roman" w:cs="Times New Roman"/>
                    </w:rPr>
                  </w:pPr>
                  <w:r>
                    <w:rPr>
                      <w:rFonts w:ascii="Times New Roman" w:hAnsi="Times New Roman" w:cs="Times New Roman"/>
                    </w:rPr>
                    <w:t>13</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F30918" w:rsidRDefault="00550692" w:rsidP="003337CF">
                  <w:pPr>
                    <w:snapToGrid w:val="0"/>
                    <w:spacing w:after="0" w:line="240" w:lineRule="auto"/>
                    <w:jc w:val="center"/>
                    <w:rPr>
                      <w:rFonts w:ascii="Times New Roman" w:hAnsi="Times New Roman" w:cs="Times New Roman"/>
                    </w:rPr>
                  </w:pPr>
                  <w:r>
                    <w:rPr>
                      <w:rFonts w:ascii="Times New Roman" w:hAnsi="Times New Roman" w:cs="Times New Roman"/>
                    </w:rPr>
                    <w:t>12</w:t>
                  </w:r>
                </w:p>
              </w:tc>
              <w:tc>
                <w:tcPr>
                  <w:tcW w:w="640" w:type="pct"/>
                  <w:vMerge/>
                  <w:tcBorders>
                    <w:left w:val="single" w:sz="4" w:space="0" w:color="000000"/>
                    <w:right w:val="single" w:sz="4" w:space="0" w:color="000000"/>
                  </w:tcBorders>
                </w:tcPr>
                <w:p w:rsidR="00E97685" w:rsidRPr="004518DE" w:rsidRDefault="00E97685" w:rsidP="003337CF">
                  <w:pPr>
                    <w:snapToGrid w:val="0"/>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color w:val="000000"/>
                    </w:rPr>
                  </w:pPr>
                  <w:r w:rsidRPr="004518DE">
                    <w:rPr>
                      <w:rFonts w:ascii="Times New Roman" w:hAnsi="Times New Roman" w:cs="Times New Roman"/>
                      <w:color w:val="000000"/>
                    </w:rPr>
                    <w:t>1.30.1</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До 5 лет</w:t>
                  </w:r>
                </w:p>
              </w:tc>
              <w:tc>
                <w:tcPr>
                  <w:tcW w:w="382" w:type="pct"/>
                  <w:tcBorders>
                    <w:top w:val="single" w:sz="4" w:space="0" w:color="000000"/>
                    <w:left w:val="single" w:sz="4" w:space="0" w:color="000000"/>
                    <w:bottom w:val="single" w:sz="4" w:space="0" w:color="000000"/>
                    <w:right w:val="single" w:sz="4" w:space="0" w:color="000000"/>
                  </w:tcBorders>
                </w:tcPr>
                <w:p w:rsidR="00E97685" w:rsidRPr="00F30918" w:rsidRDefault="00550692" w:rsidP="00550692">
                  <w:pPr>
                    <w:spacing w:after="0" w:line="240" w:lineRule="auto"/>
                    <w:jc w:val="center"/>
                    <w:rPr>
                      <w:rFonts w:ascii="Times New Roman" w:hAnsi="Times New Roman" w:cs="Times New Roman"/>
                    </w:rPr>
                  </w:pPr>
                  <w:r>
                    <w:rPr>
                      <w:rFonts w:ascii="Times New Roman" w:hAnsi="Times New Roman" w:cs="Times New Roman"/>
                    </w:rPr>
                    <w:t>2</w:t>
                  </w:r>
                  <w:r w:rsidR="00E97685">
                    <w:rPr>
                      <w:rFonts w:ascii="Times New Roman" w:hAnsi="Times New Roman" w:cs="Times New Roman"/>
                    </w:rPr>
                    <w:t>/1</w:t>
                  </w:r>
                  <w:r>
                    <w:rPr>
                      <w:rFonts w:ascii="Times New Roman" w:hAnsi="Times New Roman" w:cs="Times New Roman"/>
                    </w:rPr>
                    <w:t>3</w:t>
                  </w:r>
                </w:p>
              </w:tc>
              <w:tc>
                <w:tcPr>
                  <w:tcW w:w="385" w:type="pct"/>
                  <w:tcBorders>
                    <w:top w:val="single" w:sz="4" w:space="0" w:color="000000"/>
                    <w:left w:val="single" w:sz="4" w:space="0" w:color="000000"/>
                    <w:bottom w:val="single" w:sz="4" w:space="0" w:color="000000"/>
                  </w:tcBorders>
                </w:tcPr>
                <w:p w:rsidR="00E97685" w:rsidRPr="00F30918" w:rsidRDefault="00550692" w:rsidP="00550692">
                  <w:pPr>
                    <w:spacing w:after="0" w:line="240" w:lineRule="auto"/>
                    <w:jc w:val="center"/>
                    <w:rPr>
                      <w:rFonts w:ascii="Times New Roman" w:hAnsi="Times New Roman" w:cs="Times New Roman"/>
                    </w:rPr>
                  </w:pPr>
                  <w:r>
                    <w:rPr>
                      <w:rFonts w:ascii="Times New Roman" w:hAnsi="Times New Roman" w:cs="Times New Roman"/>
                    </w:rPr>
                    <w:t>2</w:t>
                  </w:r>
                  <w:r w:rsidR="00E97685">
                    <w:rPr>
                      <w:rFonts w:ascii="Times New Roman" w:hAnsi="Times New Roman" w:cs="Times New Roman"/>
                    </w:rPr>
                    <w:t>/1</w:t>
                  </w:r>
                  <w:r>
                    <w:rPr>
                      <w:rFonts w:ascii="Times New Roman" w:hAnsi="Times New Roman" w:cs="Times New Roman"/>
                    </w:rPr>
                    <w:t>3</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F30918" w:rsidRDefault="00550692" w:rsidP="00550692">
                  <w:pPr>
                    <w:spacing w:after="0" w:line="240" w:lineRule="auto"/>
                    <w:jc w:val="center"/>
                    <w:rPr>
                      <w:rFonts w:ascii="Times New Roman" w:hAnsi="Times New Roman" w:cs="Times New Roman"/>
                    </w:rPr>
                  </w:pPr>
                  <w:r>
                    <w:rPr>
                      <w:rFonts w:ascii="Times New Roman" w:hAnsi="Times New Roman" w:cs="Times New Roman"/>
                    </w:rPr>
                    <w:t>1</w:t>
                  </w:r>
                  <w:r w:rsidR="00E97685">
                    <w:rPr>
                      <w:rFonts w:ascii="Times New Roman" w:hAnsi="Times New Roman" w:cs="Times New Roman"/>
                    </w:rPr>
                    <w:t>/1</w:t>
                  </w:r>
                  <w:r>
                    <w:rPr>
                      <w:rFonts w:ascii="Times New Roman" w:hAnsi="Times New Roman" w:cs="Times New Roman"/>
                    </w:rPr>
                    <w:t>2</w:t>
                  </w:r>
                </w:p>
              </w:tc>
              <w:tc>
                <w:tcPr>
                  <w:tcW w:w="640" w:type="pct"/>
                  <w:vMerge/>
                  <w:tcBorders>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color w:val="000000"/>
                    </w:rPr>
                  </w:pPr>
                  <w:r w:rsidRPr="004518DE">
                    <w:rPr>
                      <w:rFonts w:ascii="Times New Roman" w:hAnsi="Times New Roman" w:cs="Times New Roman"/>
                      <w:color w:val="000000"/>
                    </w:rPr>
                    <w:t>1.30.2</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Свыше 30 лет</w:t>
                  </w:r>
                </w:p>
              </w:tc>
              <w:tc>
                <w:tcPr>
                  <w:tcW w:w="382" w:type="pct"/>
                  <w:tcBorders>
                    <w:top w:val="single" w:sz="4" w:space="0" w:color="000000"/>
                    <w:left w:val="single" w:sz="4" w:space="0" w:color="000000"/>
                    <w:bottom w:val="single" w:sz="4" w:space="0" w:color="000000"/>
                    <w:right w:val="single" w:sz="4" w:space="0" w:color="000000"/>
                  </w:tcBorders>
                </w:tcPr>
                <w:p w:rsidR="00E97685" w:rsidRPr="00A71759" w:rsidRDefault="004B2132" w:rsidP="004B2132">
                  <w:pPr>
                    <w:spacing w:after="0" w:line="240" w:lineRule="auto"/>
                    <w:jc w:val="center"/>
                    <w:rPr>
                      <w:rFonts w:ascii="Times New Roman" w:hAnsi="Times New Roman" w:cs="Times New Roman"/>
                      <w:color w:val="000000" w:themeColor="text1"/>
                    </w:rPr>
                  </w:pPr>
                  <w:r w:rsidRPr="00A71759">
                    <w:rPr>
                      <w:rFonts w:ascii="Times New Roman" w:hAnsi="Times New Roman" w:cs="Times New Roman"/>
                      <w:color w:val="000000" w:themeColor="text1"/>
                    </w:rPr>
                    <w:t>9</w:t>
                  </w:r>
                  <w:r w:rsidR="00E97685" w:rsidRPr="00A71759">
                    <w:rPr>
                      <w:rFonts w:ascii="Times New Roman" w:hAnsi="Times New Roman" w:cs="Times New Roman"/>
                      <w:color w:val="000000" w:themeColor="text1"/>
                    </w:rPr>
                    <w:t>/</w:t>
                  </w:r>
                  <w:r w:rsidRPr="00A71759">
                    <w:rPr>
                      <w:rFonts w:ascii="Times New Roman" w:hAnsi="Times New Roman" w:cs="Times New Roman"/>
                      <w:color w:val="000000" w:themeColor="text1"/>
                    </w:rPr>
                    <w:t>69</w:t>
                  </w:r>
                </w:p>
              </w:tc>
              <w:tc>
                <w:tcPr>
                  <w:tcW w:w="385" w:type="pct"/>
                  <w:tcBorders>
                    <w:top w:val="single" w:sz="4" w:space="0" w:color="000000"/>
                    <w:left w:val="single" w:sz="4" w:space="0" w:color="000000"/>
                    <w:bottom w:val="single" w:sz="4" w:space="0" w:color="000000"/>
                  </w:tcBorders>
                </w:tcPr>
                <w:p w:rsidR="00E97685" w:rsidRPr="00A71759" w:rsidRDefault="004B2132" w:rsidP="004B2132">
                  <w:pPr>
                    <w:spacing w:after="0" w:line="240" w:lineRule="auto"/>
                    <w:jc w:val="center"/>
                    <w:rPr>
                      <w:rFonts w:ascii="Times New Roman" w:hAnsi="Times New Roman" w:cs="Times New Roman"/>
                      <w:color w:val="000000" w:themeColor="text1"/>
                    </w:rPr>
                  </w:pPr>
                  <w:r w:rsidRPr="00A71759">
                    <w:rPr>
                      <w:rFonts w:ascii="Times New Roman" w:hAnsi="Times New Roman" w:cs="Times New Roman"/>
                      <w:color w:val="000000" w:themeColor="text1"/>
                    </w:rPr>
                    <w:t>9</w:t>
                  </w:r>
                  <w:r w:rsidR="00E97685" w:rsidRPr="00A71759">
                    <w:rPr>
                      <w:rFonts w:ascii="Times New Roman" w:hAnsi="Times New Roman" w:cs="Times New Roman"/>
                      <w:color w:val="000000" w:themeColor="text1"/>
                    </w:rPr>
                    <w:t>/</w:t>
                  </w:r>
                  <w:r w:rsidRPr="00A71759">
                    <w:rPr>
                      <w:rFonts w:ascii="Times New Roman" w:hAnsi="Times New Roman" w:cs="Times New Roman"/>
                      <w:color w:val="000000" w:themeColor="text1"/>
                    </w:rPr>
                    <w:t>69</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A71759" w:rsidRDefault="004B2132" w:rsidP="004B2132">
                  <w:pPr>
                    <w:spacing w:after="0" w:line="240" w:lineRule="auto"/>
                    <w:jc w:val="center"/>
                    <w:rPr>
                      <w:rFonts w:ascii="Times New Roman" w:hAnsi="Times New Roman" w:cs="Times New Roman"/>
                      <w:color w:val="000000" w:themeColor="text1"/>
                    </w:rPr>
                  </w:pPr>
                  <w:r w:rsidRPr="00A71759">
                    <w:rPr>
                      <w:rFonts w:ascii="Times New Roman" w:hAnsi="Times New Roman" w:cs="Times New Roman"/>
                      <w:color w:val="000000" w:themeColor="text1"/>
                    </w:rPr>
                    <w:t>9</w:t>
                  </w:r>
                  <w:r w:rsidR="00E97685" w:rsidRPr="00A71759">
                    <w:rPr>
                      <w:rFonts w:ascii="Times New Roman" w:hAnsi="Times New Roman" w:cs="Times New Roman"/>
                      <w:color w:val="000000" w:themeColor="text1"/>
                    </w:rPr>
                    <w:t>/</w:t>
                  </w:r>
                  <w:r w:rsidRPr="00A71759">
                    <w:rPr>
                      <w:rFonts w:ascii="Times New Roman" w:hAnsi="Times New Roman" w:cs="Times New Roman"/>
                      <w:color w:val="000000" w:themeColor="text1"/>
                    </w:rPr>
                    <w:t>75</w:t>
                  </w:r>
                </w:p>
              </w:tc>
              <w:tc>
                <w:tcPr>
                  <w:tcW w:w="640" w:type="pct"/>
                  <w:vMerge/>
                  <w:tcBorders>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color w:val="000000"/>
                    </w:rPr>
                  </w:pPr>
                  <w:r w:rsidRPr="004518DE">
                    <w:rPr>
                      <w:rFonts w:ascii="Times New Roman" w:hAnsi="Times New Roman" w:cs="Times New Roman"/>
                      <w:color w:val="000000"/>
                    </w:rPr>
                    <w:t>1.31</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382" w:type="pct"/>
                  <w:tcBorders>
                    <w:top w:val="single" w:sz="4" w:space="0" w:color="000000"/>
                    <w:left w:val="single" w:sz="4" w:space="0" w:color="000000"/>
                    <w:bottom w:val="single" w:sz="4" w:space="0" w:color="000000"/>
                    <w:right w:val="single" w:sz="4" w:space="0" w:color="000000"/>
                  </w:tcBorders>
                </w:tcPr>
                <w:p w:rsidR="00E97685" w:rsidRPr="00694DCE" w:rsidRDefault="00E97685" w:rsidP="00655A85">
                  <w:pPr>
                    <w:spacing w:after="0" w:line="240" w:lineRule="auto"/>
                    <w:jc w:val="center"/>
                    <w:rPr>
                      <w:rFonts w:ascii="Times New Roman" w:hAnsi="Times New Roman" w:cs="Times New Roman"/>
                      <w:color w:val="000000" w:themeColor="text1"/>
                    </w:rPr>
                  </w:pPr>
                  <w:r w:rsidRPr="00694DCE">
                    <w:rPr>
                      <w:rFonts w:ascii="Times New Roman" w:hAnsi="Times New Roman" w:cs="Times New Roman"/>
                      <w:color w:val="000000" w:themeColor="text1"/>
                    </w:rPr>
                    <w:t>2/15</w:t>
                  </w:r>
                </w:p>
              </w:tc>
              <w:tc>
                <w:tcPr>
                  <w:tcW w:w="385" w:type="pct"/>
                  <w:tcBorders>
                    <w:top w:val="single" w:sz="4" w:space="0" w:color="000000"/>
                    <w:left w:val="single" w:sz="4" w:space="0" w:color="000000"/>
                    <w:bottom w:val="single" w:sz="4" w:space="0" w:color="000000"/>
                  </w:tcBorders>
                </w:tcPr>
                <w:p w:rsidR="00E97685" w:rsidRPr="00694DCE" w:rsidRDefault="00B0392A" w:rsidP="00B0392A">
                  <w:pPr>
                    <w:spacing w:after="0" w:line="240" w:lineRule="auto"/>
                    <w:jc w:val="center"/>
                    <w:rPr>
                      <w:rFonts w:ascii="Times New Roman" w:hAnsi="Times New Roman" w:cs="Times New Roman"/>
                      <w:color w:val="000000" w:themeColor="text1"/>
                    </w:rPr>
                  </w:pPr>
                  <w:r w:rsidRPr="00694DCE">
                    <w:rPr>
                      <w:rFonts w:ascii="Times New Roman" w:hAnsi="Times New Roman" w:cs="Times New Roman"/>
                      <w:color w:val="000000" w:themeColor="text1"/>
                    </w:rPr>
                    <w:t>1</w:t>
                  </w:r>
                  <w:r w:rsidR="00E97685" w:rsidRPr="00694DCE">
                    <w:rPr>
                      <w:rFonts w:ascii="Times New Roman" w:hAnsi="Times New Roman" w:cs="Times New Roman"/>
                      <w:color w:val="000000" w:themeColor="text1"/>
                    </w:rPr>
                    <w:t>/</w:t>
                  </w:r>
                  <w:r w:rsidRPr="00694DCE">
                    <w:rPr>
                      <w:rFonts w:ascii="Times New Roman" w:hAnsi="Times New Roman" w:cs="Times New Roman"/>
                      <w:color w:val="000000" w:themeColor="text1"/>
                    </w:rPr>
                    <w:t>8</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694DCE" w:rsidRDefault="00B0392A" w:rsidP="00B0392A">
                  <w:pPr>
                    <w:spacing w:after="0" w:line="240" w:lineRule="auto"/>
                    <w:jc w:val="center"/>
                    <w:rPr>
                      <w:rFonts w:ascii="Times New Roman" w:hAnsi="Times New Roman" w:cs="Times New Roman"/>
                      <w:color w:val="000000" w:themeColor="text1"/>
                    </w:rPr>
                  </w:pPr>
                  <w:r w:rsidRPr="00694DCE">
                    <w:rPr>
                      <w:rFonts w:ascii="Times New Roman" w:hAnsi="Times New Roman" w:cs="Times New Roman"/>
                      <w:color w:val="000000" w:themeColor="text1"/>
                    </w:rPr>
                    <w:t>1</w:t>
                  </w:r>
                  <w:r w:rsidR="00E97685" w:rsidRPr="00694DCE">
                    <w:rPr>
                      <w:rFonts w:ascii="Times New Roman" w:hAnsi="Times New Roman" w:cs="Times New Roman"/>
                      <w:color w:val="000000" w:themeColor="text1"/>
                    </w:rPr>
                    <w:t>/</w:t>
                  </w:r>
                  <w:r w:rsidRPr="00694DCE">
                    <w:rPr>
                      <w:rFonts w:ascii="Times New Roman" w:hAnsi="Times New Roman" w:cs="Times New Roman"/>
                      <w:color w:val="000000" w:themeColor="text1"/>
                    </w:rPr>
                    <w:t>8</w:t>
                  </w:r>
                </w:p>
              </w:tc>
              <w:tc>
                <w:tcPr>
                  <w:tcW w:w="640" w:type="pct"/>
                  <w:vMerge/>
                  <w:tcBorders>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color w:val="000000"/>
                    </w:rPr>
                  </w:pPr>
                  <w:r w:rsidRPr="004518DE">
                    <w:rPr>
                      <w:rFonts w:ascii="Times New Roman" w:hAnsi="Times New Roman" w:cs="Times New Roman"/>
                      <w:color w:val="000000"/>
                    </w:rPr>
                    <w:t>1.32</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382" w:type="pct"/>
                  <w:tcBorders>
                    <w:top w:val="single" w:sz="4" w:space="0" w:color="000000"/>
                    <w:left w:val="single" w:sz="4" w:space="0" w:color="000000"/>
                    <w:bottom w:val="single" w:sz="4" w:space="0" w:color="000000"/>
                    <w:right w:val="single" w:sz="4" w:space="0" w:color="000000"/>
                  </w:tcBorders>
                </w:tcPr>
                <w:p w:rsidR="00E97685" w:rsidRPr="00694DCE" w:rsidRDefault="00E97685" w:rsidP="00655A85">
                  <w:pPr>
                    <w:spacing w:after="0" w:line="240" w:lineRule="auto"/>
                    <w:jc w:val="center"/>
                    <w:rPr>
                      <w:rFonts w:ascii="Times New Roman" w:hAnsi="Times New Roman" w:cs="Times New Roman"/>
                      <w:color w:val="000000" w:themeColor="text1"/>
                    </w:rPr>
                  </w:pPr>
                  <w:r w:rsidRPr="00694DCE">
                    <w:rPr>
                      <w:rFonts w:ascii="Times New Roman" w:hAnsi="Times New Roman" w:cs="Times New Roman"/>
                      <w:color w:val="000000" w:themeColor="text1"/>
                    </w:rPr>
                    <w:t>4/31</w:t>
                  </w:r>
                </w:p>
              </w:tc>
              <w:tc>
                <w:tcPr>
                  <w:tcW w:w="385" w:type="pct"/>
                  <w:tcBorders>
                    <w:top w:val="single" w:sz="4" w:space="0" w:color="000000"/>
                    <w:left w:val="single" w:sz="4" w:space="0" w:color="000000"/>
                    <w:bottom w:val="single" w:sz="4" w:space="0" w:color="000000"/>
                  </w:tcBorders>
                </w:tcPr>
                <w:p w:rsidR="00E97685" w:rsidRPr="00694DCE" w:rsidRDefault="00E97685" w:rsidP="00655A85">
                  <w:pPr>
                    <w:spacing w:after="0" w:line="240" w:lineRule="auto"/>
                    <w:jc w:val="center"/>
                    <w:rPr>
                      <w:rFonts w:ascii="Times New Roman" w:hAnsi="Times New Roman" w:cs="Times New Roman"/>
                      <w:color w:val="000000" w:themeColor="text1"/>
                    </w:rPr>
                  </w:pPr>
                  <w:r w:rsidRPr="00694DCE">
                    <w:rPr>
                      <w:rFonts w:ascii="Times New Roman" w:hAnsi="Times New Roman" w:cs="Times New Roman"/>
                      <w:color w:val="000000" w:themeColor="text1"/>
                    </w:rPr>
                    <w:t>4/31</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694DCE" w:rsidRDefault="00694DCE" w:rsidP="00694DCE">
                  <w:pPr>
                    <w:spacing w:after="0" w:line="240" w:lineRule="auto"/>
                    <w:jc w:val="center"/>
                    <w:rPr>
                      <w:rFonts w:ascii="Times New Roman" w:hAnsi="Times New Roman" w:cs="Times New Roman"/>
                      <w:color w:val="000000" w:themeColor="text1"/>
                    </w:rPr>
                  </w:pPr>
                  <w:r w:rsidRPr="00694DCE">
                    <w:rPr>
                      <w:rFonts w:ascii="Times New Roman" w:hAnsi="Times New Roman" w:cs="Times New Roman"/>
                      <w:color w:val="000000" w:themeColor="text1"/>
                    </w:rPr>
                    <w:t>5</w:t>
                  </w:r>
                  <w:r w:rsidR="00E97685" w:rsidRPr="00694DCE">
                    <w:rPr>
                      <w:rFonts w:ascii="Times New Roman" w:hAnsi="Times New Roman" w:cs="Times New Roman"/>
                      <w:color w:val="000000" w:themeColor="text1"/>
                    </w:rPr>
                    <w:t>/</w:t>
                  </w:r>
                  <w:r w:rsidRPr="00694DCE">
                    <w:rPr>
                      <w:rFonts w:ascii="Times New Roman" w:hAnsi="Times New Roman" w:cs="Times New Roman"/>
                      <w:color w:val="000000" w:themeColor="text1"/>
                    </w:rPr>
                    <w:t>42</w:t>
                  </w:r>
                </w:p>
              </w:tc>
              <w:tc>
                <w:tcPr>
                  <w:tcW w:w="640" w:type="pct"/>
                  <w:vMerge/>
                  <w:tcBorders>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1.33</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382" w:type="pct"/>
                  <w:tcBorders>
                    <w:top w:val="single" w:sz="4" w:space="0" w:color="000000"/>
                    <w:left w:val="single" w:sz="4" w:space="0" w:color="000000"/>
                    <w:bottom w:val="single" w:sz="4" w:space="0" w:color="000000"/>
                    <w:right w:val="single" w:sz="4" w:space="0" w:color="000000"/>
                  </w:tcBorders>
                </w:tcPr>
                <w:p w:rsidR="00E97685" w:rsidRPr="008D1006" w:rsidRDefault="00E97685" w:rsidP="00655A85">
                  <w:pPr>
                    <w:spacing w:after="0" w:line="240" w:lineRule="auto"/>
                    <w:jc w:val="center"/>
                    <w:rPr>
                      <w:rFonts w:ascii="Times New Roman" w:hAnsi="Times New Roman" w:cs="Times New Roman"/>
                      <w:color w:val="000000" w:themeColor="text1"/>
                    </w:rPr>
                  </w:pPr>
                  <w:r w:rsidRPr="008D1006">
                    <w:rPr>
                      <w:rFonts w:ascii="Times New Roman" w:hAnsi="Times New Roman" w:cs="Times New Roman"/>
                      <w:color w:val="000000" w:themeColor="text1"/>
                    </w:rPr>
                    <w:t>13/100</w:t>
                  </w:r>
                </w:p>
              </w:tc>
              <w:tc>
                <w:tcPr>
                  <w:tcW w:w="385" w:type="pct"/>
                  <w:tcBorders>
                    <w:top w:val="single" w:sz="4" w:space="0" w:color="000000"/>
                    <w:left w:val="single" w:sz="4" w:space="0" w:color="000000"/>
                    <w:bottom w:val="single" w:sz="4" w:space="0" w:color="000000"/>
                  </w:tcBorders>
                </w:tcPr>
                <w:p w:rsidR="00E97685" w:rsidRPr="008D1006" w:rsidRDefault="00E97685" w:rsidP="00655A85">
                  <w:pPr>
                    <w:spacing w:after="0" w:line="240" w:lineRule="auto"/>
                    <w:jc w:val="center"/>
                    <w:rPr>
                      <w:rFonts w:ascii="Times New Roman" w:hAnsi="Times New Roman" w:cs="Times New Roman"/>
                      <w:color w:val="000000" w:themeColor="text1"/>
                    </w:rPr>
                  </w:pPr>
                  <w:r w:rsidRPr="008D1006">
                    <w:rPr>
                      <w:rFonts w:ascii="Times New Roman" w:hAnsi="Times New Roman" w:cs="Times New Roman"/>
                      <w:color w:val="000000" w:themeColor="text1"/>
                    </w:rPr>
                    <w:t>13/100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8D1006" w:rsidRDefault="00E97685" w:rsidP="008D1006">
                  <w:pPr>
                    <w:spacing w:after="0" w:line="240" w:lineRule="auto"/>
                    <w:jc w:val="center"/>
                    <w:rPr>
                      <w:rFonts w:ascii="Times New Roman" w:hAnsi="Times New Roman" w:cs="Times New Roman"/>
                      <w:color w:val="000000" w:themeColor="text1"/>
                    </w:rPr>
                  </w:pPr>
                  <w:r w:rsidRPr="008D1006">
                    <w:rPr>
                      <w:rFonts w:ascii="Times New Roman" w:hAnsi="Times New Roman" w:cs="Times New Roman"/>
                      <w:color w:val="000000" w:themeColor="text1"/>
                    </w:rPr>
                    <w:t>1</w:t>
                  </w:r>
                  <w:r w:rsidR="008D1006" w:rsidRPr="008D1006">
                    <w:rPr>
                      <w:rFonts w:ascii="Times New Roman" w:hAnsi="Times New Roman" w:cs="Times New Roman"/>
                      <w:color w:val="000000" w:themeColor="text1"/>
                    </w:rPr>
                    <w:t>2</w:t>
                  </w:r>
                  <w:r w:rsidRPr="008D1006">
                    <w:rPr>
                      <w:rFonts w:ascii="Times New Roman" w:hAnsi="Times New Roman" w:cs="Times New Roman"/>
                      <w:color w:val="000000" w:themeColor="text1"/>
                    </w:rPr>
                    <w:t>/100</w:t>
                  </w:r>
                </w:p>
              </w:tc>
              <w:tc>
                <w:tcPr>
                  <w:tcW w:w="640" w:type="pct"/>
                  <w:vMerge/>
                  <w:tcBorders>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1.34</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382" w:type="pct"/>
                  <w:tcBorders>
                    <w:top w:val="single" w:sz="4" w:space="0" w:color="000000"/>
                    <w:left w:val="single" w:sz="4" w:space="0" w:color="000000"/>
                    <w:bottom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r>
                    <w:rPr>
                      <w:rFonts w:ascii="Times New Roman" w:hAnsi="Times New Roman" w:cs="Times New Roman"/>
                    </w:rPr>
                    <w:t>0/0</w:t>
                  </w:r>
                </w:p>
              </w:tc>
              <w:tc>
                <w:tcPr>
                  <w:tcW w:w="385" w:type="pct"/>
                  <w:tcBorders>
                    <w:top w:val="single" w:sz="4" w:space="0" w:color="000000"/>
                    <w:left w:val="single" w:sz="4" w:space="0" w:color="000000"/>
                    <w:bottom w:val="single" w:sz="4" w:space="0" w:color="000000"/>
                  </w:tcBorders>
                </w:tcPr>
                <w:p w:rsidR="00E97685" w:rsidRPr="00F30918" w:rsidRDefault="00E97685" w:rsidP="003337CF">
                  <w:pPr>
                    <w:spacing w:after="0" w:line="240" w:lineRule="auto"/>
                    <w:jc w:val="center"/>
                    <w:rPr>
                      <w:rFonts w:ascii="Times New Roman" w:hAnsi="Times New Roman" w:cs="Times New Roman"/>
                    </w:rPr>
                  </w:pPr>
                  <w:r>
                    <w:rPr>
                      <w:rFonts w:ascii="Times New Roman" w:hAnsi="Times New Roman" w:cs="Times New Roman"/>
                    </w:rPr>
                    <w:t>0/0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F30918" w:rsidRDefault="00E97685" w:rsidP="003337CF">
                  <w:pPr>
                    <w:spacing w:after="0" w:line="240" w:lineRule="auto"/>
                    <w:jc w:val="center"/>
                    <w:rPr>
                      <w:rFonts w:ascii="Times New Roman" w:hAnsi="Times New Roman" w:cs="Times New Roman"/>
                    </w:rPr>
                  </w:pPr>
                  <w:r>
                    <w:rPr>
                      <w:rFonts w:ascii="Times New Roman" w:hAnsi="Times New Roman" w:cs="Times New Roman"/>
                    </w:rPr>
                    <w:t>0/0</w:t>
                  </w:r>
                </w:p>
              </w:tc>
              <w:tc>
                <w:tcPr>
                  <w:tcW w:w="640" w:type="pct"/>
                  <w:vMerge/>
                  <w:tcBorders>
                    <w:left w:val="single" w:sz="4" w:space="0" w:color="000000"/>
                    <w:bottom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0129A">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E97685" w:rsidRPr="007840AC" w:rsidRDefault="00E97685" w:rsidP="003337CF">
                  <w:pPr>
                    <w:spacing w:after="0" w:line="240" w:lineRule="auto"/>
                    <w:jc w:val="center"/>
                    <w:rPr>
                      <w:rFonts w:ascii="Times New Roman" w:hAnsi="Times New Roman" w:cs="Times New Roman"/>
                      <w:b/>
                    </w:rPr>
                  </w:pPr>
                  <w:r w:rsidRPr="007840AC">
                    <w:rPr>
                      <w:rFonts w:ascii="Times New Roman" w:hAnsi="Times New Roman" w:cs="Times New Roman"/>
                      <w:b/>
                    </w:rPr>
                    <w:t>2. Инфраструктура</w:t>
                  </w: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2.1</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Количество компьютеров в расчете на одного учащегося</w:t>
                  </w:r>
                </w:p>
              </w:tc>
              <w:tc>
                <w:tcPr>
                  <w:tcW w:w="382" w:type="pct"/>
                  <w:tcBorders>
                    <w:top w:val="single" w:sz="4" w:space="0" w:color="000000"/>
                    <w:left w:val="single" w:sz="4" w:space="0" w:color="000000"/>
                    <w:bottom w:val="single" w:sz="4" w:space="0" w:color="000000"/>
                    <w:right w:val="single" w:sz="4" w:space="0" w:color="000000"/>
                  </w:tcBorders>
                </w:tcPr>
                <w:p w:rsidR="00E97685" w:rsidRPr="00F30918" w:rsidRDefault="00E97685" w:rsidP="00655A85">
                  <w:pPr>
                    <w:spacing w:after="0" w:line="240" w:lineRule="auto"/>
                    <w:jc w:val="center"/>
                    <w:rPr>
                      <w:rFonts w:ascii="Times New Roman" w:hAnsi="Times New Roman" w:cs="Times New Roman"/>
                    </w:rPr>
                  </w:pPr>
                  <w:r>
                    <w:rPr>
                      <w:rFonts w:ascii="Times New Roman" w:hAnsi="Times New Roman" w:cs="Times New Roman"/>
                    </w:rPr>
                    <w:t>0,5</w:t>
                  </w:r>
                </w:p>
              </w:tc>
              <w:tc>
                <w:tcPr>
                  <w:tcW w:w="385" w:type="pct"/>
                  <w:tcBorders>
                    <w:top w:val="single" w:sz="4" w:space="0" w:color="000000"/>
                    <w:left w:val="single" w:sz="4" w:space="0" w:color="000000"/>
                    <w:bottom w:val="single" w:sz="4" w:space="0" w:color="000000"/>
                  </w:tcBorders>
                </w:tcPr>
                <w:p w:rsidR="00E97685" w:rsidRPr="00F30918" w:rsidRDefault="00E97685" w:rsidP="00655A85">
                  <w:pPr>
                    <w:spacing w:after="0" w:line="240" w:lineRule="auto"/>
                    <w:jc w:val="center"/>
                    <w:rPr>
                      <w:rFonts w:ascii="Times New Roman" w:hAnsi="Times New Roman" w:cs="Times New Roman"/>
                    </w:rPr>
                  </w:pPr>
                  <w:r>
                    <w:rPr>
                      <w:rFonts w:ascii="Times New Roman" w:hAnsi="Times New Roman" w:cs="Times New Roman"/>
                    </w:rPr>
                    <w:t>0,5</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F30918" w:rsidRDefault="00E97685" w:rsidP="003337CF">
                  <w:pPr>
                    <w:spacing w:after="0" w:line="240" w:lineRule="auto"/>
                    <w:jc w:val="center"/>
                    <w:rPr>
                      <w:rFonts w:ascii="Times New Roman" w:hAnsi="Times New Roman" w:cs="Times New Roman"/>
                    </w:rPr>
                  </w:pPr>
                  <w:r>
                    <w:rPr>
                      <w:rFonts w:ascii="Times New Roman" w:hAnsi="Times New Roman" w:cs="Times New Roman"/>
                    </w:rPr>
                    <w:t>0,5</w:t>
                  </w:r>
                </w:p>
              </w:tc>
              <w:tc>
                <w:tcPr>
                  <w:tcW w:w="640" w:type="pct"/>
                  <w:vMerge w:val="restart"/>
                  <w:tcBorders>
                    <w:top w:val="single" w:sz="4" w:space="0" w:color="000000"/>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Единиц</w:t>
                  </w: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2.2</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382" w:type="pct"/>
                  <w:tcBorders>
                    <w:top w:val="single" w:sz="4" w:space="0" w:color="000000"/>
                    <w:left w:val="single" w:sz="4" w:space="0" w:color="000000"/>
                    <w:bottom w:val="single" w:sz="4" w:space="0" w:color="000000"/>
                    <w:right w:val="single" w:sz="4" w:space="0" w:color="000000"/>
                  </w:tcBorders>
                </w:tcPr>
                <w:p w:rsidR="00E97685" w:rsidRPr="00F30918" w:rsidRDefault="00E97685" w:rsidP="00655A85">
                  <w:pPr>
                    <w:spacing w:after="0" w:line="240" w:lineRule="auto"/>
                    <w:jc w:val="center"/>
                    <w:rPr>
                      <w:rFonts w:ascii="Times New Roman" w:hAnsi="Times New Roman" w:cs="Times New Roman"/>
                    </w:rPr>
                  </w:pPr>
                  <w:r>
                    <w:rPr>
                      <w:rFonts w:ascii="Times New Roman" w:hAnsi="Times New Roman" w:cs="Times New Roman"/>
                    </w:rPr>
                    <w:t>60</w:t>
                  </w:r>
                </w:p>
              </w:tc>
              <w:tc>
                <w:tcPr>
                  <w:tcW w:w="385" w:type="pct"/>
                  <w:tcBorders>
                    <w:top w:val="single" w:sz="4" w:space="0" w:color="000000"/>
                    <w:left w:val="single" w:sz="4" w:space="0" w:color="000000"/>
                    <w:bottom w:val="single" w:sz="4" w:space="0" w:color="000000"/>
                  </w:tcBorders>
                </w:tcPr>
                <w:p w:rsidR="00E97685" w:rsidRPr="00F30918" w:rsidRDefault="00E97685" w:rsidP="00655A85">
                  <w:pPr>
                    <w:spacing w:after="0" w:line="240" w:lineRule="auto"/>
                    <w:jc w:val="center"/>
                    <w:rPr>
                      <w:rFonts w:ascii="Times New Roman" w:hAnsi="Times New Roman" w:cs="Times New Roman"/>
                    </w:rPr>
                  </w:pPr>
                  <w:r>
                    <w:rPr>
                      <w:rFonts w:ascii="Times New Roman" w:hAnsi="Times New Roman" w:cs="Times New Roman"/>
                    </w:rPr>
                    <w:t>60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F30918" w:rsidRDefault="00E97685" w:rsidP="003337CF">
                  <w:pPr>
                    <w:spacing w:after="0" w:line="240" w:lineRule="auto"/>
                    <w:jc w:val="center"/>
                    <w:rPr>
                      <w:rFonts w:ascii="Times New Roman" w:hAnsi="Times New Roman" w:cs="Times New Roman"/>
                    </w:rPr>
                  </w:pPr>
                  <w:r>
                    <w:rPr>
                      <w:rFonts w:ascii="Times New Roman" w:hAnsi="Times New Roman" w:cs="Times New Roman"/>
                    </w:rPr>
                    <w:t>60</w:t>
                  </w:r>
                </w:p>
              </w:tc>
              <w:tc>
                <w:tcPr>
                  <w:tcW w:w="640" w:type="pct"/>
                  <w:vMerge/>
                  <w:tcBorders>
                    <w:left w:val="single" w:sz="4" w:space="0" w:color="000000"/>
                    <w:bottom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2.3</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Наличие в образовательной организации системы электронного документооборота</w:t>
                  </w:r>
                </w:p>
              </w:tc>
              <w:tc>
                <w:tcPr>
                  <w:tcW w:w="382" w:type="pct"/>
                  <w:tcBorders>
                    <w:top w:val="single" w:sz="4" w:space="0" w:color="000000"/>
                    <w:left w:val="single" w:sz="4" w:space="0" w:color="000000"/>
                    <w:bottom w:val="single" w:sz="4" w:space="0" w:color="000000"/>
                    <w:right w:val="single" w:sz="4" w:space="0" w:color="000000"/>
                  </w:tcBorders>
                </w:tcPr>
                <w:p w:rsidR="00E97685" w:rsidRPr="00F30918" w:rsidRDefault="00E97685" w:rsidP="00655A85">
                  <w:pPr>
                    <w:spacing w:after="0" w:line="240" w:lineRule="auto"/>
                    <w:jc w:val="center"/>
                    <w:rPr>
                      <w:rFonts w:ascii="Times New Roman" w:hAnsi="Times New Roman" w:cs="Times New Roman"/>
                    </w:rPr>
                  </w:pPr>
                  <w:r>
                    <w:rPr>
                      <w:rFonts w:ascii="Times New Roman" w:hAnsi="Times New Roman" w:cs="Times New Roman"/>
                    </w:rPr>
                    <w:t>нет</w:t>
                  </w:r>
                </w:p>
              </w:tc>
              <w:tc>
                <w:tcPr>
                  <w:tcW w:w="385" w:type="pct"/>
                  <w:tcBorders>
                    <w:top w:val="single" w:sz="4" w:space="0" w:color="000000"/>
                    <w:left w:val="single" w:sz="4" w:space="0" w:color="000000"/>
                    <w:bottom w:val="single" w:sz="4" w:space="0" w:color="000000"/>
                  </w:tcBorders>
                </w:tcPr>
                <w:p w:rsidR="00E97685" w:rsidRPr="00F30918" w:rsidRDefault="00E97685" w:rsidP="00655A85">
                  <w:pPr>
                    <w:spacing w:after="0" w:line="240" w:lineRule="auto"/>
                    <w:jc w:val="center"/>
                    <w:rPr>
                      <w:rFonts w:ascii="Times New Roman" w:hAnsi="Times New Roman" w:cs="Times New Roman"/>
                    </w:rPr>
                  </w:pPr>
                  <w:r>
                    <w:rPr>
                      <w:rFonts w:ascii="Times New Roman" w:hAnsi="Times New Roman" w:cs="Times New Roman"/>
                    </w:rPr>
                    <w:t>нет</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F30918" w:rsidRDefault="00E97685" w:rsidP="003337CF">
                  <w:pPr>
                    <w:spacing w:after="0" w:line="240" w:lineRule="auto"/>
                    <w:jc w:val="center"/>
                    <w:rPr>
                      <w:rFonts w:ascii="Times New Roman" w:hAnsi="Times New Roman" w:cs="Times New Roman"/>
                    </w:rPr>
                  </w:pPr>
                  <w:r>
                    <w:rPr>
                      <w:rFonts w:ascii="Times New Roman" w:hAnsi="Times New Roman" w:cs="Times New Roman"/>
                    </w:rPr>
                    <w:t>нет</w:t>
                  </w:r>
                </w:p>
              </w:tc>
              <w:tc>
                <w:tcPr>
                  <w:tcW w:w="640" w:type="pct"/>
                  <w:vMerge w:val="restart"/>
                  <w:tcBorders>
                    <w:top w:val="single" w:sz="4" w:space="0" w:color="000000"/>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p w:rsidR="00E97685" w:rsidRPr="004518DE" w:rsidRDefault="00E97685" w:rsidP="003337CF">
                  <w:pPr>
                    <w:spacing w:after="0" w:line="240" w:lineRule="auto"/>
                    <w:jc w:val="center"/>
                    <w:rPr>
                      <w:rFonts w:ascii="Times New Roman" w:hAnsi="Times New Roman" w:cs="Times New Roman"/>
                    </w:rPr>
                  </w:pPr>
                </w:p>
                <w:p w:rsidR="00E97685" w:rsidRPr="004518DE" w:rsidRDefault="00E97685" w:rsidP="003337CF">
                  <w:pPr>
                    <w:spacing w:after="0" w:line="240" w:lineRule="auto"/>
                    <w:jc w:val="center"/>
                    <w:rPr>
                      <w:rFonts w:ascii="Times New Roman" w:hAnsi="Times New Roman" w:cs="Times New Roman"/>
                    </w:rPr>
                  </w:pPr>
                </w:p>
                <w:p w:rsidR="00E97685" w:rsidRPr="004518DE" w:rsidRDefault="00E97685" w:rsidP="003337CF">
                  <w:pPr>
                    <w:spacing w:after="0" w:line="240" w:lineRule="auto"/>
                    <w:jc w:val="center"/>
                    <w:rPr>
                      <w:rFonts w:ascii="Times New Roman" w:hAnsi="Times New Roman" w:cs="Times New Roman"/>
                    </w:rPr>
                  </w:pPr>
                </w:p>
                <w:p w:rsidR="00E97685" w:rsidRPr="004518DE" w:rsidRDefault="00E97685" w:rsidP="003337CF">
                  <w:pPr>
                    <w:spacing w:after="0" w:line="240" w:lineRule="auto"/>
                    <w:jc w:val="center"/>
                    <w:rPr>
                      <w:rFonts w:ascii="Times New Roman" w:hAnsi="Times New Roman" w:cs="Times New Roman"/>
                    </w:rPr>
                  </w:pPr>
                </w:p>
                <w:p w:rsidR="00E97685" w:rsidRPr="004518DE" w:rsidRDefault="00E97685" w:rsidP="003337CF">
                  <w:pPr>
                    <w:spacing w:after="0" w:line="240" w:lineRule="auto"/>
                    <w:jc w:val="center"/>
                    <w:rPr>
                      <w:rFonts w:ascii="Times New Roman" w:hAnsi="Times New Roman" w:cs="Times New Roman"/>
                    </w:rPr>
                  </w:pPr>
                </w:p>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Да/нет</w:t>
                  </w: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2.4</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Наличие читального зала библиотеки, в том числе:</w:t>
                  </w:r>
                </w:p>
              </w:tc>
              <w:tc>
                <w:tcPr>
                  <w:tcW w:w="382" w:type="pct"/>
                  <w:tcBorders>
                    <w:top w:val="single" w:sz="4" w:space="0" w:color="000000"/>
                    <w:left w:val="single" w:sz="4" w:space="0" w:color="000000"/>
                    <w:bottom w:val="single" w:sz="4" w:space="0" w:color="000000"/>
                    <w:right w:val="single" w:sz="4" w:space="0" w:color="000000"/>
                  </w:tcBorders>
                </w:tcPr>
                <w:p w:rsidR="00E97685" w:rsidRDefault="00E97685" w:rsidP="00655A85">
                  <w:pPr>
                    <w:jc w:val="center"/>
                  </w:pPr>
                  <w:r w:rsidRPr="00B53A2C">
                    <w:rPr>
                      <w:rFonts w:ascii="Times New Roman" w:hAnsi="Times New Roman" w:cs="Times New Roman"/>
                    </w:rPr>
                    <w:t>да</w:t>
                  </w:r>
                </w:p>
              </w:tc>
              <w:tc>
                <w:tcPr>
                  <w:tcW w:w="385" w:type="pct"/>
                  <w:tcBorders>
                    <w:top w:val="single" w:sz="4" w:space="0" w:color="000000"/>
                    <w:left w:val="single" w:sz="4" w:space="0" w:color="000000"/>
                    <w:bottom w:val="single" w:sz="4" w:space="0" w:color="000000"/>
                  </w:tcBorders>
                </w:tcPr>
                <w:p w:rsidR="00E97685" w:rsidRDefault="00E97685" w:rsidP="00655A85">
                  <w:pPr>
                    <w:jc w:val="center"/>
                  </w:pPr>
                  <w:r w:rsidRPr="00B53A2C">
                    <w:rPr>
                      <w:rFonts w:ascii="Times New Roman" w:hAnsi="Times New Roman" w:cs="Times New Roman"/>
                    </w:rPr>
                    <w:t>да</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Default="00E97685" w:rsidP="003337CF">
                  <w:pPr>
                    <w:jc w:val="center"/>
                  </w:pPr>
                  <w:r w:rsidRPr="00B53A2C">
                    <w:rPr>
                      <w:rFonts w:ascii="Times New Roman" w:hAnsi="Times New Roman" w:cs="Times New Roman"/>
                    </w:rPr>
                    <w:t>да</w:t>
                  </w:r>
                </w:p>
              </w:tc>
              <w:tc>
                <w:tcPr>
                  <w:tcW w:w="640" w:type="pct"/>
                  <w:vMerge/>
                  <w:tcBorders>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2.4.1</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382" w:type="pct"/>
                  <w:tcBorders>
                    <w:top w:val="single" w:sz="4" w:space="0" w:color="000000"/>
                    <w:left w:val="single" w:sz="4" w:space="0" w:color="000000"/>
                    <w:bottom w:val="single" w:sz="4" w:space="0" w:color="000000"/>
                    <w:right w:val="single" w:sz="4" w:space="0" w:color="000000"/>
                  </w:tcBorders>
                </w:tcPr>
                <w:p w:rsidR="00E97685" w:rsidRDefault="00E97685" w:rsidP="00655A85">
                  <w:pPr>
                    <w:jc w:val="center"/>
                  </w:pPr>
                  <w:r w:rsidRPr="00B53A2C">
                    <w:rPr>
                      <w:rFonts w:ascii="Times New Roman" w:hAnsi="Times New Roman" w:cs="Times New Roman"/>
                    </w:rPr>
                    <w:t>да</w:t>
                  </w:r>
                </w:p>
              </w:tc>
              <w:tc>
                <w:tcPr>
                  <w:tcW w:w="385" w:type="pct"/>
                  <w:tcBorders>
                    <w:top w:val="single" w:sz="4" w:space="0" w:color="000000"/>
                    <w:left w:val="single" w:sz="4" w:space="0" w:color="000000"/>
                    <w:bottom w:val="single" w:sz="4" w:space="0" w:color="000000"/>
                  </w:tcBorders>
                </w:tcPr>
                <w:p w:rsidR="00E97685" w:rsidRDefault="00E97685" w:rsidP="00655A85">
                  <w:pPr>
                    <w:jc w:val="center"/>
                  </w:pPr>
                  <w:r w:rsidRPr="00B53A2C">
                    <w:rPr>
                      <w:rFonts w:ascii="Times New Roman" w:hAnsi="Times New Roman" w:cs="Times New Roman"/>
                    </w:rPr>
                    <w:t>да</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Default="00E97685" w:rsidP="003337CF">
                  <w:pPr>
                    <w:jc w:val="center"/>
                  </w:pPr>
                  <w:r w:rsidRPr="00B53A2C">
                    <w:rPr>
                      <w:rFonts w:ascii="Times New Roman" w:hAnsi="Times New Roman" w:cs="Times New Roman"/>
                    </w:rPr>
                    <w:t>да</w:t>
                  </w:r>
                </w:p>
              </w:tc>
              <w:tc>
                <w:tcPr>
                  <w:tcW w:w="640" w:type="pct"/>
                  <w:vMerge/>
                  <w:tcBorders>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2.4.2</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 xml:space="preserve">С </w:t>
                  </w:r>
                  <w:proofErr w:type="spellStart"/>
                  <w:r w:rsidRPr="004518DE">
                    <w:rPr>
                      <w:rFonts w:ascii="Times New Roman" w:hAnsi="Times New Roman" w:cs="Times New Roman"/>
                    </w:rPr>
                    <w:t>медиатекой</w:t>
                  </w:r>
                  <w:proofErr w:type="spellEnd"/>
                </w:p>
              </w:tc>
              <w:tc>
                <w:tcPr>
                  <w:tcW w:w="382" w:type="pct"/>
                  <w:tcBorders>
                    <w:top w:val="single" w:sz="4" w:space="0" w:color="000000"/>
                    <w:left w:val="single" w:sz="4" w:space="0" w:color="000000"/>
                    <w:bottom w:val="single" w:sz="4" w:space="0" w:color="000000"/>
                    <w:right w:val="single" w:sz="4" w:space="0" w:color="000000"/>
                  </w:tcBorders>
                </w:tcPr>
                <w:p w:rsidR="00E97685" w:rsidRDefault="00E97685" w:rsidP="00655A85">
                  <w:pPr>
                    <w:jc w:val="center"/>
                  </w:pPr>
                  <w:r w:rsidRPr="00B53A2C">
                    <w:rPr>
                      <w:rFonts w:ascii="Times New Roman" w:hAnsi="Times New Roman" w:cs="Times New Roman"/>
                    </w:rPr>
                    <w:t>да</w:t>
                  </w:r>
                </w:p>
              </w:tc>
              <w:tc>
                <w:tcPr>
                  <w:tcW w:w="385" w:type="pct"/>
                  <w:tcBorders>
                    <w:top w:val="single" w:sz="4" w:space="0" w:color="000000"/>
                    <w:left w:val="single" w:sz="4" w:space="0" w:color="000000"/>
                    <w:bottom w:val="single" w:sz="4" w:space="0" w:color="000000"/>
                  </w:tcBorders>
                </w:tcPr>
                <w:p w:rsidR="00E97685" w:rsidRDefault="00E97685" w:rsidP="00655A85">
                  <w:pPr>
                    <w:jc w:val="center"/>
                  </w:pPr>
                  <w:r w:rsidRPr="00B53A2C">
                    <w:rPr>
                      <w:rFonts w:ascii="Times New Roman" w:hAnsi="Times New Roman" w:cs="Times New Roman"/>
                    </w:rPr>
                    <w:t>да</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Default="00E97685" w:rsidP="003337CF">
                  <w:pPr>
                    <w:jc w:val="center"/>
                  </w:pPr>
                  <w:r w:rsidRPr="00B53A2C">
                    <w:rPr>
                      <w:rFonts w:ascii="Times New Roman" w:hAnsi="Times New Roman" w:cs="Times New Roman"/>
                    </w:rPr>
                    <w:t>да</w:t>
                  </w:r>
                </w:p>
              </w:tc>
              <w:tc>
                <w:tcPr>
                  <w:tcW w:w="640" w:type="pct"/>
                  <w:vMerge/>
                  <w:tcBorders>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2.4.3</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Оснащенного средствами сканирования и распознавания текстов</w:t>
                  </w:r>
                </w:p>
              </w:tc>
              <w:tc>
                <w:tcPr>
                  <w:tcW w:w="382" w:type="pct"/>
                  <w:tcBorders>
                    <w:top w:val="single" w:sz="4" w:space="0" w:color="000000"/>
                    <w:left w:val="single" w:sz="4" w:space="0" w:color="000000"/>
                    <w:bottom w:val="single" w:sz="4" w:space="0" w:color="000000"/>
                    <w:right w:val="single" w:sz="4" w:space="0" w:color="000000"/>
                  </w:tcBorders>
                </w:tcPr>
                <w:p w:rsidR="00E97685" w:rsidRDefault="00E97685" w:rsidP="00655A85">
                  <w:pPr>
                    <w:jc w:val="center"/>
                  </w:pPr>
                  <w:r w:rsidRPr="00B53A2C">
                    <w:rPr>
                      <w:rFonts w:ascii="Times New Roman" w:hAnsi="Times New Roman" w:cs="Times New Roman"/>
                    </w:rPr>
                    <w:t>да</w:t>
                  </w:r>
                </w:p>
              </w:tc>
              <w:tc>
                <w:tcPr>
                  <w:tcW w:w="385" w:type="pct"/>
                  <w:tcBorders>
                    <w:top w:val="single" w:sz="4" w:space="0" w:color="000000"/>
                    <w:left w:val="single" w:sz="4" w:space="0" w:color="000000"/>
                    <w:bottom w:val="single" w:sz="4" w:space="0" w:color="000000"/>
                  </w:tcBorders>
                </w:tcPr>
                <w:p w:rsidR="00E97685" w:rsidRDefault="00E97685" w:rsidP="00655A85">
                  <w:pPr>
                    <w:jc w:val="center"/>
                  </w:pPr>
                  <w:r w:rsidRPr="00B53A2C">
                    <w:rPr>
                      <w:rFonts w:ascii="Times New Roman" w:hAnsi="Times New Roman" w:cs="Times New Roman"/>
                    </w:rPr>
                    <w:t>да</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Default="00E97685" w:rsidP="003337CF">
                  <w:pPr>
                    <w:jc w:val="center"/>
                  </w:pPr>
                  <w:r w:rsidRPr="00B53A2C">
                    <w:rPr>
                      <w:rFonts w:ascii="Times New Roman" w:hAnsi="Times New Roman" w:cs="Times New Roman"/>
                    </w:rPr>
                    <w:t>да</w:t>
                  </w:r>
                </w:p>
              </w:tc>
              <w:tc>
                <w:tcPr>
                  <w:tcW w:w="640" w:type="pct"/>
                  <w:vMerge/>
                  <w:tcBorders>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2.4.4</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С выходом в Интернет с компьютеров, расположенных в помещении библиотеки</w:t>
                  </w:r>
                </w:p>
              </w:tc>
              <w:tc>
                <w:tcPr>
                  <w:tcW w:w="382" w:type="pct"/>
                  <w:tcBorders>
                    <w:top w:val="single" w:sz="4" w:space="0" w:color="000000"/>
                    <w:left w:val="single" w:sz="4" w:space="0" w:color="000000"/>
                    <w:bottom w:val="single" w:sz="4" w:space="0" w:color="000000"/>
                    <w:right w:val="single" w:sz="4" w:space="0" w:color="000000"/>
                  </w:tcBorders>
                </w:tcPr>
                <w:p w:rsidR="00E97685" w:rsidRDefault="00E97685" w:rsidP="00655A85">
                  <w:pPr>
                    <w:jc w:val="center"/>
                  </w:pPr>
                  <w:r w:rsidRPr="00B53A2C">
                    <w:rPr>
                      <w:rFonts w:ascii="Times New Roman" w:hAnsi="Times New Roman" w:cs="Times New Roman"/>
                    </w:rPr>
                    <w:t>да</w:t>
                  </w:r>
                </w:p>
              </w:tc>
              <w:tc>
                <w:tcPr>
                  <w:tcW w:w="385" w:type="pct"/>
                  <w:tcBorders>
                    <w:top w:val="single" w:sz="4" w:space="0" w:color="000000"/>
                    <w:left w:val="single" w:sz="4" w:space="0" w:color="000000"/>
                    <w:bottom w:val="single" w:sz="4" w:space="0" w:color="000000"/>
                  </w:tcBorders>
                </w:tcPr>
                <w:p w:rsidR="00E97685" w:rsidRDefault="00E97685" w:rsidP="00655A85">
                  <w:pPr>
                    <w:jc w:val="center"/>
                  </w:pPr>
                  <w:r w:rsidRPr="00B53A2C">
                    <w:rPr>
                      <w:rFonts w:ascii="Times New Roman" w:hAnsi="Times New Roman" w:cs="Times New Roman"/>
                    </w:rPr>
                    <w:t>да</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Default="00E97685" w:rsidP="003337CF">
                  <w:pPr>
                    <w:jc w:val="center"/>
                  </w:pPr>
                  <w:r w:rsidRPr="00B53A2C">
                    <w:rPr>
                      <w:rFonts w:ascii="Times New Roman" w:hAnsi="Times New Roman" w:cs="Times New Roman"/>
                    </w:rPr>
                    <w:t>да</w:t>
                  </w:r>
                </w:p>
              </w:tc>
              <w:tc>
                <w:tcPr>
                  <w:tcW w:w="640" w:type="pct"/>
                  <w:vMerge/>
                  <w:tcBorders>
                    <w:left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lastRenderedPageBreak/>
                    <w:t>2.4.5</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С контролируемой распечаткой бумажных материалов</w:t>
                  </w:r>
                </w:p>
              </w:tc>
              <w:tc>
                <w:tcPr>
                  <w:tcW w:w="382" w:type="pct"/>
                  <w:tcBorders>
                    <w:top w:val="single" w:sz="4" w:space="0" w:color="000000"/>
                    <w:left w:val="single" w:sz="4" w:space="0" w:color="000000"/>
                    <w:bottom w:val="single" w:sz="4" w:space="0" w:color="000000"/>
                    <w:right w:val="single" w:sz="4" w:space="0" w:color="000000"/>
                  </w:tcBorders>
                </w:tcPr>
                <w:p w:rsidR="00E97685" w:rsidRDefault="00E97685" w:rsidP="00655A85">
                  <w:pPr>
                    <w:jc w:val="center"/>
                  </w:pPr>
                  <w:r w:rsidRPr="00B53A2C">
                    <w:rPr>
                      <w:rFonts w:ascii="Times New Roman" w:hAnsi="Times New Roman" w:cs="Times New Roman"/>
                    </w:rPr>
                    <w:t>да</w:t>
                  </w:r>
                </w:p>
              </w:tc>
              <w:tc>
                <w:tcPr>
                  <w:tcW w:w="385" w:type="pct"/>
                  <w:tcBorders>
                    <w:top w:val="single" w:sz="4" w:space="0" w:color="000000"/>
                    <w:left w:val="single" w:sz="4" w:space="0" w:color="000000"/>
                    <w:bottom w:val="single" w:sz="4" w:space="0" w:color="000000"/>
                  </w:tcBorders>
                </w:tcPr>
                <w:p w:rsidR="00E97685" w:rsidRDefault="00E97685" w:rsidP="00655A85">
                  <w:pPr>
                    <w:jc w:val="center"/>
                  </w:pPr>
                  <w:r w:rsidRPr="00B53A2C">
                    <w:rPr>
                      <w:rFonts w:ascii="Times New Roman" w:hAnsi="Times New Roman" w:cs="Times New Roman"/>
                    </w:rPr>
                    <w:t>да</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Default="00E97685" w:rsidP="003337CF">
                  <w:pPr>
                    <w:jc w:val="center"/>
                  </w:pPr>
                  <w:r w:rsidRPr="00B53A2C">
                    <w:rPr>
                      <w:rFonts w:ascii="Times New Roman" w:hAnsi="Times New Roman" w:cs="Times New Roman"/>
                    </w:rPr>
                    <w:t>да</w:t>
                  </w:r>
                </w:p>
              </w:tc>
              <w:tc>
                <w:tcPr>
                  <w:tcW w:w="640" w:type="pct"/>
                  <w:vMerge/>
                  <w:tcBorders>
                    <w:left w:val="single" w:sz="4" w:space="0" w:color="000000"/>
                    <w:bottom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2.5</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382" w:type="pct"/>
                  <w:tcBorders>
                    <w:top w:val="single" w:sz="4" w:space="0" w:color="000000"/>
                    <w:left w:val="single" w:sz="4" w:space="0" w:color="000000"/>
                    <w:bottom w:val="single" w:sz="4" w:space="0" w:color="000000"/>
                    <w:right w:val="single" w:sz="4" w:space="0" w:color="000000"/>
                  </w:tcBorders>
                </w:tcPr>
                <w:p w:rsidR="00E97685" w:rsidRPr="00F30918" w:rsidRDefault="00E97685" w:rsidP="00ED7F39">
                  <w:pPr>
                    <w:spacing w:after="0" w:line="240" w:lineRule="auto"/>
                    <w:jc w:val="center"/>
                    <w:rPr>
                      <w:rFonts w:ascii="Times New Roman" w:hAnsi="Times New Roman" w:cs="Times New Roman"/>
                    </w:rPr>
                  </w:pPr>
                  <w:r>
                    <w:rPr>
                      <w:rFonts w:ascii="Times New Roman" w:hAnsi="Times New Roman" w:cs="Times New Roman"/>
                    </w:rPr>
                    <w:t>2</w:t>
                  </w:r>
                  <w:r w:rsidR="00ED7F39">
                    <w:rPr>
                      <w:rFonts w:ascii="Times New Roman" w:hAnsi="Times New Roman" w:cs="Times New Roman"/>
                    </w:rPr>
                    <w:t>4</w:t>
                  </w:r>
                  <w:r>
                    <w:rPr>
                      <w:rFonts w:ascii="Times New Roman" w:hAnsi="Times New Roman" w:cs="Times New Roman"/>
                    </w:rPr>
                    <w:t>/100</w:t>
                  </w:r>
                </w:p>
              </w:tc>
              <w:tc>
                <w:tcPr>
                  <w:tcW w:w="385" w:type="pct"/>
                  <w:tcBorders>
                    <w:top w:val="single" w:sz="4" w:space="0" w:color="000000"/>
                    <w:left w:val="single" w:sz="4" w:space="0" w:color="000000"/>
                    <w:bottom w:val="single" w:sz="4" w:space="0" w:color="000000"/>
                  </w:tcBorders>
                </w:tcPr>
                <w:p w:rsidR="00E97685" w:rsidRPr="00F30918" w:rsidRDefault="00E97685" w:rsidP="00655A85">
                  <w:pPr>
                    <w:spacing w:after="0" w:line="240" w:lineRule="auto"/>
                    <w:jc w:val="center"/>
                    <w:rPr>
                      <w:rFonts w:ascii="Times New Roman" w:hAnsi="Times New Roman" w:cs="Times New Roman"/>
                    </w:rPr>
                  </w:pPr>
                  <w:r>
                    <w:rPr>
                      <w:rFonts w:ascii="Times New Roman" w:hAnsi="Times New Roman" w:cs="Times New Roman"/>
                    </w:rPr>
                    <w:t>20/100</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F30918" w:rsidRDefault="00E97685" w:rsidP="00ED7F39">
                  <w:pPr>
                    <w:spacing w:after="0" w:line="240" w:lineRule="auto"/>
                    <w:jc w:val="center"/>
                    <w:rPr>
                      <w:rFonts w:ascii="Times New Roman" w:hAnsi="Times New Roman" w:cs="Times New Roman"/>
                    </w:rPr>
                  </w:pPr>
                  <w:r>
                    <w:rPr>
                      <w:rFonts w:ascii="Times New Roman" w:hAnsi="Times New Roman" w:cs="Times New Roman"/>
                    </w:rPr>
                    <w:t>2</w:t>
                  </w:r>
                  <w:r w:rsidR="00ED7F39">
                    <w:rPr>
                      <w:rFonts w:ascii="Times New Roman" w:hAnsi="Times New Roman" w:cs="Times New Roman"/>
                    </w:rPr>
                    <w:t>5</w:t>
                  </w:r>
                  <w:r>
                    <w:rPr>
                      <w:rFonts w:ascii="Times New Roman" w:hAnsi="Times New Roman" w:cs="Times New Roman"/>
                    </w:rPr>
                    <w:t>/100</w:t>
                  </w:r>
                </w:p>
              </w:tc>
              <w:tc>
                <w:tcPr>
                  <w:tcW w:w="640" w:type="pct"/>
                  <w:tcBorders>
                    <w:top w:val="single" w:sz="4" w:space="0" w:color="000000"/>
                    <w:left w:val="single" w:sz="4" w:space="0" w:color="000000"/>
                    <w:bottom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Человек/%</w:t>
                  </w:r>
                </w:p>
              </w:tc>
            </w:tr>
            <w:tr w:rsidR="00E97685" w:rsidRPr="00F4667C" w:rsidTr="004B6605">
              <w:tc>
                <w:tcPr>
                  <w:tcW w:w="365" w:type="pct"/>
                  <w:tcBorders>
                    <w:top w:val="single" w:sz="4" w:space="0" w:color="000000"/>
                    <w:left w:val="single" w:sz="4" w:space="0" w:color="000000"/>
                    <w:bottom w:val="single" w:sz="4" w:space="0" w:color="000000"/>
                  </w:tcBorders>
                  <w:shd w:val="clear" w:color="auto" w:fill="auto"/>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2.6</w:t>
                  </w:r>
                </w:p>
              </w:tc>
              <w:tc>
                <w:tcPr>
                  <w:tcW w:w="2666" w:type="pct"/>
                  <w:tcBorders>
                    <w:top w:val="single" w:sz="4" w:space="0" w:color="000000"/>
                    <w:left w:val="single" w:sz="4" w:space="0" w:color="000000"/>
                    <w:bottom w:val="single" w:sz="4" w:space="0" w:color="000000"/>
                  </w:tcBorders>
                  <w:shd w:val="clear" w:color="auto" w:fill="auto"/>
                </w:tcPr>
                <w:p w:rsidR="00E97685" w:rsidRPr="004518DE" w:rsidRDefault="00E97685" w:rsidP="007840AC">
                  <w:pPr>
                    <w:spacing w:after="0" w:line="240" w:lineRule="auto"/>
                    <w:jc w:val="both"/>
                    <w:rPr>
                      <w:rFonts w:ascii="Times New Roman" w:hAnsi="Times New Roman" w:cs="Times New Roman"/>
                    </w:rPr>
                  </w:pPr>
                  <w:r w:rsidRPr="004518DE">
                    <w:rPr>
                      <w:rFonts w:ascii="Times New Roman" w:hAnsi="Times New Roman" w:cs="Times New Roman"/>
                    </w:rPr>
                    <w:t>Общая площадь помещений, в которых осуществляется образовательная деятельность, в расчете на одного учащегося</w:t>
                  </w:r>
                </w:p>
              </w:tc>
              <w:tc>
                <w:tcPr>
                  <w:tcW w:w="382" w:type="pct"/>
                  <w:tcBorders>
                    <w:top w:val="single" w:sz="4" w:space="0" w:color="000000"/>
                    <w:left w:val="single" w:sz="4" w:space="0" w:color="000000"/>
                    <w:bottom w:val="single" w:sz="4" w:space="0" w:color="000000"/>
                    <w:right w:val="single" w:sz="4" w:space="0" w:color="000000"/>
                  </w:tcBorders>
                </w:tcPr>
                <w:p w:rsidR="00E97685" w:rsidRPr="00F30918" w:rsidRDefault="00E97685" w:rsidP="00655A85">
                  <w:pPr>
                    <w:spacing w:after="0" w:line="240" w:lineRule="auto"/>
                    <w:jc w:val="center"/>
                    <w:rPr>
                      <w:rFonts w:ascii="Times New Roman" w:hAnsi="Times New Roman" w:cs="Times New Roman"/>
                    </w:rPr>
                  </w:pPr>
                  <w:r w:rsidRPr="00F30918">
                    <w:rPr>
                      <w:rFonts w:ascii="Times New Roman" w:hAnsi="Times New Roman" w:cs="Times New Roman"/>
                    </w:rPr>
                    <w:t>34,87</w:t>
                  </w:r>
                </w:p>
              </w:tc>
              <w:tc>
                <w:tcPr>
                  <w:tcW w:w="385" w:type="pct"/>
                  <w:tcBorders>
                    <w:top w:val="single" w:sz="4" w:space="0" w:color="000000"/>
                    <w:left w:val="single" w:sz="4" w:space="0" w:color="000000"/>
                    <w:bottom w:val="single" w:sz="4" w:space="0" w:color="000000"/>
                  </w:tcBorders>
                </w:tcPr>
                <w:p w:rsidR="00E97685" w:rsidRPr="00F30918" w:rsidRDefault="00E97685" w:rsidP="00655A85">
                  <w:pPr>
                    <w:spacing w:after="0" w:line="240" w:lineRule="auto"/>
                    <w:jc w:val="center"/>
                    <w:rPr>
                      <w:rFonts w:ascii="Times New Roman" w:hAnsi="Times New Roman" w:cs="Times New Roman"/>
                    </w:rPr>
                  </w:pPr>
                  <w:r w:rsidRPr="00F30918">
                    <w:rPr>
                      <w:rFonts w:ascii="Times New Roman" w:hAnsi="Times New Roman" w:cs="Times New Roman"/>
                    </w:rPr>
                    <w:t>34,87</w:t>
                  </w:r>
                </w:p>
              </w:tc>
              <w:tc>
                <w:tcPr>
                  <w:tcW w:w="562" w:type="pct"/>
                  <w:tcBorders>
                    <w:top w:val="single" w:sz="4" w:space="0" w:color="000000"/>
                    <w:left w:val="single" w:sz="4" w:space="0" w:color="000000"/>
                    <w:bottom w:val="single" w:sz="4" w:space="0" w:color="000000"/>
                    <w:right w:val="single" w:sz="4" w:space="0" w:color="000000"/>
                  </w:tcBorders>
                  <w:shd w:val="clear" w:color="auto" w:fill="auto"/>
                </w:tcPr>
                <w:p w:rsidR="00E97685" w:rsidRPr="00F30918" w:rsidRDefault="00E97685" w:rsidP="003337CF">
                  <w:pPr>
                    <w:spacing w:after="0" w:line="240" w:lineRule="auto"/>
                    <w:jc w:val="center"/>
                    <w:rPr>
                      <w:rFonts w:ascii="Times New Roman" w:hAnsi="Times New Roman" w:cs="Times New Roman"/>
                    </w:rPr>
                  </w:pPr>
                  <w:r w:rsidRPr="00F30918">
                    <w:rPr>
                      <w:rFonts w:ascii="Times New Roman" w:hAnsi="Times New Roman" w:cs="Times New Roman"/>
                    </w:rPr>
                    <w:t>34,87</w:t>
                  </w:r>
                </w:p>
              </w:tc>
              <w:tc>
                <w:tcPr>
                  <w:tcW w:w="640" w:type="pct"/>
                  <w:tcBorders>
                    <w:top w:val="single" w:sz="4" w:space="0" w:color="000000"/>
                    <w:left w:val="single" w:sz="4" w:space="0" w:color="000000"/>
                    <w:bottom w:val="single" w:sz="4" w:space="0" w:color="000000"/>
                    <w:right w:val="single" w:sz="4" w:space="0" w:color="000000"/>
                  </w:tcBorders>
                </w:tcPr>
                <w:p w:rsidR="00E97685" w:rsidRPr="004518DE" w:rsidRDefault="00E97685" w:rsidP="003337CF">
                  <w:pPr>
                    <w:spacing w:after="0" w:line="240" w:lineRule="auto"/>
                    <w:jc w:val="center"/>
                    <w:rPr>
                      <w:rFonts w:ascii="Times New Roman" w:hAnsi="Times New Roman" w:cs="Times New Roman"/>
                    </w:rPr>
                  </w:pPr>
                  <w:r w:rsidRPr="004518DE">
                    <w:rPr>
                      <w:rFonts w:ascii="Times New Roman" w:hAnsi="Times New Roman" w:cs="Times New Roman"/>
                    </w:rPr>
                    <w:t>кв.м</w:t>
                  </w:r>
                </w:p>
              </w:tc>
            </w:tr>
          </w:tbl>
          <w:p w:rsidR="00F47DB6" w:rsidRDefault="00F47DB6" w:rsidP="00F47DB6">
            <w:pPr>
              <w:pStyle w:val="Default"/>
            </w:pPr>
          </w:p>
          <w:p w:rsidR="008D1006" w:rsidRDefault="008D1006" w:rsidP="008D1006">
            <w:pPr>
              <w:pStyle w:val="Default"/>
              <w:ind w:left="360"/>
              <w:jc w:val="center"/>
              <w:rPr>
                <w:b/>
                <w:bCs/>
                <w:sz w:val="23"/>
                <w:szCs w:val="23"/>
              </w:rPr>
            </w:pPr>
            <w:r>
              <w:rPr>
                <w:b/>
                <w:bCs/>
                <w:sz w:val="23"/>
                <w:szCs w:val="23"/>
                <w:lang w:val="en-US"/>
              </w:rPr>
              <w:t>III</w:t>
            </w:r>
            <w:r>
              <w:rPr>
                <w:b/>
                <w:bCs/>
                <w:sz w:val="23"/>
                <w:szCs w:val="23"/>
              </w:rPr>
              <w:t>.</w:t>
            </w:r>
            <w:r w:rsidR="00F47DB6">
              <w:rPr>
                <w:b/>
                <w:bCs/>
                <w:sz w:val="23"/>
                <w:szCs w:val="23"/>
              </w:rPr>
              <w:t>ОБЩИЕ ВЫ</w:t>
            </w:r>
            <w:r>
              <w:rPr>
                <w:b/>
                <w:bCs/>
                <w:sz w:val="23"/>
                <w:szCs w:val="23"/>
              </w:rPr>
              <w:t xml:space="preserve">ВОДЫ ПО ИТОГАМ САМООБСЛЕДОВАНИЯ </w:t>
            </w:r>
          </w:p>
          <w:p w:rsidR="00F47DB6" w:rsidRDefault="00F47DB6" w:rsidP="008D1006">
            <w:pPr>
              <w:pStyle w:val="Default"/>
              <w:ind w:left="360"/>
              <w:jc w:val="center"/>
              <w:rPr>
                <w:sz w:val="23"/>
                <w:szCs w:val="23"/>
              </w:rPr>
            </w:pPr>
            <w:r>
              <w:rPr>
                <w:b/>
                <w:bCs/>
                <w:sz w:val="23"/>
                <w:szCs w:val="23"/>
              </w:rPr>
              <w:t>ПЕРСПЕКТИВЫ И ОСНОВНЫЕ НАПРАВЛЕНИЯ РАЗВИТИЯ ШКОЛЫ</w:t>
            </w:r>
          </w:p>
          <w:p w:rsidR="008D1006" w:rsidRDefault="008D1006" w:rsidP="00F47DB6">
            <w:pPr>
              <w:pStyle w:val="Default"/>
              <w:rPr>
                <w:sz w:val="23"/>
                <w:szCs w:val="23"/>
              </w:rPr>
            </w:pPr>
          </w:p>
          <w:p w:rsidR="00F47DB6" w:rsidRPr="00611146" w:rsidRDefault="00F47DB6" w:rsidP="00611146">
            <w:pPr>
              <w:pStyle w:val="Default"/>
              <w:ind w:firstLine="567"/>
              <w:jc w:val="both"/>
            </w:pPr>
            <w:r w:rsidRPr="00611146">
              <w:t xml:space="preserve">Анализ результатов деятельности школы позволяет сделать вывод о том, что школа имеет достаточную инфраструктуру, которая соответствует требованиям СП 2.4.3648-20 и </w:t>
            </w:r>
            <w:proofErr w:type="spellStart"/>
            <w:r w:rsidRPr="00611146">
              <w:t>СанПиН</w:t>
            </w:r>
            <w:proofErr w:type="spellEnd"/>
            <w:r w:rsidRPr="00611146">
              <w:t xml:space="preserve"> 1.2.3685-21 и позволяет реализовывать образовательные программы в полном объеме в соответствии с ФГОС общего образования. </w:t>
            </w:r>
          </w:p>
          <w:p w:rsidR="00F47DB6" w:rsidRPr="00611146" w:rsidRDefault="00F47DB6" w:rsidP="00611146">
            <w:pPr>
              <w:pStyle w:val="Default"/>
              <w:ind w:firstLine="567"/>
              <w:jc w:val="both"/>
            </w:pPr>
            <w:r w:rsidRPr="00611146">
              <w:rPr>
                <w:b/>
                <w:bCs/>
              </w:rPr>
              <w:t xml:space="preserve">Общие выводы по итогам </w:t>
            </w:r>
            <w:proofErr w:type="spellStart"/>
            <w:r w:rsidRPr="00611146">
              <w:rPr>
                <w:b/>
                <w:bCs/>
              </w:rPr>
              <w:t>самообследования</w:t>
            </w:r>
            <w:proofErr w:type="spellEnd"/>
            <w:r w:rsidRPr="00611146">
              <w:rPr>
                <w:b/>
                <w:bCs/>
              </w:rPr>
              <w:t xml:space="preserve">. </w:t>
            </w:r>
          </w:p>
          <w:p w:rsidR="00F47DB6" w:rsidRPr="00611146" w:rsidRDefault="00F47DB6" w:rsidP="00611146">
            <w:pPr>
              <w:pStyle w:val="Default"/>
              <w:jc w:val="both"/>
            </w:pPr>
            <w:r w:rsidRPr="00611146">
              <w:rPr>
                <w:bCs/>
              </w:rPr>
              <w:t>1.</w:t>
            </w:r>
            <w:r w:rsidRPr="00611146">
              <w:rPr>
                <w:b/>
                <w:bCs/>
              </w:rPr>
              <w:t xml:space="preserve"> </w:t>
            </w:r>
            <w:r w:rsidRPr="00611146">
              <w:t xml:space="preserve">Деятельность </w:t>
            </w:r>
            <w:r w:rsidR="00611146">
              <w:t>школы</w:t>
            </w:r>
            <w:r w:rsidRPr="00611146">
              <w:t xml:space="preserve"> строится в соответствии с Законом Российской Федерации от 29.12.2012 г. № 273-ФЗ «Об образовании в Российской Федерации» (с изменениями и дополнениями), нормативно-правовой базой, программно-целевыми установками Министерства образования</w:t>
            </w:r>
            <w:r w:rsidR="00611146">
              <w:t>.</w:t>
            </w:r>
          </w:p>
          <w:p w:rsidR="00F47DB6" w:rsidRPr="00611146" w:rsidRDefault="00611146" w:rsidP="00611146">
            <w:pPr>
              <w:pStyle w:val="Default"/>
              <w:jc w:val="both"/>
            </w:pPr>
            <w:r>
              <w:t>2.</w:t>
            </w:r>
            <w:r w:rsidR="00F47DB6" w:rsidRPr="00611146">
              <w:t xml:space="preserve">В течение года велась работа над содержанием образования. </w:t>
            </w:r>
          </w:p>
          <w:p w:rsidR="00F47DB6" w:rsidRPr="00611146" w:rsidRDefault="00F47DB6" w:rsidP="00611146">
            <w:pPr>
              <w:pStyle w:val="Default"/>
              <w:spacing w:after="34"/>
              <w:ind w:firstLine="567"/>
              <w:jc w:val="both"/>
            </w:pPr>
            <w:r w:rsidRPr="00611146">
              <w:t xml:space="preserve">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F47DB6" w:rsidRPr="00611146" w:rsidRDefault="00F47DB6" w:rsidP="00611146">
            <w:pPr>
              <w:pStyle w:val="Default"/>
              <w:spacing w:after="34"/>
              <w:ind w:firstLine="567"/>
              <w:jc w:val="both"/>
            </w:pPr>
            <w:r w:rsidRPr="00611146">
              <w:t xml:space="preserve">Осуществлена реализация режима работы школы. Учебная нагрузка школьников не превышала предельно допустимой нормы. Рабочее время учителя организовано целесообразно. </w:t>
            </w:r>
          </w:p>
          <w:p w:rsidR="00F47DB6" w:rsidRPr="00611146" w:rsidRDefault="00F47DB6" w:rsidP="00611146">
            <w:pPr>
              <w:pStyle w:val="Default"/>
              <w:spacing w:after="34"/>
              <w:ind w:firstLine="567"/>
              <w:jc w:val="both"/>
            </w:pPr>
            <w:r w:rsidRPr="00611146">
              <w:t xml:space="preserve">В школе созданы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 </w:t>
            </w:r>
          </w:p>
          <w:p w:rsidR="00F47DB6" w:rsidRPr="00611146" w:rsidRDefault="00F47DB6" w:rsidP="00611146">
            <w:pPr>
              <w:pStyle w:val="Default"/>
              <w:ind w:firstLine="567"/>
              <w:jc w:val="both"/>
            </w:pPr>
            <w:r w:rsidRPr="00611146">
              <w:t xml:space="preserve">Повышается профессиональный уровень педагогического коллектива школы через курсы повышения квалификации, семинары, творческие встречи, мастер-классы и т.д. </w:t>
            </w:r>
          </w:p>
          <w:p w:rsidR="00F47DB6" w:rsidRPr="00611146" w:rsidRDefault="00611146" w:rsidP="00611146">
            <w:pPr>
              <w:pStyle w:val="Default"/>
              <w:jc w:val="both"/>
            </w:pPr>
            <w:r>
              <w:t>3.</w:t>
            </w:r>
            <w:r w:rsidR="00F47DB6" w:rsidRPr="00611146">
              <w:t xml:space="preserve">Родители, учащиеся и педагоги школы выказывают позитивное отношение к деятельности школы. </w:t>
            </w:r>
          </w:p>
          <w:p w:rsidR="00F47DB6" w:rsidRPr="00611146" w:rsidRDefault="00F47DB6" w:rsidP="00611146">
            <w:pPr>
              <w:pStyle w:val="Default"/>
              <w:ind w:firstLine="567"/>
              <w:jc w:val="both"/>
            </w:pPr>
            <w:r w:rsidRPr="00611146">
              <w:rPr>
                <w:b/>
                <w:bCs/>
              </w:rPr>
              <w:t xml:space="preserve">Перспективы и основные направления развития школы. </w:t>
            </w:r>
          </w:p>
          <w:p w:rsidR="00F47DB6" w:rsidRPr="00611146" w:rsidRDefault="00F47DB6" w:rsidP="00611146">
            <w:pPr>
              <w:pStyle w:val="Default"/>
              <w:ind w:firstLine="567"/>
              <w:jc w:val="both"/>
            </w:pPr>
            <w:r w:rsidRPr="00611146">
              <w:t xml:space="preserve">Основная </w:t>
            </w:r>
            <w:r w:rsidRPr="000D3727">
              <w:rPr>
                <w:bCs/>
                <w:iCs/>
              </w:rPr>
              <w:t>цель,</w:t>
            </w:r>
            <w:r w:rsidRPr="00611146">
              <w:rPr>
                <w:b/>
                <w:bCs/>
                <w:i/>
                <w:iCs/>
              </w:rPr>
              <w:t xml:space="preserve"> </w:t>
            </w:r>
            <w:r w:rsidRPr="00611146">
              <w:t xml:space="preserve">стоящая перед администрацией и педагогическим коллективом школы: обеспечить динамичное развитие </w:t>
            </w:r>
            <w:r w:rsidR="00611146">
              <w:t>школы</w:t>
            </w:r>
            <w:r w:rsidRPr="00611146">
              <w:t xml:space="preserve">, способствующее реализации главных приоритетов в процессе образования, развития и воспитания личности обучающихся: качества, доступности, эффективности. </w:t>
            </w:r>
          </w:p>
          <w:p w:rsidR="00611146" w:rsidRPr="004E518F" w:rsidRDefault="00611146" w:rsidP="00611146">
            <w:pPr>
              <w:autoSpaceDE w:val="0"/>
              <w:autoSpaceDN w:val="0"/>
              <w:adjustRightInd w:val="0"/>
              <w:spacing w:after="0" w:line="240" w:lineRule="auto"/>
              <w:ind w:firstLine="567"/>
              <w:jc w:val="both"/>
              <w:rPr>
                <w:rFonts w:ascii="Times New Roman" w:eastAsia="TimesNewRomanPSMT" w:hAnsi="Times New Roman" w:cs="Times New Roman"/>
                <w:bCs/>
                <w:color w:val="000000" w:themeColor="text1"/>
                <w:sz w:val="24"/>
                <w:szCs w:val="24"/>
              </w:rPr>
            </w:pPr>
            <w:r w:rsidRPr="004E518F">
              <w:rPr>
                <w:rFonts w:ascii="Times New Roman" w:eastAsia="TimesNewRomanPSMT" w:hAnsi="Times New Roman" w:cs="Times New Roman"/>
                <w:bCs/>
                <w:color w:val="000000" w:themeColor="text1"/>
                <w:sz w:val="24"/>
                <w:szCs w:val="24"/>
              </w:rPr>
              <w:t>Основными направлениями деятельности педагогического коллектива школы на следующий период являются:</w:t>
            </w:r>
          </w:p>
          <w:p w:rsidR="00611146" w:rsidRPr="004E518F" w:rsidRDefault="000D3727" w:rsidP="000D3727">
            <w:pPr>
              <w:pStyle w:val="aa"/>
              <w:numPr>
                <w:ilvl w:val="0"/>
                <w:numId w:val="45"/>
              </w:numPr>
              <w:tabs>
                <w:tab w:val="left" w:pos="0"/>
                <w:tab w:val="left" w:pos="568"/>
              </w:tabs>
              <w:autoSpaceDE w:val="0"/>
              <w:autoSpaceDN w:val="0"/>
              <w:adjustRightInd w:val="0"/>
              <w:spacing w:after="0" w:line="240" w:lineRule="auto"/>
              <w:ind w:left="0" w:firstLine="284"/>
              <w:rPr>
                <w:rFonts w:ascii="Times New Roman" w:eastAsia="TimesNewRomanPSMT" w:hAnsi="Times New Roman" w:cs="Times New Roman"/>
                <w:color w:val="000000" w:themeColor="text1"/>
                <w:sz w:val="24"/>
                <w:szCs w:val="24"/>
              </w:rPr>
            </w:pPr>
            <w:r w:rsidRPr="004E518F">
              <w:rPr>
                <w:rFonts w:ascii="Times New Roman" w:eastAsia="TimesNewRomanPSMT" w:hAnsi="Times New Roman" w:cs="Times New Roman"/>
                <w:color w:val="000000" w:themeColor="text1"/>
                <w:sz w:val="24"/>
                <w:szCs w:val="24"/>
              </w:rPr>
              <w:t>р</w:t>
            </w:r>
            <w:r w:rsidR="00611146" w:rsidRPr="004E518F">
              <w:rPr>
                <w:rFonts w:ascii="Times New Roman" w:eastAsia="TimesNewRomanPSMT" w:hAnsi="Times New Roman" w:cs="Times New Roman"/>
                <w:color w:val="000000" w:themeColor="text1"/>
                <w:sz w:val="24"/>
                <w:szCs w:val="24"/>
              </w:rPr>
              <w:t>еализация обновленных ФГОС НОО и ООО и СОО;</w:t>
            </w:r>
          </w:p>
          <w:p w:rsidR="00611146" w:rsidRPr="004E518F" w:rsidRDefault="000D3727" w:rsidP="000D3727">
            <w:pPr>
              <w:pStyle w:val="aa"/>
              <w:numPr>
                <w:ilvl w:val="0"/>
                <w:numId w:val="45"/>
              </w:numPr>
              <w:tabs>
                <w:tab w:val="left" w:pos="0"/>
                <w:tab w:val="left" w:pos="568"/>
              </w:tabs>
              <w:autoSpaceDE w:val="0"/>
              <w:autoSpaceDN w:val="0"/>
              <w:adjustRightInd w:val="0"/>
              <w:spacing w:after="0" w:line="240" w:lineRule="auto"/>
              <w:ind w:left="0" w:firstLine="284"/>
              <w:rPr>
                <w:rFonts w:ascii="Times New Roman" w:eastAsia="TimesNewRomanPSMT" w:hAnsi="Times New Roman" w:cs="Times New Roman"/>
                <w:color w:val="000000" w:themeColor="text1"/>
                <w:sz w:val="24"/>
                <w:szCs w:val="24"/>
              </w:rPr>
            </w:pPr>
            <w:r w:rsidRPr="004E518F">
              <w:rPr>
                <w:rFonts w:ascii="Times New Roman" w:eastAsia="TimesNewRomanPSMT" w:hAnsi="Times New Roman" w:cs="Times New Roman"/>
                <w:color w:val="000000" w:themeColor="text1"/>
                <w:sz w:val="24"/>
                <w:szCs w:val="24"/>
              </w:rPr>
              <w:t>с</w:t>
            </w:r>
            <w:r w:rsidR="00611146" w:rsidRPr="004E518F">
              <w:rPr>
                <w:rFonts w:ascii="Times New Roman" w:eastAsia="TimesNewRomanPSMT" w:hAnsi="Times New Roman" w:cs="Times New Roman"/>
                <w:color w:val="000000" w:themeColor="text1"/>
                <w:sz w:val="24"/>
                <w:szCs w:val="24"/>
              </w:rPr>
              <w:t>овершенствование профессиональной компетентности педагогов;</w:t>
            </w:r>
          </w:p>
          <w:p w:rsidR="00611146" w:rsidRPr="004E518F" w:rsidRDefault="000D3727" w:rsidP="000D3727">
            <w:pPr>
              <w:pStyle w:val="aa"/>
              <w:numPr>
                <w:ilvl w:val="0"/>
                <w:numId w:val="45"/>
              </w:numPr>
              <w:tabs>
                <w:tab w:val="left" w:pos="0"/>
                <w:tab w:val="left" w:pos="568"/>
              </w:tabs>
              <w:autoSpaceDE w:val="0"/>
              <w:autoSpaceDN w:val="0"/>
              <w:adjustRightInd w:val="0"/>
              <w:spacing w:after="0" w:line="240" w:lineRule="auto"/>
              <w:ind w:left="0" w:firstLine="284"/>
              <w:jc w:val="both"/>
              <w:rPr>
                <w:rFonts w:ascii="Times New Roman" w:eastAsia="TimesNewRomanPSMT" w:hAnsi="Times New Roman" w:cs="Times New Roman"/>
                <w:color w:val="000000" w:themeColor="text1"/>
                <w:sz w:val="24"/>
                <w:szCs w:val="24"/>
              </w:rPr>
            </w:pPr>
            <w:r w:rsidRPr="004E518F">
              <w:rPr>
                <w:rFonts w:ascii="Times New Roman" w:eastAsia="TimesNewRomanPSMT" w:hAnsi="Times New Roman" w:cs="Times New Roman"/>
                <w:color w:val="000000" w:themeColor="text1"/>
                <w:sz w:val="24"/>
                <w:szCs w:val="24"/>
              </w:rPr>
              <w:t>ф</w:t>
            </w:r>
            <w:r w:rsidR="00611146" w:rsidRPr="004E518F">
              <w:rPr>
                <w:rFonts w:ascii="Times New Roman" w:eastAsia="TimesNewRomanPSMT" w:hAnsi="Times New Roman" w:cs="Times New Roman"/>
                <w:color w:val="000000" w:themeColor="text1"/>
                <w:sz w:val="24"/>
                <w:szCs w:val="24"/>
              </w:rPr>
              <w:t>ормирование устойчивой мотивации обучающихся на</w:t>
            </w:r>
            <w:r w:rsidRPr="004E518F">
              <w:rPr>
                <w:rFonts w:ascii="Times New Roman" w:eastAsia="TimesNewRomanPSMT" w:hAnsi="Times New Roman" w:cs="Times New Roman"/>
                <w:color w:val="000000" w:themeColor="text1"/>
                <w:sz w:val="24"/>
                <w:szCs w:val="24"/>
              </w:rPr>
              <w:t xml:space="preserve"> </w:t>
            </w:r>
            <w:r w:rsidR="00611146" w:rsidRPr="004E518F">
              <w:rPr>
                <w:rFonts w:ascii="Times New Roman" w:eastAsia="TimesNewRomanPSMT" w:hAnsi="Times New Roman" w:cs="Times New Roman"/>
                <w:color w:val="000000" w:themeColor="text1"/>
                <w:sz w:val="24"/>
                <w:szCs w:val="24"/>
              </w:rPr>
              <w:t>образование как на одну из ведущих жизненных ценностей;</w:t>
            </w:r>
          </w:p>
          <w:p w:rsidR="008A1188" w:rsidRPr="008A1188" w:rsidRDefault="000D3727" w:rsidP="008A1188">
            <w:pPr>
              <w:pStyle w:val="aa"/>
              <w:numPr>
                <w:ilvl w:val="0"/>
                <w:numId w:val="45"/>
              </w:numPr>
              <w:tabs>
                <w:tab w:val="left" w:pos="0"/>
                <w:tab w:val="left" w:pos="568"/>
              </w:tabs>
              <w:spacing w:after="27" w:line="240" w:lineRule="auto"/>
              <w:ind w:left="0" w:firstLine="284"/>
              <w:jc w:val="both"/>
              <w:rPr>
                <w:sz w:val="23"/>
                <w:szCs w:val="23"/>
              </w:rPr>
            </w:pPr>
            <w:r w:rsidRPr="008A1188">
              <w:rPr>
                <w:rFonts w:ascii="Times New Roman" w:eastAsia="TimesNewRomanPSMT" w:hAnsi="Times New Roman" w:cs="Times New Roman"/>
                <w:color w:val="000000" w:themeColor="text1"/>
                <w:sz w:val="24"/>
                <w:szCs w:val="24"/>
              </w:rPr>
              <w:t>о</w:t>
            </w:r>
            <w:r w:rsidR="00611146" w:rsidRPr="008A1188">
              <w:rPr>
                <w:rFonts w:ascii="Times New Roman" w:eastAsia="TimesNewRomanPSMT" w:hAnsi="Times New Roman" w:cs="Times New Roman"/>
                <w:color w:val="000000" w:themeColor="text1"/>
                <w:sz w:val="24"/>
                <w:szCs w:val="24"/>
              </w:rPr>
              <w:t>рганизация работы в рамках целевой модели наставничества</w:t>
            </w:r>
            <w:r w:rsidR="008A1188" w:rsidRPr="008A1188">
              <w:rPr>
                <w:rFonts w:ascii="Times New Roman" w:eastAsia="TimesNewRomanPSMT" w:hAnsi="Times New Roman" w:cs="Times New Roman"/>
                <w:color w:val="000000" w:themeColor="text1"/>
                <w:sz w:val="24"/>
                <w:szCs w:val="24"/>
              </w:rPr>
              <w:t>;</w:t>
            </w:r>
            <w:r w:rsidR="008A1188">
              <w:rPr>
                <w:rFonts w:ascii="Times New Roman" w:eastAsia="TimesNewRomanPSMT" w:hAnsi="Times New Roman" w:cs="Times New Roman"/>
                <w:color w:val="000000" w:themeColor="text1"/>
                <w:sz w:val="24"/>
                <w:szCs w:val="24"/>
              </w:rPr>
              <w:t xml:space="preserve">  </w:t>
            </w:r>
          </w:p>
          <w:p w:rsidR="00C92E8C" w:rsidRPr="00C92E8C" w:rsidRDefault="008A1188" w:rsidP="008A1188">
            <w:pPr>
              <w:pStyle w:val="aa"/>
              <w:numPr>
                <w:ilvl w:val="0"/>
                <w:numId w:val="45"/>
              </w:numPr>
              <w:tabs>
                <w:tab w:val="left" w:pos="0"/>
                <w:tab w:val="left" w:pos="568"/>
              </w:tabs>
              <w:spacing w:after="27" w:line="240" w:lineRule="auto"/>
              <w:ind w:left="0" w:firstLine="284"/>
              <w:jc w:val="both"/>
              <w:rPr>
                <w:rFonts w:ascii="Times New Roman" w:hAnsi="Times New Roman" w:cs="Times New Roman"/>
                <w:sz w:val="24"/>
                <w:szCs w:val="24"/>
              </w:rPr>
            </w:pPr>
            <w:r w:rsidRPr="008A1188">
              <w:rPr>
                <w:sz w:val="23"/>
                <w:szCs w:val="23"/>
              </w:rPr>
              <w:t xml:space="preserve"> </w:t>
            </w:r>
            <w:r w:rsidRPr="00C92E8C">
              <w:rPr>
                <w:rFonts w:ascii="Times New Roman" w:hAnsi="Times New Roman" w:cs="Times New Roman"/>
                <w:sz w:val="24"/>
                <w:szCs w:val="24"/>
              </w:rPr>
              <w:t xml:space="preserve">продолжение тенденции к повышению уровня информационной и цифровой грамотности среди педагогического состава и учащихся </w:t>
            </w:r>
            <w:r w:rsidR="00C92E8C">
              <w:rPr>
                <w:rFonts w:ascii="Times New Roman" w:hAnsi="Times New Roman" w:cs="Times New Roman"/>
                <w:sz w:val="24"/>
                <w:szCs w:val="24"/>
              </w:rPr>
              <w:t>школы</w:t>
            </w:r>
            <w:r w:rsidR="00C92E8C" w:rsidRPr="00C92E8C">
              <w:rPr>
                <w:rFonts w:ascii="Times New Roman" w:hAnsi="Times New Roman" w:cs="Times New Roman"/>
                <w:sz w:val="24"/>
                <w:szCs w:val="24"/>
              </w:rPr>
              <w:t>;</w:t>
            </w:r>
          </w:p>
          <w:p w:rsidR="00F47DB6" w:rsidRPr="00F70F2F" w:rsidRDefault="008A1188" w:rsidP="00417BB7">
            <w:pPr>
              <w:pStyle w:val="aa"/>
              <w:numPr>
                <w:ilvl w:val="0"/>
                <w:numId w:val="45"/>
              </w:numPr>
              <w:tabs>
                <w:tab w:val="left" w:pos="0"/>
                <w:tab w:val="left" w:pos="568"/>
              </w:tabs>
              <w:spacing w:after="0" w:line="240" w:lineRule="auto"/>
              <w:ind w:left="0" w:firstLine="284"/>
              <w:jc w:val="both"/>
              <w:rPr>
                <w:rStyle w:val="af0"/>
                <w:rFonts w:ascii="Times New Roman" w:hAnsi="Times New Roman" w:cs="Times New Roman"/>
                <w:i w:val="0"/>
                <w:sz w:val="24"/>
                <w:szCs w:val="24"/>
              </w:rPr>
            </w:pPr>
            <w:r w:rsidRPr="00C92E8C">
              <w:rPr>
                <w:rFonts w:ascii="Times New Roman" w:hAnsi="Times New Roman" w:cs="Times New Roman"/>
                <w:sz w:val="24"/>
                <w:szCs w:val="24"/>
              </w:rPr>
              <w:t xml:space="preserve"> расширение диапазона вовлеченности учащихся и их родителей (законных представителей) в цифровую</w:t>
            </w:r>
            <w:r w:rsidR="00C92E8C" w:rsidRPr="00C92E8C">
              <w:rPr>
                <w:rFonts w:ascii="Times New Roman" w:hAnsi="Times New Roman" w:cs="Times New Roman"/>
                <w:sz w:val="24"/>
                <w:szCs w:val="24"/>
              </w:rPr>
              <w:t xml:space="preserve"> образовательную среду (</w:t>
            </w:r>
            <w:proofErr w:type="spellStart"/>
            <w:r w:rsidR="00C92E8C" w:rsidRPr="00C92E8C">
              <w:rPr>
                <w:rFonts w:ascii="Times New Roman" w:hAnsi="Times New Roman" w:cs="Times New Roman"/>
                <w:sz w:val="24"/>
                <w:szCs w:val="24"/>
              </w:rPr>
              <w:t>Сферум</w:t>
            </w:r>
            <w:proofErr w:type="spellEnd"/>
            <w:r w:rsidR="00C92E8C" w:rsidRPr="00C92E8C">
              <w:rPr>
                <w:rFonts w:ascii="Times New Roman" w:hAnsi="Times New Roman" w:cs="Times New Roman"/>
                <w:sz w:val="24"/>
                <w:szCs w:val="24"/>
              </w:rPr>
              <w:t>)</w:t>
            </w:r>
            <w:r w:rsidR="00417BB7">
              <w:rPr>
                <w:rFonts w:ascii="Times New Roman" w:hAnsi="Times New Roman" w:cs="Times New Roman"/>
                <w:sz w:val="24"/>
                <w:szCs w:val="24"/>
              </w:rPr>
              <w:t>, Моя Школа.</w:t>
            </w:r>
          </w:p>
        </w:tc>
      </w:tr>
    </w:tbl>
    <w:p w:rsidR="00DA7819" w:rsidRPr="00F70F2F" w:rsidRDefault="00DA7819" w:rsidP="00DA7819">
      <w:pPr>
        <w:autoSpaceDE w:val="0"/>
        <w:autoSpaceDN w:val="0"/>
        <w:adjustRightInd w:val="0"/>
        <w:spacing w:after="0" w:line="240" w:lineRule="auto"/>
        <w:rPr>
          <w:rStyle w:val="af0"/>
          <w:rFonts w:ascii="Times New Roman" w:hAnsi="Times New Roman" w:cs="Times New Roman"/>
          <w:i w:val="0"/>
          <w:sz w:val="24"/>
          <w:szCs w:val="24"/>
        </w:rPr>
      </w:pPr>
    </w:p>
    <w:sectPr w:rsidR="00DA7819" w:rsidRPr="00F70F2F" w:rsidSect="00676239">
      <w:footerReference w:type="default" r:id="rId26"/>
      <w:pgSz w:w="11906" w:h="16838"/>
      <w:pgMar w:top="709" w:right="851" w:bottom="851" w:left="1418"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D9E" w:rsidRDefault="00C14D9E" w:rsidP="0035195A">
      <w:pPr>
        <w:spacing w:after="0" w:line="240" w:lineRule="auto"/>
      </w:pPr>
      <w:r>
        <w:separator/>
      </w:r>
    </w:p>
  </w:endnote>
  <w:endnote w:type="continuationSeparator" w:id="0">
    <w:p w:rsidR="00C14D9E" w:rsidRDefault="00C14D9E" w:rsidP="00351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Microsoft YaHei">
    <w:panose1 w:val="020B0503020204020204"/>
    <w:charset w:val="86"/>
    <w:family w:val="swiss"/>
    <w:pitch w:val="variable"/>
    <w:sig w:usb0="80000287" w:usb1="2ACF3C50" w:usb2="00000016" w:usb3="00000000" w:csb0="0004001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4126"/>
      <w:docPartObj>
        <w:docPartGallery w:val="Page Numbers (Bottom of Page)"/>
        <w:docPartUnique/>
      </w:docPartObj>
    </w:sdtPr>
    <w:sdtContent>
      <w:p w:rsidR="00C14D9E" w:rsidRDefault="00062835">
        <w:pPr>
          <w:pStyle w:val="ae"/>
          <w:jc w:val="right"/>
        </w:pPr>
        <w:r w:rsidRPr="00EB41D0">
          <w:rPr>
            <w:rFonts w:ascii="Times New Roman" w:hAnsi="Times New Roman" w:cs="Times New Roman"/>
            <w:sz w:val="18"/>
            <w:szCs w:val="18"/>
          </w:rPr>
          <w:fldChar w:fldCharType="begin"/>
        </w:r>
        <w:r w:rsidR="00C14D9E" w:rsidRPr="00EB41D0">
          <w:rPr>
            <w:rFonts w:ascii="Times New Roman" w:hAnsi="Times New Roman" w:cs="Times New Roman"/>
            <w:sz w:val="18"/>
            <w:szCs w:val="18"/>
          </w:rPr>
          <w:instrText xml:space="preserve"> PAGE   \* MERGEFORMAT </w:instrText>
        </w:r>
        <w:r w:rsidRPr="00EB41D0">
          <w:rPr>
            <w:rFonts w:ascii="Times New Roman" w:hAnsi="Times New Roman" w:cs="Times New Roman"/>
            <w:sz w:val="18"/>
            <w:szCs w:val="18"/>
          </w:rPr>
          <w:fldChar w:fldCharType="separate"/>
        </w:r>
        <w:r w:rsidR="00676239">
          <w:rPr>
            <w:rFonts w:ascii="Times New Roman" w:hAnsi="Times New Roman" w:cs="Times New Roman"/>
            <w:noProof/>
            <w:sz w:val="18"/>
            <w:szCs w:val="18"/>
          </w:rPr>
          <w:t>2</w:t>
        </w:r>
        <w:r w:rsidRPr="00EB41D0">
          <w:rPr>
            <w:rFonts w:ascii="Times New Roman" w:hAnsi="Times New Roman" w:cs="Times New Roman"/>
            <w:sz w:val="18"/>
            <w:szCs w:val="18"/>
          </w:rPr>
          <w:fldChar w:fldCharType="end"/>
        </w:r>
      </w:p>
    </w:sdtContent>
  </w:sdt>
  <w:p w:rsidR="00C14D9E" w:rsidRDefault="00C14D9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D9E" w:rsidRDefault="00C14D9E" w:rsidP="0035195A">
      <w:pPr>
        <w:spacing w:after="0" w:line="240" w:lineRule="auto"/>
      </w:pPr>
      <w:r>
        <w:separator/>
      </w:r>
    </w:p>
  </w:footnote>
  <w:footnote w:type="continuationSeparator" w:id="0">
    <w:p w:rsidR="00C14D9E" w:rsidRDefault="00C14D9E" w:rsidP="003519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7328"/>
    <w:multiLevelType w:val="hybridMultilevel"/>
    <w:tmpl w:val="3808FD90"/>
    <w:lvl w:ilvl="0" w:tplc="2B40876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B676C"/>
    <w:multiLevelType w:val="hybridMultilevel"/>
    <w:tmpl w:val="ACB2C9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8A4CDE"/>
    <w:multiLevelType w:val="hybridMultilevel"/>
    <w:tmpl w:val="653C4396"/>
    <w:lvl w:ilvl="0" w:tplc="32AC531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8602A"/>
    <w:multiLevelType w:val="multilevel"/>
    <w:tmpl w:val="1B420FF8"/>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33556"/>
    <w:multiLevelType w:val="multilevel"/>
    <w:tmpl w:val="BF36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A07F0"/>
    <w:multiLevelType w:val="hybridMultilevel"/>
    <w:tmpl w:val="3DB6BBB0"/>
    <w:lvl w:ilvl="0" w:tplc="3AA097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76ACC"/>
    <w:multiLevelType w:val="multilevel"/>
    <w:tmpl w:val="DECC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B029F"/>
    <w:multiLevelType w:val="hybridMultilevel"/>
    <w:tmpl w:val="5598F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E64A67"/>
    <w:multiLevelType w:val="hybridMultilevel"/>
    <w:tmpl w:val="336C3E88"/>
    <w:lvl w:ilvl="0" w:tplc="72EE7FC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2705F5"/>
    <w:multiLevelType w:val="hybridMultilevel"/>
    <w:tmpl w:val="73723D9A"/>
    <w:lvl w:ilvl="0" w:tplc="2174CBB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2831D2"/>
    <w:multiLevelType w:val="hybridMultilevel"/>
    <w:tmpl w:val="01A803CC"/>
    <w:lvl w:ilvl="0" w:tplc="F3C0A6F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9B4B4B"/>
    <w:multiLevelType w:val="multilevel"/>
    <w:tmpl w:val="95C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B3975"/>
    <w:multiLevelType w:val="hybridMultilevel"/>
    <w:tmpl w:val="ED207B08"/>
    <w:lvl w:ilvl="0" w:tplc="888A7B30">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6F67423"/>
    <w:multiLevelType w:val="multilevel"/>
    <w:tmpl w:val="57DA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837589"/>
    <w:multiLevelType w:val="hybridMultilevel"/>
    <w:tmpl w:val="B5E49A7C"/>
    <w:lvl w:ilvl="0" w:tplc="177C391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276B0C"/>
    <w:multiLevelType w:val="multilevel"/>
    <w:tmpl w:val="E8E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261E97"/>
    <w:multiLevelType w:val="hybridMultilevel"/>
    <w:tmpl w:val="3618B6C4"/>
    <w:lvl w:ilvl="0" w:tplc="51B4F6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A339E8"/>
    <w:multiLevelType w:val="hybridMultilevel"/>
    <w:tmpl w:val="50F09DBA"/>
    <w:lvl w:ilvl="0" w:tplc="0E2AE10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605545"/>
    <w:multiLevelType w:val="multilevel"/>
    <w:tmpl w:val="FF54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4E0146"/>
    <w:multiLevelType w:val="hybridMultilevel"/>
    <w:tmpl w:val="43E0650C"/>
    <w:lvl w:ilvl="0" w:tplc="FC96AA12">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7753B81"/>
    <w:multiLevelType w:val="multilevel"/>
    <w:tmpl w:val="AB7052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F26BCD"/>
    <w:multiLevelType w:val="multilevel"/>
    <w:tmpl w:val="B77C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277F28"/>
    <w:multiLevelType w:val="hybridMultilevel"/>
    <w:tmpl w:val="DF3A7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4F47F0"/>
    <w:multiLevelType w:val="hybridMultilevel"/>
    <w:tmpl w:val="4A949762"/>
    <w:lvl w:ilvl="0" w:tplc="0E2AE10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FA037C"/>
    <w:multiLevelType w:val="hybridMultilevel"/>
    <w:tmpl w:val="8EE2FA48"/>
    <w:lvl w:ilvl="0" w:tplc="2872015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13129F"/>
    <w:multiLevelType w:val="hybridMultilevel"/>
    <w:tmpl w:val="16D8AE94"/>
    <w:lvl w:ilvl="0" w:tplc="70A4B8AC">
      <w:start w:val="1"/>
      <w:numFmt w:val="bullet"/>
      <w:lvlText w:val="•"/>
      <w:lvlJc w:val="left"/>
      <w:pPr>
        <w:ind w:left="786"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3F8E64C9"/>
    <w:multiLevelType w:val="hybridMultilevel"/>
    <w:tmpl w:val="6FE8AE90"/>
    <w:lvl w:ilvl="0" w:tplc="0E2AE10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563836"/>
    <w:multiLevelType w:val="hybridMultilevel"/>
    <w:tmpl w:val="639A6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DC49B1"/>
    <w:multiLevelType w:val="multilevel"/>
    <w:tmpl w:val="A32668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7583202"/>
    <w:multiLevelType w:val="hybridMultilevel"/>
    <w:tmpl w:val="4276FE46"/>
    <w:lvl w:ilvl="0" w:tplc="72EE7FC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D03361"/>
    <w:multiLevelType w:val="hybridMultilevel"/>
    <w:tmpl w:val="BCDE1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5F1C52"/>
    <w:multiLevelType w:val="multilevel"/>
    <w:tmpl w:val="69B0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375182"/>
    <w:multiLevelType w:val="hybridMultilevel"/>
    <w:tmpl w:val="2822F640"/>
    <w:lvl w:ilvl="0" w:tplc="9BE87BA0">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E0604FE"/>
    <w:multiLevelType w:val="multilevel"/>
    <w:tmpl w:val="8650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1F4440C"/>
    <w:multiLevelType w:val="hybridMultilevel"/>
    <w:tmpl w:val="36B2D558"/>
    <w:lvl w:ilvl="0" w:tplc="32428376">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2844978"/>
    <w:multiLevelType w:val="hybridMultilevel"/>
    <w:tmpl w:val="7324B5B6"/>
    <w:lvl w:ilvl="0" w:tplc="AFC49BE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C229D3"/>
    <w:multiLevelType w:val="multilevel"/>
    <w:tmpl w:val="5A10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FA1F3E"/>
    <w:multiLevelType w:val="multilevel"/>
    <w:tmpl w:val="826A8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AB4168"/>
    <w:multiLevelType w:val="multilevel"/>
    <w:tmpl w:val="CD1E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5C24AF"/>
    <w:multiLevelType w:val="multilevel"/>
    <w:tmpl w:val="EE8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9B570B"/>
    <w:multiLevelType w:val="hybridMultilevel"/>
    <w:tmpl w:val="62ACE734"/>
    <w:lvl w:ilvl="0" w:tplc="7958A8B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551D3E"/>
    <w:multiLevelType w:val="hybridMultilevel"/>
    <w:tmpl w:val="E8BC2CB6"/>
    <w:lvl w:ilvl="0" w:tplc="A0F2E468">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F556BD2"/>
    <w:multiLevelType w:val="multilevel"/>
    <w:tmpl w:val="2866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3A38AA"/>
    <w:multiLevelType w:val="hybridMultilevel"/>
    <w:tmpl w:val="131C6E26"/>
    <w:lvl w:ilvl="0" w:tplc="2174CBB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6F4491"/>
    <w:multiLevelType w:val="hybridMultilevel"/>
    <w:tmpl w:val="DC46E8EA"/>
    <w:lvl w:ilvl="0" w:tplc="F0C6A32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DF151F"/>
    <w:multiLevelType w:val="hybridMultilevel"/>
    <w:tmpl w:val="D40A4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4B34F8"/>
    <w:multiLevelType w:val="hybridMultilevel"/>
    <w:tmpl w:val="A120BF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88379B4"/>
    <w:multiLevelType w:val="hybridMultilevel"/>
    <w:tmpl w:val="6C22EE76"/>
    <w:lvl w:ilvl="0" w:tplc="C224714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3B0C7D"/>
    <w:multiLevelType w:val="hybridMultilevel"/>
    <w:tmpl w:val="49140FE0"/>
    <w:lvl w:ilvl="0" w:tplc="6FFC7430">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F8F68BE"/>
    <w:multiLevelType w:val="hybridMultilevel"/>
    <w:tmpl w:val="8F3A4F6A"/>
    <w:lvl w:ilvl="0" w:tplc="FB822EDA">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3"/>
  </w:num>
  <w:num w:numId="2">
    <w:abstractNumId w:val="42"/>
  </w:num>
  <w:num w:numId="3">
    <w:abstractNumId w:val="18"/>
  </w:num>
  <w:num w:numId="4">
    <w:abstractNumId w:val="31"/>
  </w:num>
  <w:num w:numId="5">
    <w:abstractNumId w:val="36"/>
  </w:num>
  <w:num w:numId="6">
    <w:abstractNumId w:val="6"/>
  </w:num>
  <w:num w:numId="7">
    <w:abstractNumId w:val="13"/>
  </w:num>
  <w:num w:numId="8">
    <w:abstractNumId w:val="37"/>
  </w:num>
  <w:num w:numId="9">
    <w:abstractNumId w:val="38"/>
  </w:num>
  <w:num w:numId="10">
    <w:abstractNumId w:val="15"/>
  </w:num>
  <w:num w:numId="11">
    <w:abstractNumId w:val="4"/>
  </w:num>
  <w:num w:numId="12">
    <w:abstractNumId w:val="11"/>
  </w:num>
  <w:num w:numId="13">
    <w:abstractNumId w:val="49"/>
  </w:num>
  <w:num w:numId="14">
    <w:abstractNumId w:val="32"/>
  </w:num>
  <w:num w:numId="15">
    <w:abstractNumId w:val="19"/>
  </w:num>
  <w:num w:numId="16">
    <w:abstractNumId w:val="41"/>
  </w:num>
  <w:num w:numId="17">
    <w:abstractNumId w:val="24"/>
  </w:num>
  <w:num w:numId="18">
    <w:abstractNumId w:val="48"/>
  </w:num>
  <w:num w:numId="19">
    <w:abstractNumId w:val="12"/>
  </w:num>
  <w:num w:numId="20">
    <w:abstractNumId w:val="21"/>
  </w:num>
  <w:num w:numId="21">
    <w:abstractNumId w:val="29"/>
  </w:num>
  <w:num w:numId="22">
    <w:abstractNumId w:val="8"/>
  </w:num>
  <w:num w:numId="23">
    <w:abstractNumId w:val="28"/>
  </w:num>
  <w:num w:numId="24">
    <w:abstractNumId w:val="20"/>
  </w:num>
  <w:num w:numId="25">
    <w:abstractNumId w:val="16"/>
  </w:num>
  <w:num w:numId="26">
    <w:abstractNumId w:val="22"/>
  </w:num>
  <w:num w:numId="27">
    <w:abstractNumId w:val="47"/>
  </w:num>
  <w:num w:numId="28">
    <w:abstractNumId w:val="7"/>
  </w:num>
  <w:num w:numId="29">
    <w:abstractNumId w:val="5"/>
  </w:num>
  <w:num w:numId="30">
    <w:abstractNumId w:val="40"/>
  </w:num>
  <w:num w:numId="31">
    <w:abstractNumId w:val="10"/>
  </w:num>
  <w:num w:numId="32">
    <w:abstractNumId w:val="14"/>
  </w:num>
  <w:num w:numId="33">
    <w:abstractNumId w:val="23"/>
  </w:num>
  <w:num w:numId="34">
    <w:abstractNumId w:val="26"/>
  </w:num>
  <w:num w:numId="35">
    <w:abstractNumId w:val="17"/>
  </w:num>
  <w:num w:numId="36">
    <w:abstractNumId w:val="45"/>
  </w:num>
  <w:num w:numId="37">
    <w:abstractNumId w:val="35"/>
  </w:num>
  <w:num w:numId="38">
    <w:abstractNumId w:val="44"/>
  </w:num>
  <w:num w:numId="39">
    <w:abstractNumId w:val="0"/>
  </w:num>
  <w:num w:numId="40">
    <w:abstractNumId w:val="27"/>
  </w:num>
  <w:num w:numId="41">
    <w:abstractNumId w:val="30"/>
  </w:num>
  <w:num w:numId="42">
    <w:abstractNumId w:val="1"/>
  </w:num>
  <w:num w:numId="43">
    <w:abstractNumId w:val="43"/>
  </w:num>
  <w:num w:numId="44">
    <w:abstractNumId w:val="46"/>
  </w:num>
  <w:num w:numId="45">
    <w:abstractNumId w:val="9"/>
  </w:num>
  <w:num w:numId="46">
    <w:abstractNumId w:val="3"/>
  </w:num>
  <w:num w:numId="47">
    <w:abstractNumId w:val="2"/>
  </w:num>
  <w:num w:numId="48">
    <w:abstractNumId w:val="39"/>
  </w:num>
  <w:num w:numId="49">
    <w:abstractNumId w:val="25"/>
  </w:num>
  <w:num w:numId="50">
    <w:abstractNumId w:val="3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2C94"/>
    <w:rsid w:val="00002D87"/>
    <w:rsid w:val="00007E1B"/>
    <w:rsid w:val="00016702"/>
    <w:rsid w:val="0002366A"/>
    <w:rsid w:val="0002640C"/>
    <w:rsid w:val="00026EAB"/>
    <w:rsid w:val="0003195A"/>
    <w:rsid w:val="000327D3"/>
    <w:rsid w:val="000449B4"/>
    <w:rsid w:val="00062835"/>
    <w:rsid w:val="000639C9"/>
    <w:rsid w:val="00071A5B"/>
    <w:rsid w:val="00073353"/>
    <w:rsid w:val="00082410"/>
    <w:rsid w:val="00092B03"/>
    <w:rsid w:val="000B1247"/>
    <w:rsid w:val="000B342A"/>
    <w:rsid w:val="000B4D35"/>
    <w:rsid w:val="000B654C"/>
    <w:rsid w:val="000C2411"/>
    <w:rsid w:val="000C5895"/>
    <w:rsid w:val="000C79F7"/>
    <w:rsid w:val="000C7A1D"/>
    <w:rsid w:val="000D3727"/>
    <w:rsid w:val="000D5BC1"/>
    <w:rsid w:val="000E6124"/>
    <w:rsid w:val="000F08E2"/>
    <w:rsid w:val="000F3243"/>
    <w:rsid w:val="0011130A"/>
    <w:rsid w:val="001130B7"/>
    <w:rsid w:val="00117651"/>
    <w:rsid w:val="001204D5"/>
    <w:rsid w:val="00121F21"/>
    <w:rsid w:val="0013035D"/>
    <w:rsid w:val="0013356A"/>
    <w:rsid w:val="00136FE1"/>
    <w:rsid w:val="00143BAB"/>
    <w:rsid w:val="0015240C"/>
    <w:rsid w:val="00156756"/>
    <w:rsid w:val="001602B6"/>
    <w:rsid w:val="00161174"/>
    <w:rsid w:val="00165ACB"/>
    <w:rsid w:val="00170B61"/>
    <w:rsid w:val="00173315"/>
    <w:rsid w:val="001919CF"/>
    <w:rsid w:val="0019266E"/>
    <w:rsid w:val="001A7DAB"/>
    <w:rsid w:val="001B7526"/>
    <w:rsid w:val="001C29EE"/>
    <w:rsid w:val="001D1212"/>
    <w:rsid w:val="001D63FC"/>
    <w:rsid w:val="001E7099"/>
    <w:rsid w:val="001E7C13"/>
    <w:rsid w:val="001F3299"/>
    <w:rsid w:val="001F3E5F"/>
    <w:rsid w:val="001F7859"/>
    <w:rsid w:val="0020414E"/>
    <w:rsid w:val="0020464E"/>
    <w:rsid w:val="00205225"/>
    <w:rsid w:val="002127C1"/>
    <w:rsid w:val="0021615F"/>
    <w:rsid w:val="0021649E"/>
    <w:rsid w:val="00220DAD"/>
    <w:rsid w:val="00223D67"/>
    <w:rsid w:val="00230AE9"/>
    <w:rsid w:val="002346CB"/>
    <w:rsid w:val="00251712"/>
    <w:rsid w:val="00252AEB"/>
    <w:rsid w:val="00252C94"/>
    <w:rsid w:val="0025438F"/>
    <w:rsid w:val="00262F6F"/>
    <w:rsid w:val="00264569"/>
    <w:rsid w:val="0026646B"/>
    <w:rsid w:val="0028323F"/>
    <w:rsid w:val="00291A26"/>
    <w:rsid w:val="0029204F"/>
    <w:rsid w:val="00294E2E"/>
    <w:rsid w:val="00294FEC"/>
    <w:rsid w:val="002A7392"/>
    <w:rsid w:val="002A75A6"/>
    <w:rsid w:val="002B0C0C"/>
    <w:rsid w:val="002B34E2"/>
    <w:rsid w:val="002B5CC2"/>
    <w:rsid w:val="002B6728"/>
    <w:rsid w:val="002B6FE5"/>
    <w:rsid w:val="002C31A8"/>
    <w:rsid w:val="002C4360"/>
    <w:rsid w:val="002D36B8"/>
    <w:rsid w:val="002D415F"/>
    <w:rsid w:val="002D7D76"/>
    <w:rsid w:val="00303AD8"/>
    <w:rsid w:val="003042A8"/>
    <w:rsid w:val="00305758"/>
    <w:rsid w:val="0031021C"/>
    <w:rsid w:val="00312861"/>
    <w:rsid w:val="003164E2"/>
    <w:rsid w:val="00325FC8"/>
    <w:rsid w:val="003305EC"/>
    <w:rsid w:val="003337CF"/>
    <w:rsid w:val="00336588"/>
    <w:rsid w:val="00336AD3"/>
    <w:rsid w:val="003370D1"/>
    <w:rsid w:val="0035195A"/>
    <w:rsid w:val="003555B0"/>
    <w:rsid w:val="00365C49"/>
    <w:rsid w:val="00380C1C"/>
    <w:rsid w:val="00392AFE"/>
    <w:rsid w:val="003C52E2"/>
    <w:rsid w:val="003D18BC"/>
    <w:rsid w:val="003D5848"/>
    <w:rsid w:val="003F1E53"/>
    <w:rsid w:val="003F5080"/>
    <w:rsid w:val="003F7028"/>
    <w:rsid w:val="0040129A"/>
    <w:rsid w:val="004124A3"/>
    <w:rsid w:val="00417BB7"/>
    <w:rsid w:val="00421449"/>
    <w:rsid w:val="00442E0B"/>
    <w:rsid w:val="004457A9"/>
    <w:rsid w:val="0045304E"/>
    <w:rsid w:val="00471C13"/>
    <w:rsid w:val="00471D84"/>
    <w:rsid w:val="00471F99"/>
    <w:rsid w:val="00473512"/>
    <w:rsid w:val="00483EF9"/>
    <w:rsid w:val="00493A3D"/>
    <w:rsid w:val="004951AD"/>
    <w:rsid w:val="004A69C4"/>
    <w:rsid w:val="004B2132"/>
    <w:rsid w:val="004B5EF8"/>
    <w:rsid w:val="004B6605"/>
    <w:rsid w:val="004C1B26"/>
    <w:rsid w:val="004D003B"/>
    <w:rsid w:val="004D4773"/>
    <w:rsid w:val="004E518F"/>
    <w:rsid w:val="004E77D6"/>
    <w:rsid w:val="004E7A68"/>
    <w:rsid w:val="004F34F8"/>
    <w:rsid w:val="004F5C64"/>
    <w:rsid w:val="00501FF3"/>
    <w:rsid w:val="00502A3A"/>
    <w:rsid w:val="005067C9"/>
    <w:rsid w:val="005077FE"/>
    <w:rsid w:val="005103E2"/>
    <w:rsid w:val="0051316E"/>
    <w:rsid w:val="00517BD8"/>
    <w:rsid w:val="00532245"/>
    <w:rsid w:val="00533E12"/>
    <w:rsid w:val="00534D69"/>
    <w:rsid w:val="00550692"/>
    <w:rsid w:val="00550FF8"/>
    <w:rsid w:val="005528CC"/>
    <w:rsid w:val="00564950"/>
    <w:rsid w:val="005841E0"/>
    <w:rsid w:val="00584290"/>
    <w:rsid w:val="00590CA8"/>
    <w:rsid w:val="005B190C"/>
    <w:rsid w:val="005D08FF"/>
    <w:rsid w:val="005D16FC"/>
    <w:rsid w:val="005D302C"/>
    <w:rsid w:val="005D69F7"/>
    <w:rsid w:val="005D6E88"/>
    <w:rsid w:val="005E5AED"/>
    <w:rsid w:val="005E6242"/>
    <w:rsid w:val="005F49A8"/>
    <w:rsid w:val="006025B5"/>
    <w:rsid w:val="006065EE"/>
    <w:rsid w:val="00611146"/>
    <w:rsid w:val="00612404"/>
    <w:rsid w:val="006273B2"/>
    <w:rsid w:val="00632410"/>
    <w:rsid w:val="006416F6"/>
    <w:rsid w:val="006473A4"/>
    <w:rsid w:val="00647B7B"/>
    <w:rsid w:val="00655A85"/>
    <w:rsid w:val="006614EF"/>
    <w:rsid w:val="00664F09"/>
    <w:rsid w:val="00666F0A"/>
    <w:rsid w:val="006679DF"/>
    <w:rsid w:val="00676239"/>
    <w:rsid w:val="00682932"/>
    <w:rsid w:val="0068505C"/>
    <w:rsid w:val="00694BB6"/>
    <w:rsid w:val="00694DCE"/>
    <w:rsid w:val="006B3216"/>
    <w:rsid w:val="006E0306"/>
    <w:rsid w:val="006E4BE6"/>
    <w:rsid w:val="006E6E62"/>
    <w:rsid w:val="006F0B4C"/>
    <w:rsid w:val="006F2409"/>
    <w:rsid w:val="006F39C4"/>
    <w:rsid w:val="007071F0"/>
    <w:rsid w:val="00714F6C"/>
    <w:rsid w:val="007224CE"/>
    <w:rsid w:val="00722A64"/>
    <w:rsid w:val="00731A98"/>
    <w:rsid w:val="00732D3B"/>
    <w:rsid w:val="007365C6"/>
    <w:rsid w:val="007769C4"/>
    <w:rsid w:val="00782D6E"/>
    <w:rsid w:val="007840AC"/>
    <w:rsid w:val="0078427A"/>
    <w:rsid w:val="00790D99"/>
    <w:rsid w:val="00790E79"/>
    <w:rsid w:val="007C1DED"/>
    <w:rsid w:val="007C29D9"/>
    <w:rsid w:val="007D5ECF"/>
    <w:rsid w:val="007D67E9"/>
    <w:rsid w:val="007E11D4"/>
    <w:rsid w:val="007F1D73"/>
    <w:rsid w:val="007F3C16"/>
    <w:rsid w:val="007F6347"/>
    <w:rsid w:val="0080732A"/>
    <w:rsid w:val="00810A60"/>
    <w:rsid w:val="00813DFE"/>
    <w:rsid w:val="00824581"/>
    <w:rsid w:val="008473AF"/>
    <w:rsid w:val="008576B7"/>
    <w:rsid w:val="00864868"/>
    <w:rsid w:val="00864932"/>
    <w:rsid w:val="00867038"/>
    <w:rsid w:val="0087365F"/>
    <w:rsid w:val="0088653C"/>
    <w:rsid w:val="008868EC"/>
    <w:rsid w:val="00892D67"/>
    <w:rsid w:val="008953DA"/>
    <w:rsid w:val="008A0B25"/>
    <w:rsid w:val="008A1188"/>
    <w:rsid w:val="008B69B4"/>
    <w:rsid w:val="008C2511"/>
    <w:rsid w:val="008D1006"/>
    <w:rsid w:val="008D7C68"/>
    <w:rsid w:val="008E7F9B"/>
    <w:rsid w:val="00913813"/>
    <w:rsid w:val="00917E71"/>
    <w:rsid w:val="009254A8"/>
    <w:rsid w:val="00925EEB"/>
    <w:rsid w:val="00930610"/>
    <w:rsid w:val="00932801"/>
    <w:rsid w:val="0093395E"/>
    <w:rsid w:val="00962653"/>
    <w:rsid w:val="00972DA0"/>
    <w:rsid w:val="009827DD"/>
    <w:rsid w:val="009855AA"/>
    <w:rsid w:val="009874B3"/>
    <w:rsid w:val="00991794"/>
    <w:rsid w:val="009A5057"/>
    <w:rsid w:val="009B55C1"/>
    <w:rsid w:val="009C3207"/>
    <w:rsid w:val="009C4824"/>
    <w:rsid w:val="009C7029"/>
    <w:rsid w:val="009D0782"/>
    <w:rsid w:val="009E0CE0"/>
    <w:rsid w:val="009E123A"/>
    <w:rsid w:val="009F6ED5"/>
    <w:rsid w:val="009F7E20"/>
    <w:rsid w:val="00A00C5F"/>
    <w:rsid w:val="00A04028"/>
    <w:rsid w:val="00A05C12"/>
    <w:rsid w:val="00A1395F"/>
    <w:rsid w:val="00A141A1"/>
    <w:rsid w:val="00A2000A"/>
    <w:rsid w:val="00A27BF9"/>
    <w:rsid w:val="00A34FC5"/>
    <w:rsid w:val="00A3581B"/>
    <w:rsid w:val="00A4089C"/>
    <w:rsid w:val="00A4248B"/>
    <w:rsid w:val="00A44EBF"/>
    <w:rsid w:val="00A477AC"/>
    <w:rsid w:val="00A51FA0"/>
    <w:rsid w:val="00A64DC1"/>
    <w:rsid w:val="00A708DC"/>
    <w:rsid w:val="00A71759"/>
    <w:rsid w:val="00A71949"/>
    <w:rsid w:val="00A72751"/>
    <w:rsid w:val="00A81E5C"/>
    <w:rsid w:val="00A86370"/>
    <w:rsid w:val="00A96D3B"/>
    <w:rsid w:val="00AA2048"/>
    <w:rsid w:val="00AC7C23"/>
    <w:rsid w:val="00AE5D69"/>
    <w:rsid w:val="00AF06BC"/>
    <w:rsid w:val="00AF1715"/>
    <w:rsid w:val="00AF7415"/>
    <w:rsid w:val="00B02260"/>
    <w:rsid w:val="00B0392A"/>
    <w:rsid w:val="00B05E5F"/>
    <w:rsid w:val="00B06447"/>
    <w:rsid w:val="00B07E0A"/>
    <w:rsid w:val="00B1038A"/>
    <w:rsid w:val="00B21366"/>
    <w:rsid w:val="00B24922"/>
    <w:rsid w:val="00B351DB"/>
    <w:rsid w:val="00B43C02"/>
    <w:rsid w:val="00B520DE"/>
    <w:rsid w:val="00B607A8"/>
    <w:rsid w:val="00B60C85"/>
    <w:rsid w:val="00B67856"/>
    <w:rsid w:val="00B8384F"/>
    <w:rsid w:val="00B93BD5"/>
    <w:rsid w:val="00BA1442"/>
    <w:rsid w:val="00BA35EF"/>
    <w:rsid w:val="00BB7631"/>
    <w:rsid w:val="00C0669F"/>
    <w:rsid w:val="00C07866"/>
    <w:rsid w:val="00C14D9E"/>
    <w:rsid w:val="00C2104F"/>
    <w:rsid w:val="00C2248D"/>
    <w:rsid w:val="00C2289F"/>
    <w:rsid w:val="00C25C49"/>
    <w:rsid w:val="00C32F88"/>
    <w:rsid w:val="00C46DF0"/>
    <w:rsid w:val="00C56C78"/>
    <w:rsid w:val="00C57D6B"/>
    <w:rsid w:val="00C63491"/>
    <w:rsid w:val="00C63562"/>
    <w:rsid w:val="00C71928"/>
    <w:rsid w:val="00C76DDC"/>
    <w:rsid w:val="00C770D2"/>
    <w:rsid w:val="00C87AB4"/>
    <w:rsid w:val="00C92E8C"/>
    <w:rsid w:val="00C948C7"/>
    <w:rsid w:val="00CA4E63"/>
    <w:rsid w:val="00CB613D"/>
    <w:rsid w:val="00CC6804"/>
    <w:rsid w:val="00CD6060"/>
    <w:rsid w:val="00CF03F1"/>
    <w:rsid w:val="00D01147"/>
    <w:rsid w:val="00D02481"/>
    <w:rsid w:val="00D027A7"/>
    <w:rsid w:val="00D07643"/>
    <w:rsid w:val="00D22033"/>
    <w:rsid w:val="00D30DCA"/>
    <w:rsid w:val="00D3539C"/>
    <w:rsid w:val="00D425E0"/>
    <w:rsid w:val="00D43BD0"/>
    <w:rsid w:val="00D54935"/>
    <w:rsid w:val="00D55BB7"/>
    <w:rsid w:val="00D55D58"/>
    <w:rsid w:val="00D74600"/>
    <w:rsid w:val="00D75AB0"/>
    <w:rsid w:val="00D85FED"/>
    <w:rsid w:val="00D90F98"/>
    <w:rsid w:val="00D95BB8"/>
    <w:rsid w:val="00D97BA4"/>
    <w:rsid w:val="00DA4AED"/>
    <w:rsid w:val="00DA7819"/>
    <w:rsid w:val="00DC7D05"/>
    <w:rsid w:val="00DD0776"/>
    <w:rsid w:val="00DF2550"/>
    <w:rsid w:val="00DF7F9F"/>
    <w:rsid w:val="00E05731"/>
    <w:rsid w:val="00E14742"/>
    <w:rsid w:val="00E21AEE"/>
    <w:rsid w:val="00E24E6B"/>
    <w:rsid w:val="00E41640"/>
    <w:rsid w:val="00E42AA2"/>
    <w:rsid w:val="00E443D9"/>
    <w:rsid w:val="00E46101"/>
    <w:rsid w:val="00E54EA3"/>
    <w:rsid w:val="00E561AD"/>
    <w:rsid w:val="00E56CFE"/>
    <w:rsid w:val="00E57788"/>
    <w:rsid w:val="00E61526"/>
    <w:rsid w:val="00E626FB"/>
    <w:rsid w:val="00E63677"/>
    <w:rsid w:val="00E657C6"/>
    <w:rsid w:val="00E71A66"/>
    <w:rsid w:val="00E75172"/>
    <w:rsid w:val="00E75B60"/>
    <w:rsid w:val="00E75FF8"/>
    <w:rsid w:val="00E77DE3"/>
    <w:rsid w:val="00E80DA7"/>
    <w:rsid w:val="00E84AE6"/>
    <w:rsid w:val="00E97685"/>
    <w:rsid w:val="00EA1A11"/>
    <w:rsid w:val="00EA1F21"/>
    <w:rsid w:val="00EA38BF"/>
    <w:rsid w:val="00EA4155"/>
    <w:rsid w:val="00EB1B9A"/>
    <w:rsid w:val="00EB34BF"/>
    <w:rsid w:val="00EB3ABE"/>
    <w:rsid w:val="00EB41D0"/>
    <w:rsid w:val="00EC1E6F"/>
    <w:rsid w:val="00EC3570"/>
    <w:rsid w:val="00EC4DF9"/>
    <w:rsid w:val="00EC6D47"/>
    <w:rsid w:val="00ED750B"/>
    <w:rsid w:val="00ED7F39"/>
    <w:rsid w:val="00EE01BA"/>
    <w:rsid w:val="00EE700F"/>
    <w:rsid w:val="00EF0036"/>
    <w:rsid w:val="00EF4DDB"/>
    <w:rsid w:val="00EF6962"/>
    <w:rsid w:val="00F05CD0"/>
    <w:rsid w:val="00F111CC"/>
    <w:rsid w:val="00F123EE"/>
    <w:rsid w:val="00F255CC"/>
    <w:rsid w:val="00F30C75"/>
    <w:rsid w:val="00F42327"/>
    <w:rsid w:val="00F443D9"/>
    <w:rsid w:val="00F47DB6"/>
    <w:rsid w:val="00F51671"/>
    <w:rsid w:val="00F66810"/>
    <w:rsid w:val="00F70F2F"/>
    <w:rsid w:val="00F71B1F"/>
    <w:rsid w:val="00F865A7"/>
    <w:rsid w:val="00F86D5F"/>
    <w:rsid w:val="00F879FF"/>
    <w:rsid w:val="00F90FC8"/>
    <w:rsid w:val="00FA362D"/>
    <w:rsid w:val="00FA382F"/>
    <w:rsid w:val="00FA537D"/>
    <w:rsid w:val="00FA7662"/>
    <w:rsid w:val="00FB5FEB"/>
    <w:rsid w:val="00FD46C6"/>
    <w:rsid w:val="00FD7987"/>
    <w:rsid w:val="00FF4038"/>
    <w:rsid w:val="00FF4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61"/>
  </w:style>
  <w:style w:type="paragraph" w:styleId="2">
    <w:name w:val="heading 2"/>
    <w:basedOn w:val="a"/>
    <w:link w:val="20"/>
    <w:uiPriority w:val="9"/>
    <w:qFormat/>
    <w:rsid w:val="00590C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90CA8"/>
    <w:rPr>
      <w:rFonts w:ascii="Times New Roman" w:eastAsia="Times New Roman" w:hAnsi="Times New Roman" w:cs="Times New Roman"/>
      <w:b/>
      <w:bCs/>
      <w:sz w:val="36"/>
      <w:szCs w:val="36"/>
      <w:lang w:eastAsia="ru-RU"/>
    </w:rPr>
  </w:style>
  <w:style w:type="paragraph" w:styleId="a3">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590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590CA8"/>
  </w:style>
  <w:style w:type="character" w:styleId="a5">
    <w:name w:val="Strong"/>
    <w:basedOn w:val="a0"/>
    <w:uiPriority w:val="22"/>
    <w:qFormat/>
    <w:rsid w:val="00590CA8"/>
    <w:rPr>
      <w:b/>
      <w:bCs/>
    </w:rPr>
  </w:style>
  <w:style w:type="character" w:styleId="a6">
    <w:name w:val="Hyperlink"/>
    <w:basedOn w:val="a0"/>
    <w:uiPriority w:val="99"/>
    <w:unhideWhenUsed/>
    <w:rsid w:val="00590CA8"/>
    <w:rPr>
      <w:color w:val="0000FF"/>
      <w:u w:val="single"/>
    </w:rPr>
  </w:style>
  <w:style w:type="character" w:styleId="a7">
    <w:name w:val="FollowedHyperlink"/>
    <w:basedOn w:val="a0"/>
    <w:uiPriority w:val="99"/>
    <w:semiHidden/>
    <w:unhideWhenUsed/>
    <w:rsid w:val="00590CA8"/>
    <w:rPr>
      <w:color w:val="800080"/>
      <w:u w:val="single"/>
    </w:rPr>
  </w:style>
  <w:style w:type="paragraph" w:customStyle="1" w:styleId="db9fe9049761426654245bb2dd862eecmsonormal">
    <w:name w:val="db9fe9049761426654245bb2dd862eecmsonormal"/>
    <w:basedOn w:val="a"/>
    <w:rsid w:val="00590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9266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9266E"/>
    <w:rPr>
      <w:rFonts w:ascii="Segoe UI" w:hAnsi="Segoe UI" w:cs="Segoe UI"/>
      <w:sz w:val="18"/>
      <w:szCs w:val="18"/>
    </w:rPr>
  </w:style>
  <w:style w:type="paragraph" w:styleId="aa">
    <w:name w:val="List Paragraph"/>
    <w:basedOn w:val="a"/>
    <w:link w:val="ab"/>
    <w:uiPriority w:val="34"/>
    <w:qFormat/>
    <w:rsid w:val="00A96D3B"/>
    <w:pPr>
      <w:ind w:left="720"/>
      <w:contextualSpacing/>
    </w:pPr>
  </w:style>
  <w:style w:type="paragraph" w:styleId="ac">
    <w:name w:val="header"/>
    <w:basedOn w:val="a"/>
    <w:link w:val="ad"/>
    <w:uiPriority w:val="99"/>
    <w:unhideWhenUsed/>
    <w:rsid w:val="0035195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5195A"/>
  </w:style>
  <w:style w:type="paragraph" w:styleId="ae">
    <w:name w:val="footer"/>
    <w:basedOn w:val="a"/>
    <w:link w:val="af"/>
    <w:uiPriority w:val="99"/>
    <w:unhideWhenUsed/>
    <w:rsid w:val="003519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5195A"/>
  </w:style>
  <w:style w:type="character" w:styleId="af0">
    <w:name w:val="Emphasis"/>
    <w:basedOn w:val="a0"/>
    <w:uiPriority w:val="20"/>
    <w:qFormat/>
    <w:rsid w:val="001B7526"/>
    <w:rPr>
      <w:i/>
      <w:iCs/>
    </w:rPr>
  </w:style>
  <w:style w:type="table" w:styleId="af1">
    <w:name w:val="Table Grid"/>
    <w:basedOn w:val="a1"/>
    <w:uiPriority w:val="59"/>
    <w:rsid w:val="00EA1F21"/>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aliases w:val="основа,Без интервала1"/>
    <w:link w:val="af3"/>
    <w:uiPriority w:val="1"/>
    <w:qFormat/>
    <w:rsid w:val="00EA1F21"/>
    <w:pPr>
      <w:spacing w:after="0" w:line="240" w:lineRule="auto"/>
    </w:pPr>
    <w:rPr>
      <w:rFonts w:eastAsiaTheme="minorEastAsia"/>
      <w:lang w:eastAsia="ru-RU"/>
    </w:rPr>
  </w:style>
  <w:style w:type="character" w:customStyle="1" w:styleId="af3">
    <w:name w:val="Без интервала Знак"/>
    <w:aliases w:val="основа Знак,Без интервала1 Знак"/>
    <w:basedOn w:val="a0"/>
    <w:link w:val="af2"/>
    <w:uiPriority w:val="1"/>
    <w:locked/>
    <w:rsid w:val="00EA1F21"/>
    <w:rPr>
      <w:rFonts w:eastAsiaTheme="minorEastAsia"/>
      <w:lang w:eastAsia="ru-RU"/>
    </w:rPr>
  </w:style>
  <w:style w:type="character" w:customStyle="1" w:styleId="21">
    <w:name w:val="Основной текст (2)_"/>
    <w:basedOn w:val="a0"/>
    <w:link w:val="22"/>
    <w:rsid w:val="00EA1F2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A1F21"/>
    <w:pPr>
      <w:widowControl w:val="0"/>
      <w:shd w:val="clear" w:color="auto" w:fill="FFFFFF"/>
      <w:spacing w:after="0" w:line="312" w:lineRule="exact"/>
      <w:ind w:hanging="720"/>
      <w:jc w:val="right"/>
    </w:pPr>
    <w:rPr>
      <w:rFonts w:ascii="Times New Roman" w:eastAsia="Times New Roman" w:hAnsi="Times New Roman" w:cs="Times New Roman"/>
    </w:rPr>
  </w:style>
  <w:style w:type="character" w:customStyle="1" w:styleId="ab">
    <w:name w:val="Абзац списка Знак"/>
    <w:link w:val="aa"/>
    <w:uiPriority w:val="34"/>
    <w:locked/>
    <w:rsid w:val="00252AEB"/>
  </w:style>
  <w:style w:type="character" w:customStyle="1" w:styleId="af4">
    <w:name w:val="Гипертекстовая ссылка"/>
    <w:basedOn w:val="a0"/>
    <w:uiPriority w:val="99"/>
    <w:rsid w:val="0040129A"/>
    <w:rPr>
      <w:rFonts w:cs="Times New Roman"/>
      <w:color w:val="106BBE"/>
    </w:rPr>
  </w:style>
  <w:style w:type="table" w:customStyle="1" w:styleId="38">
    <w:name w:val="Сетка таблицы38"/>
    <w:basedOn w:val="a1"/>
    <w:next w:val="af1"/>
    <w:rsid w:val="00B520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rsid w:val="008576B7"/>
    <w:rPr>
      <w:rFonts w:ascii="Times New Roman" w:eastAsia="Times New Roman" w:hAnsi="Times New Roman" w:cs="Times New Roman"/>
      <w:sz w:val="24"/>
      <w:szCs w:val="24"/>
      <w:lang w:eastAsia="ru-RU"/>
    </w:rPr>
  </w:style>
  <w:style w:type="paragraph" w:customStyle="1" w:styleId="Default">
    <w:name w:val="Default"/>
    <w:rsid w:val="008576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5">
    <w:name w:val="Подпись к таблице_"/>
    <w:basedOn w:val="a0"/>
    <w:link w:val="af6"/>
    <w:rsid w:val="008576B7"/>
    <w:rPr>
      <w:rFonts w:ascii="Times New Roman" w:eastAsia="Times New Roman" w:hAnsi="Times New Roman" w:cs="Times New Roman"/>
      <w:b/>
      <w:bCs/>
      <w:sz w:val="28"/>
      <w:szCs w:val="28"/>
      <w:shd w:val="clear" w:color="auto" w:fill="FFFFFF"/>
    </w:rPr>
  </w:style>
  <w:style w:type="paragraph" w:customStyle="1" w:styleId="af6">
    <w:name w:val="Подпись к таблице"/>
    <w:basedOn w:val="a"/>
    <w:link w:val="af5"/>
    <w:rsid w:val="008576B7"/>
    <w:pPr>
      <w:widowControl w:val="0"/>
      <w:shd w:val="clear" w:color="auto" w:fill="FFFFFF"/>
      <w:spacing w:after="0" w:line="322" w:lineRule="exact"/>
      <w:ind w:firstLine="740"/>
    </w:pPr>
    <w:rPr>
      <w:rFonts w:ascii="Times New Roman" w:eastAsia="Times New Roman" w:hAnsi="Times New Roman" w:cs="Times New Roman"/>
      <w:b/>
      <w:bCs/>
      <w:sz w:val="28"/>
      <w:szCs w:val="28"/>
    </w:rPr>
  </w:style>
  <w:style w:type="character" w:customStyle="1" w:styleId="7">
    <w:name w:val="Основной текст (7)_"/>
    <w:basedOn w:val="a0"/>
    <w:link w:val="70"/>
    <w:rsid w:val="008576B7"/>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8576B7"/>
    <w:pPr>
      <w:widowControl w:val="0"/>
      <w:shd w:val="clear" w:color="auto" w:fill="FFFFFF"/>
      <w:spacing w:after="300" w:line="322" w:lineRule="exact"/>
    </w:pPr>
    <w:rPr>
      <w:rFonts w:ascii="Times New Roman" w:eastAsia="Times New Roman" w:hAnsi="Times New Roman" w:cs="Times New Roman"/>
      <w:b/>
      <w:bCs/>
      <w:sz w:val="28"/>
      <w:szCs w:val="28"/>
    </w:rPr>
  </w:style>
  <w:style w:type="table" w:customStyle="1" w:styleId="39">
    <w:name w:val="Сетка таблицы39"/>
    <w:basedOn w:val="a1"/>
    <w:next w:val="af1"/>
    <w:uiPriority w:val="59"/>
    <w:rsid w:val="002164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1F329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1F3299"/>
    <w:pPr>
      <w:widowControl w:val="0"/>
      <w:shd w:val="clear" w:color="auto" w:fill="FFFFFF"/>
      <w:spacing w:after="0" w:line="552" w:lineRule="exact"/>
      <w:jc w:val="center"/>
    </w:pPr>
    <w:rPr>
      <w:rFonts w:ascii="Times New Roman" w:eastAsia="Times New Roman" w:hAnsi="Times New Roman" w:cs="Times New Roman"/>
      <w:b/>
      <w:bCs/>
    </w:rPr>
  </w:style>
  <w:style w:type="character" w:customStyle="1" w:styleId="1">
    <w:name w:val="Заголовок №1_"/>
    <w:basedOn w:val="a0"/>
    <w:link w:val="10"/>
    <w:rsid w:val="001F3299"/>
    <w:rPr>
      <w:rFonts w:ascii="Times New Roman" w:eastAsia="Times New Roman" w:hAnsi="Times New Roman" w:cs="Times New Roman"/>
      <w:b/>
      <w:bCs/>
      <w:shd w:val="clear" w:color="auto" w:fill="FFFFFF"/>
    </w:rPr>
  </w:style>
  <w:style w:type="paragraph" w:customStyle="1" w:styleId="10">
    <w:name w:val="Заголовок №1"/>
    <w:basedOn w:val="a"/>
    <w:link w:val="1"/>
    <w:rsid w:val="001F3299"/>
    <w:pPr>
      <w:widowControl w:val="0"/>
      <w:shd w:val="clear" w:color="auto" w:fill="FFFFFF"/>
      <w:spacing w:after="0" w:line="274" w:lineRule="exact"/>
      <w:ind w:hanging="1060"/>
      <w:jc w:val="center"/>
      <w:outlineLvl w:val="0"/>
    </w:pPr>
    <w:rPr>
      <w:rFonts w:ascii="Times New Roman" w:eastAsia="Times New Roman" w:hAnsi="Times New Roman" w:cs="Times New Roman"/>
      <w:b/>
      <w:bCs/>
    </w:rPr>
  </w:style>
  <w:style w:type="character" w:customStyle="1" w:styleId="apple-converted-space">
    <w:name w:val="apple-converted-space"/>
    <w:rsid w:val="009855AA"/>
  </w:style>
</w:styles>
</file>

<file path=word/webSettings.xml><?xml version="1.0" encoding="utf-8"?>
<w:webSettings xmlns:r="http://schemas.openxmlformats.org/officeDocument/2006/relationships" xmlns:w="http://schemas.openxmlformats.org/wordprocessingml/2006/main">
  <w:divs>
    <w:div w:id="354119958">
      <w:bodyDiv w:val="1"/>
      <w:marLeft w:val="0"/>
      <w:marRight w:val="0"/>
      <w:marTop w:val="0"/>
      <w:marBottom w:val="0"/>
      <w:divBdr>
        <w:top w:val="none" w:sz="0" w:space="0" w:color="auto"/>
        <w:left w:val="none" w:sz="0" w:space="0" w:color="auto"/>
        <w:bottom w:val="none" w:sz="0" w:space="0" w:color="auto"/>
        <w:right w:val="none" w:sz="0" w:space="0" w:color="auto"/>
      </w:divBdr>
      <w:divsChild>
        <w:div w:id="861356514">
          <w:marLeft w:val="0"/>
          <w:marRight w:val="0"/>
          <w:marTop w:val="0"/>
          <w:marBottom w:val="0"/>
          <w:divBdr>
            <w:top w:val="none" w:sz="0" w:space="0" w:color="auto"/>
            <w:left w:val="none" w:sz="0" w:space="0" w:color="auto"/>
            <w:bottom w:val="none" w:sz="0" w:space="0" w:color="auto"/>
            <w:right w:val="none" w:sz="0" w:space="0" w:color="auto"/>
          </w:divBdr>
          <w:divsChild>
            <w:div w:id="20600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36044">
      <w:bodyDiv w:val="1"/>
      <w:marLeft w:val="0"/>
      <w:marRight w:val="0"/>
      <w:marTop w:val="0"/>
      <w:marBottom w:val="0"/>
      <w:divBdr>
        <w:top w:val="none" w:sz="0" w:space="0" w:color="auto"/>
        <w:left w:val="none" w:sz="0" w:space="0" w:color="auto"/>
        <w:bottom w:val="none" w:sz="0" w:space="0" w:color="auto"/>
        <w:right w:val="none" w:sz="0" w:space="0" w:color="auto"/>
      </w:divBdr>
      <w:divsChild>
        <w:div w:id="326447083">
          <w:marLeft w:val="0"/>
          <w:marRight w:val="0"/>
          <w:marTop w:val="0"/>
          <w:marBottom w:val="0"/>
          <w:divBdr>
            <w:top w:val="none" w:sz="0" w:space="0" w:color="auto"/>
            <w:left w:val="none" w:sz="0" w:space="0" w:color="auto"/>
            <w:bottom w:val="none" w:sz="0" w:space="0" w:color="auto"/>
            <w:right w:val="none" w:sz="0" w:space="0" w:color="auto"/>
          </w:divBdr>
          <w:divsChild>
            <w:div w:id="17758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4031">
      <w:bodyDiv w:val="1"/>
      <w:marLeft w:val="0"/>
      <w:marRight w:val="0"/>
      <w:marTop w:val="0"/>
      <w:marBottom w:val="0"/>
      <w:divBdr>
        <w:top w:val="none" w:sz="0" w:space="0" w:color="auto"/>
        <w:left w:val="none" w:sz="0" w:space="0" w:color="auto"/>
        <w:bottom w:val="none" w:sz="0" w:space="0" w:color="auto"/>
        <w:right w:val="none" w:sz="0" w:space="0" w:color="auto"/>
      </w:divBdr>
      <w:divsChild>
        <w:div w:id="502479481">
          <w:marLeft w:val="0"/>
          <w:marRight w:val="0"/>
          <w:marTop w:val="0"/>
          <w:marBottom w:val="0"/>
          <w:divBdr>
            <w:top w:val="none" w:sz="0" w:space="0" w:color="auto"/>
            <w:left w:val="none" w:sz="0" w:space="0" w:color="auto"/>
            <w:bottom w:val="none" w:sz="0" w:space="0" w:color="auto"/>
            <w:right w:val="none" w:sz="0" w:space="0" w:color="auto"/>
          </w:divBdr>
        </w:div>
        <w:div w:id="472405447">
          <w:marLeft w:val="0"/>
          <w:marRight w:val="0"/>
          <w:marTop w:val="0"/>
          <w:marBottom w:val="0"/>
          <w:divBdr>
            <w:top w:val="none" w:sz="0" w:space="0" w:color="auto"/>
            <w:left w:val="none" w:sz="0" w:space="0" w:color="auto"/>
            <w:bottom w:val="none" w:sz="0" w:space="0" w:color="auto"/>
            <w:right w:val="none" w:sz="0" w:space="0" w:color="auto"/>
          </w:divBdr>
        </w:div>
        <w:div w:id="474839794">
          <w:marLeft w:val="0"/>
          <w:marRight w:val="0"/>
          <w:marTop w:val="0"/>
          <w:marBottom w:val="0"/>
          <w:divBdr>
            <w:top w:val="none" w:sz="0" w:space="0" w:color="auto"/>
            <w:left w:val="none" w:sz="0" w:space="0" w:color="auto"/>
            <w:bottom w:val="none" w:sz="0" w:space="0" w:color="auto"/>
            <w:right w:val="none" w:sz="0" w:space="0" w:color="auto"/>
          </w:divBdr>
        </w:div>
      </w:divsChild>
    </w:div>
    <w:div w:id="1776439312">
      <w:bodyDiv w:val="1"/>
      <w:marLeft w:val="0"/>
      <w:marRight w:val="0"/>
      <w:marTop w:val="0"/>
      <w:marBottom w:val="0"/>
      <w:divBdr>
        <w:top w:val="none" w:sz="0" w:space="0" w:color="auto"/>
        <w:left w:val="none" w:sz="0" w:space="0" w:color="auto"/>
        <w:bottom w:val="none" w:sz="0" w:space="0" w:color="auto"/>
        <w:right w:val="none" w:sz="0" w:space="0" w:color="auto"/>
      </w:divBdr>
    </w:div>
    <w:div w:id="1942756947">
      <w:bodyDiv w:val="1"/>
      <w:marLeft w:val="0"/>
      <w:marRight w:val="0"/>
      <w:marTop w:val="0"/>
      <w:marBottom w:val="0"/>
      <w:divBdr>
        <w:top w:val="none" w:sz="0" w:space="0" w:color="auto"/>
        <w:left w:val="none" w:sz="0" w:space="0" w:color="auto"/>
        <w:bottom w:val="none" w:sz="0" w:space="0" w:color="auto"/>
        <w:right w:val="none" w:sz="0" w:space="0" w:color="auto"/>
      </w:divBdr>
      <w:divsChild>
        <w:div w:id="315064184">
          <w:marLeft w:val="0"/>
          <w:marRight w:val="0"/>
          <w:marTop w:val="0"/>
          <w:marBottom w:val="0"/>
          <w:divBdr>
            <w:top w:val="none" w:sz="0" w:space="0" w:color="auto"/>
            <w:left w:val="none" w:sz="0" w:space="0" w:color="auto"/>
            <w:bottom w:val="none" w:sz="0" w:space="0" w:color="auto"/>
            <w:right w:val="none" w:sz="0" w:space="0" w:color="auto"/>
          </w:divBdr>
          <w:divsChild>
            <w:div w:id="14905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dokuraschool@yandex.ru" TargetMode="External"/><Relationship Id="rId13" Type="http://schemas.openxmlformats.org/officeDocument/2006/relationships/hyperlink" Target="https://vip.1zavuch.ru/" TargetMode="External"/><Relationship Id="rId18" Type="http://schemas.openxmlformats.org/officeDocument/2006/relationships/hyperlink" Target="https://vip.1zavuch.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yperlink" Target="https://vip.1zavuch.ru/" TargetMode="External"/><Relationship Id="rId17" Type="http://schemas.openxmlformats.org/officeDocument/2006/relationships/hyperlink" Target="https://vip.1zavuch.ru/" TargetMode="Externa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https://vip.1zavuch.ru/"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zavuch.ru/" TargetMode="External"/><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hyperlink" Target="https://vip.1zavuch.ru/" TargetMode="External"/><Relationship Id="rId23" Type="http://schemas.openxmlformats.org/officeDocument/2006/relationships/hyperlink" Target="https://siriusolymp.ru/" TargetMode="External"/><Relationship Id="rId28" Type="http://schemas.openxmlformats.org/officeDocument/2006/relationships/theme" Target="theme/theme1.xml"/><Relationship Id="rId10" Type="http://schemas.openxmlformats.org/officeDocument/2006/relationships/hyperlink" Target="https://vip.1zavuch.ru/"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nedokurskaya.soshrf.ru/" TargetMode="External"/><Relationship Id="rId14" Type="http://schemas.openxmlformats.org/officeDocument/2006/relationships/hyperlink" Target="https://vip.1zavuch.ru/" TargetMode="External"/><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2"/>
  <c:chart>
    <c:autoTitleDeleted val="1"/>
    <c:view3D>
      <c:rAngAx val="1"/>
    </c:view3D>
    <c:plotArea>
      <c:layout/>
      <c:bar3DChart>
        <c:barDir val="col"/>
        <c:grouping val="clustered"/>
        <c:ser>
          <c:idx val="0"/>
          <c:order val="0"/>
          <c:tx>
            <c:strRef>
              <c:f>Лист1!$B$1</c:f>
              <c:strCache>
                <c:ptCount val="1"/>
                <c:pt idx="0">
                  <c:v>Показатели МКОУ Недокурская СОШ</c:v>
                </c:pt>
              </c:strCache>
            </c:strRef>
          </c:tx>
          <c:cat>
            <c:strRef>
              <c:f>Лист1!$A$2:$A$5</c:f>
              <c:strCache>
                <c:ptCount val="4"/>
                <c:pt idx="0">
                  <c:v>русский язык</c:v>
                </c:pt>
                <c:pt idx="1">
                  <c:v>математика</c:v>
                </c:pt>
                <c:pt idx="2">
                  <c:v>биология</c:v>
                </c:pt>
                <c:pt idx="3">
                  <c:v>история</c:v>
                </c:pt>
              </c:strCache>
            </c:strRef>
          </c:cat>
          <c:val>
            <c:numRef>
              <c:f>Лист1!$B$2:$B$5</c:f>
              <c:numCache>
                <c:formatCode>General</c:formatCode>
                <c:ptCount val="4"/>
                <c:pt idx="0">
                  <c:v>63.49</c:v>
                </c:pt>
                <c:pt idx="1">
                  <c:v>64.06</c:v>
                </c:pt>
                <c:pt idx="2">
                  <c:v>73.33</c:v>
                </c:pt>
                <c:pt idx="3">
                  <c:v>68.45</c:v>
                </c:pt>
              </c:numCache>
            </c:numRef>
          </c:val>
        </c:ser>
        <c:ser>
          <c:idx val="1"/>
          <c:order val="1"/>
          <c:tx>
            <c:strRef>
              <c:f>Лист1!$C$1</c:f>
              <c:strCache>
                <c:ptCount val="1"/>
                <c:pt idx="0">
                  <c:v>Средние показатели качества знаний школ Кежемского района</c:v>
                </c:pt>
              </c:strCache>
            </c:strRef>
          </c:tx>
          <c:cat>
            <c:strRef>
              <c:f>Лист1!$A$2:$A$5</c:f>
              <c:strCache>
                <c:ptCount val="4"/>
                <c:pt idx="0">
                  <c:v>русский язык</c:v>
                </c:pt>
                <c:pt idx="1">
                  <c:v>математика</c:v>
                </c:pt>
                <c:pt idx="2">
                  <c:v>биология</c:v>
                </c:pt>
                <c:pt idx="3">
                  <c:v>история</c:v>
                </c:pt>
              </c:strCache>
            </c:strRef>
          </c:cat>
          <c:val>
            <c:numRef>
              <c:f>Лист1!$C$2:$C$5</c:f>
              <c:numCache>
                <c:formatCode>General</c:formatCode>
                <c:ptCount val="4"/>
                <c:pt idx="0">
                  <c:v>54.21</c:v>
                </c:pt>
                <c:pt idx="1">
                  <c:v>49.45</c:v>
                </c:pt>
                <c:pt idx="2">
                  <c:v>59.32</c:v>
                </c:pt>
                <c:pt idx="3">
                  <c:v>48.07</c:v>
                </c:pt>
              </c:numCache>
            </c:numRef>
          </c:val>
        </c:ser>
        <c:dLbls>
          <c:showVal val="1"/>
        </c:dLbls>
        <c:gapWidth val="75"/>
        <c:shape val="box"/>
        <c:axId val="107066880"/>
        <c:axId val="107068416"/>
        <c:axId val="0"/>
      </c:bar3DChart>
      <c:catAx>
        <c:axId val="107066880"/>
        <c:scaling>
          <c:orientation val="minMax"/>
        </c:scaling>
        <c:axPos val="b"/>
        <c:majorTickMark val="none"/>
        <c:tickLblPos val="nextTo"/>
        <c:crossAx val="107068416"/>
        <c:crosses val="autoZero"/>
        <c:auto val="1"/>
        <c:lblAlgn val="ctr"/>
        <c:lblOffset val="100"/>
      </c:catAx>
      <c:valAx>
        <c:axId val="107068416"/>
        <c:scaling>
          <c:orientation val="minMax"/>
        </c:scaling>
        <c:axPos val="l"/>
        <c:numFmt formatCode="General" sourceLinked="1"/>
        <c:majorTickMark val="none"/>
        <c:tickLblPos val="nextTo"/>
        <c:crossAx val="107066880"/>
        <c:crosses val="autoZero"/>
        <c:crossBetween val="between"/>
      </c:valAx>
    </c:plotArea>
    <c:legend>
      <c:legendPos val="b"/>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6"/>
  <c:chart>
    <c:view3D>
      <c:rAngAx val="1"/>
    </c:view3D>
    <c:plotArea>
      <c:layout/>
      <c:bar3DChart>
        <c:barDir val="col"/>
        <c:grouping val="clustered"/>
        <c:ser>
          <c:idx val="0"/>
          <c:order val="0"/>
          <c:tx>
            <c:strRef>
              <c:f>Лист1!$B$1</c:f>
              <c:strCache>
                <c:ptCount val="1"/>
                <c:pt idx="0">
                  <c:v>Показатели МКОУ Недокурская СОШ</c:v>
                </c:pt>
              </c:strCache>
            </c:strRef>
          </c:tx>
          <c:cat>
            <c:strRef>
              <c:f>Лист1!$A$2:$A$5</c:f>
              <c:strCache>
                <c:ptCount val="4"/>
                <c:pt idx="0">
                  <c:v>русский язык</c:v>
                </c:pt>
                <c:pt idx="1">
                  <c:v>математика</c:v>
                </c:pt>
                <c:pt idx="2">
                  <c:v>история</c:v>
                </c:pt>
                <c:pt idx="3">
                  <c:v>география</c:v>
                </c:pt>
              </c:strCache>
            </c:strRef>
          </c:cat>
          <c:val>
            <c:numRef>
              <c:f>Лист1!$B$2:$B$5</c:f>
              <c:numCache>
                <c:formatCode>General</c:formatCode>
                <c:ptCount val="4"/>
                <c:pt idx="0">
                  <c:v>25.330000000000005</c:v>
                </c:pt>
                <c:pt idx="1">
                  <c:v>26.919999999999987</c:v>
                </c:pt>
                <c:pt idx="2">
                  <c:v>60.42</c:v>
                </c:pt>
                <c:pt idx="3">
                  <c:v>73.010000000000005</c:v>
                </c:pt>
              </c:numCache>
            </c:numRef>
          </c:val>
        </c:ser>
        <c:ser>
          <c:idx val="1"/>
          <c:order val="1"/>
          <c:tx>
            <c:strRef>
              <c:f>Лист1!$C$1</c:f>
              <c:strCache>
                <c:ptCount val="1"/>
                <c:pt idx="0">
                  <c:v>Средние показатели качества знаний школ Кежемского района</c:v>
                </c:pt>
              </c:strCache>
            </c:strRef>
          </c:tx>
          <c:cat>
            <c:strRef>
              <c:f>Лист1!$A$2:$A$5</c:f>
              <c:strCache>
                <c:ptCount val="4"/>
                <c:pt idx="0">
                  <c:v>русский язык</c:v>
                </c:pt>
                <c:pt idx="1">
                  <c:v>математика</c:v>
                </c:pt>
                <c:pt idx="2">
                  <c:v>история</c:v>
                </c:pt>
                <c:pt idx="3">
                  <c:v>география</c:v>
                </c:pt>
              </c:strCache>
            </c:strRef>
          </c:cat>
          <c:val>
            <c:numRef>
              <c:f>Лист1!$C$2:$C$5</c:f>
              <c:numCache>
                <c:formatCode>General</c:formatCode>
                <c:ptCount val="4"/>
                <c:pt idx="0">
                  <c:v>54.13</c:v>
                </c:pt>
                <c:pt idx="1">
                  <c:v>46.730000000000011</c:v>
                </c:pt>
                <c:pt idx="2">
                  <c:v>46.290000000000013</c:v>
                </c:pt>
                <c:pt idx="3">
                  <c:v>18</c:v>
                </c:pt>
              </c:numCache>
            </c:numRef>
          </c:val>
        </c:ser>
        <c:dLbls>
          <c:showVal val="1"/>
        </c:dLbls>
        <c:gapWidth val="75"/>
        <c:shape val="box"/>
        <c:axId val="66904832"/>
        <c:axId val="66906368"/>
        <c:axId val="0"/>
      </c:bar3DChart>
      <c:catAx>
        <c:axId val="66904832"/>
        <c:scaling>
          <c:orientation val="minMax"/>
        </c:scaling>
        <c:axPos val="b"/>
        <c:majorTickMark val="none"/>
        <c:tickLblPos val="nextTo"/>
        <c:crossAx val="66906368"/>
        <c:crosses val="autoZero"/>
        <c:auto val="1"/>
        <c:lblAlgn val="ctr"/>
        <c:lblOffset val="100"/>
      </c:catAx>
      <c:valAx>
        <c:axId val="66906368"/>
        <c:scaling>
          <c:orientation val="minMax"/>
        </c:scaling>
        <c:axPos val="l"/>
        <c:numFmt formatCode="General" sourceLinked="1"/>
        <c:majorTickMark val="none"/>
        <c:tickLblPos val="nextTo"/>
        <c:crossAx val="66904832"/>
        <c:crosses val="autoZero"/>
        <c:crossBetween val="between"/>
      </c:valAx>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6"/>
  <c:chart>
    <c:view3D>
      <c:rAngAx val="1"/>
    </c:view3D>
    <c:plotArea>
      <c:layout/>
      <c:bar3DChart>
        <c:barDir val="col"/>
        <c:grouping val="clustered"/>
        <c:ser>
          <c:idx val="0"/>
          <c:order val="0"/>
          <c:tx>
            <c:strRef>
              <c:f>Лист1!$B$1</c:f>
              <c:strCache>
                <c:ptCount val="1"/>
                <c:pt idx="0">
                  <c:v>Показатели МКОУ Недокурская СОШ</c:v>
                </c:pt>
              </c:strCache>
            </c:strRef>
          </c:tx>
          <c:cat>
            <c:strRef>
              <c:f>Лист1!$A$2:$A$6</c:f>
              <c:strCache>
                <c:ptCount val="5"/>
                <c:pt idx="0">
                  <c:v>русский язык</c:v>
                </c:pt>
                <c:pt idx="1">
                  <c:v>математика</c:v>
                </c:pt>
                <c:pt idx="2">
                  <c:v>физика</c:v>
                </c:pt>
                <c:pt idx="3">
                  <c:v>история</c:v>
                </c:pt>
                <c:pt idx="4">
                  <c:v>английский язык</c:v>
                </c:pt>
              </c:strCache>
            </c:strRef>
          </c:cat>
          <c:val>
            <c:numRef>
              <c:f>Лист1!$B$2:$B$6</c:f>
              <c:numCache>
                <c:formatCode>General</c:formatCode>
                <c:ptCount val="5"/>
                <c:pt idx="0">
                  <c:v>42.17</c:v>
                </c:pt>
                <c:pt idx="1">
                  <c:v>50</c:v>
                </c:pt>
                <c:pt idx="2">
                  <c:v>28.79</c:v>
                </c:pt>
                <c:pt idx="3">
                  <c:v>51.85</c:v>
                </c:pt>
                <c:pt idx="4">
                  <c:v>29.22</c:v>
                </c:pt>
              </c:numCache>
            </c:numRef>
          </c:val>
        </c:ser>
        <c:ser>
          <c:idx val="1"/>
          <c:order val="1"/>
          <c:tx>
            <c:strRef>
              <c:f>Лист1!$C$1</c:f>
              <c:strCache>
                <c:ptCount val="1"/>
                <c:pt idx="0">
                  <c:v>Средние показатели качества знаний школ Кежемского района</c:v>
                </c:pt>
              </c:strCache>
            </c:strRef>
          </c:tx>
          <c:cat>
            <c:strRef>
              <c:f>Лист1!$A$2:$A$6</c:f>
              <c:strCache>
                <c:ptCount val="5"/>
                <c:pt idx="0">
                  <c:v>русский язык</c:v>
                </c:pt>
                <c:pt idx="1">
                  <c:v>математика</c:v>
                </c:pt>
                <c:pt idx="2">
                  <c:v>физика</c:v>
                </c:pt>
                <c:pt idx="3">
                  <c:v>история</c:v>
                </c:pt>
                <c:pt idx="4">
                  <c:v>английский язык</c:v>
                </c:pt>
              </c:strCache>
            </c:strRef>
          </c:cat>
          <c:val>
            <c:numRef>
              <c:f>Лист1!$C$2:$C$6</c:f>
              <c:numCache>
                <c:formatCode>General</c:formatCode>
                <c:ptCount val="5"/>
                <c:pt idx="0">
                  <c:v>51.47</c:v>
                </c:pt>
                <c:pt idx="1">
                  <c:v>54.37</c:v>
                </c:pt>
                <c:pt idx="2">
                  <c:v>42.78</c:v>
                </c:pt>
                <c:pt idx="3">
                  <c:v>48.11</c:v>
                </c:pt>
                <c:pt idx="4">
                  <c:v>41.17</c:v>
                </c:pt>
              </c:numCache>
            </c:numRef>
          </c:val>
        </c:ser>
        <c:dLbls>
          <c:showVal val="1"/>
        </c:dLbls>
        <c:gapWidth val="75"/>
        <c:shape val="box"/>
        <c:axId val="108105088"/>
        <c:axId val="108106880"/>
        <c:axId val="0"/>
      </c:bar3DChart>
      <c:catAx>
        <c:axId val="108105088"/>
        <c:scaling>
          <c:orientation val="minMax"/>
        </c:scaling>
        <c:axPos val="b"/>
        <c:majorTickMark val="none"/>
        <c:tickLblPos val="nextTo"/>
        <c:crossAx val="108106880"/>
        <c:crosses val="autoZero"/>
        <c:auto val="1"/>
        <c:lblAlgn val="ctr"/>
        <c:lblOffset val="100"/>
      </c:catAx>
      <c:valAx>
        <c:axId val="108106880"/>
        <c:scaling>
          <c:orientation val="minMax"/>
        </c:scaling>
        <c:axPos val="l"/>
        <c:numFmt formatCode="General" sourceLinked="1"/>
        <c:majorTickMark val="none"/>
        <c:tickLblPos val="nextTo"/>
        <c:crossAx val="108105088"/>
        <c:crosses val="autoZero"/>
        <c:crossBetween val="between"/>
      </c:valAx>
    </c:plotArea>
    <c:legend>
      <c:legendPos val="b"/>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6"/>
  <c:chart>
    <c:view3D>
      <c:rAngAx val="1"/>
    </c:view3D>
    <c:plotArea>
      <c:layout>
        <c:manualLayout>
          <c:layoutTarget val="inner"/>
          <c:xMode val="edge"/>
          <c:yMode val="edge"/>
          <c:x val="0.10399822290380588"/>
          <c:y val="4.1961213181685629E-2"/>
          <c:w val="0.88049480369836464"/>
          <c:h val="0.2629790026246725"/>
        </c:manualLayout>
      </c:layout>
      <c:bar3DChart>
        <c:barDir val="col"/>
        <c:grouping val="clustered"/>
        <c:ser>
          <c:idx val="0"/>
          <c:order val="0"/>
          <c:tx>
            <c:strRef>
              <c:f>Лист1!$B$1</c:f>
              <c:strCache>
                <c:ptCount val="1"/>
                <c:pt idx="0">
                  <c:v>Показатели МКОУ Недокурская СОШ</c:v>
                </c:pt>
              </c:strCache>
            </c:strRef>
          </c:tx>
          <c:cat>
            <c:strRef>
              <c:f>Лист1!$A$2:$A$5</c:f>
              <c:strCache>
                <c:ptCount val="4"/>
                <c:pt idx="0">
                  <c:v>русский язык</c:v>
                </c:pt>
                <c:pt idx="1">
                  <c:v>математика</c:v>
                </c:pt>
                <c:pt idx="2">
                  <c:v>химия</c:v>
                </c:pt>
                <c:pt idx="3">
                  <c:v>обществознания</c:v>
                </c:pt>
              </c:strCache>
            </c:strRef>
          </c:cat>
          <c:val>
            <c:numRef>
              <c:f>Лист1!$B$2:$B$5</c:f>
              <c:numCache>
                <c:formatCode>General</c:formatCode>
                <c:ptCount val="4"/>
                <c:pt idx="0">
                  <c:v>60.8</c:v>
                </c:pt>
                <c:pt idx="1">
                  <c:v>67.5</c:v>
                </c:pt>
                <c:pt idx="2">
                  <c:v>46.379999999999995</c:v>
                </c:pt>
                <c:pt idx="3">
                  <c:v>43.13</c:v>
                </c:pt>
              </c:numCache>
            </c:numRef>
          </c:val>
        </c:ser>
        <c:ser>
          <c:idx val="1"/>
          <c:order val="1"/>
          <c:tx>
            <c:strRef>
              <c:f>Лист1!$C$1</c:f>
              <c:strCache>
                <c:ptCount val="1"/>
                <c:pt idx="0">
                  <c:v>Средние показатели качества знаний школ Кежемского района</c:v>
                </c:pt>
              </c:strCache>
            </c:strRef>
          </c:tx>
          <c:cat>
            <c:strRef>
              <c:f>Лист1!$A$2:$A$5</c:f>
              <c:strCache>
                <c:ptCount val="4"/>
                <c:pt idx="0">
                  <c:v>русский язык</c:v>
                </c:pt>
                <c:pt idx="1">
                  <c:v>математика</c:v>
                </c:pt>
                <c:pt idx="2">
                  <c:v>химия</c:v>
                </c:pt>
                <c:pt idx="3">
                  <c:v>обществознания</c:v>
                </c:pt>
              </c:strCache>
            </c:strRef>
          </c:cat>
          <c:val>
            <c:numRef>
              <c:f>Лист1!$C$2:$C$5</c:f>
              <c:numCache>
                <c:formatCode>General</c:formatCode>
                <c:ptCount val="4"/>
                <c:pt idx="0">
                  <c:v>54.839999999999996</c:v>
                </c:pt>
                <c:pt idx="1">
                  <c:v>39.120000000000012</c:v>
                </c:pt>
                <c:pt idx="2">
                  <c:v>49.83</c:v>
                </c:pt>
                <c:pt idx="3">
                  <c:v>63.33</c:v>
                </c:pt>
              </c:numCache>
            </c:numRef>
          </c:val>
        </c:ser>
        <c:dLbls>
          <c:showVal val="1"/>
        </c:dLbls>
        <c:gapWidth val="75"/>
        <c:shape val="box"/>
        <c:axId val="107325696"/>
        <c:axId val="107331584"/>
        <c:axId val="0"/>
      </c:bar3DChart>
      <c:catAx>
        <c:axId val="107325696"/>
        <c:scaling>
          <c:orientation val="minMax"/>
        </c:scaling>
        <c:axPos val="b"/>
        <c:majorTickMark val="none"/>
        <c:tickLblPos val="nextTo"/>
        <c:crossAx val="107331584"/>
        <c:crosses val="autoZero"/>
        <c:auto val="1"/>
        <c:lblAlgn val="ctr"/>
        <c:lblOffset val="100"/>
      </c:catAx>
      <c:valAx>
        <c:axId val="107331584"/>
        <c:scaling>
          <c:orientation val="minMax"/>
        </c:scaling>
        <c:axPos val="l"/>
        <c:numFmt formatCode="General" sourceLinked="1"/>
        <c:majorTickMark val="none"/>
        <c:tickLblPos val="nextTo"/>
        <c:crossAx val="107325696"/>
        <c:crosses val="autoZero"/>
        <c:crossBetween val="between"/>
      </c:valAx>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Удовлетворительность учащихся образовательным процессом</a:t>
            </a:r>
          </a:p>
        </c:rich>
      </c:tx>
    </c:title>
    <c:view3D>
      <c:rotX val="30"/>
      <c:rotY val="266"/>
      <c:perspective val="30"/>
    </c:view3D>
    <c:plotArea>
      <c:layout/>
      <c:pie3DChart>
        <c:ser>
          <c:idx val="0"/>
          <c:order val="0"/>
          <c:tx>
            <c:strRef>
              <c:f>Лист1!$B$1</c:f>
              <c:strCache>
                <c:ptCount val="1"/>
                <c:pt idx="0">
                  <c:v>Удовлетворительность учащихся образовательным процессом</c:v>
                </c:pt>
              </c:strCache>
            </c:strRef>
          </c:tx>
          <c:spPr>
            <a:solidFill>
              <a:srgbClr val="FFFF00"/>
            </a:solidFill>
          </c:spPr>
          <c:explosion val="25"/>
          <c:dPt>
            <c:idx val="0"/>
            <c:explosion val="10"/>
            <c:spPr>
              <a:solidFill>
                <a:srgbClr val="FF0000"/>
              </a:solidFill>
            </c:spPr>
          </c:dPt>
          <c:dPt>
            <c:idx val="1"/>
            <c:spPr>
              <a:solidFill>
                <a:srgbClr val="92D050"/>
              </a:solidFill>
            </c:spPr>
          </c:dPt>
          <c:dLbls>
            <c:showPercent val="1"/>
            <c:showLeaderLines val="1"/>
          </c:dLbls>
          <c:cat>
            <c:strRef>
              <c:f>Лист1!$A$2:$A$4</c:f>
              <c:strCache>
                <c:ptCount val="3"/>
                <c:pt idx="0">
                  <c:v>удовлетворены</c:v>
                </c:pt>
                <c:pt idx="1">
                  <c:v>частично удовлетворены</c:v>
                </c:pt>
                <c:pt idx="2">
                  <c:v>не удовлетворены</c:v>
                </c:pt>
              </c:strCache>
            </c:strRef>
          </c:cat>
          <c:val>
            <c:numRef>
              <c:f>Лист1!$B$2:$B$4</c:f>
              <c:numCache>
                <c:formatCode>General</c:formatCode>
                <c:ptCount val="3"/>
                <c:pt idx="0">
                  <c:v>96</c:v>
                </c:pt>
                <c:pt idx="1">
                  <c:v>4</c:v>
                </c:pt>
                <c:pt idx="2">
                  <c:v>0</c:v>
                </c:pt>
              </c:numCache>
            </c:numRef>
          </c:val>
        </c:ser>
        <c:dLbls>
          <c:showPercent val="1"/>
        </c:dLbls>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200">
                <a:latin typeface="Times New Roman" pitchFamily="18" charset="0"/>
                <a:cs typeface="Times New Roman" pitchFamily="18" charset="0"/>
              </a:rPr>
              <a:t>Удовлетворительность родителей</a:t>
            </a:r>
            <a:r>
              <a:rPr lang="ru-RU" sz="1200" baseline="0">
                <a:latin typeface="Times New Roman" pitchFamily="18" charset="0"/>
                <a:cs typeface="Times New Roman" pitchFamily="18" charset="0"/>
              </a:rPr>
              <a:t> учащихся работой школой</a:t>
            </a:r>
            <a:endParaRPr lang="ru-RU" sz="1200">
              <a:latin typeface="Times New Roman" pitchFamily="18" charset="0"/>
              <a:cs typeface="Times New Roman" pitchFamily="18" charset="0"/>
            </a:endParaRPr>
          </a:p>
        </c:rich>
      </c:tx>
    </c:title>
    <c:view3D>
      <c:rotX val="30"/>
      <c:rotY val="266"/>
      <c:perspective val="30"/>
    </c:view3D>
    <c:plotArea>
      <c:layout/>
      <c:pie3DChart>
        <c:ser>
          <c:idx val="0"/>
          <c:order val="0"/>
          <c:tx>
            <c:strRef>
              <c:f>Лист1!$B$1</c:f>
              <c:strCache>
                <c:ptCount val="1"/>
                <c:pt idx="0">
                  <c:v>Удовлетворительность учащихся образовательным процессом</c:v>
                </c:pt>
              </c:strCache>
            </c:strRef>
          </c:tx>
          <c:spPr>
            <a:solidFill>
              <a:srgbClr val="FFFF00"/>
            </a:solidFill>
          </c:spPr>
          <c:explosion val="25"/>
          <c:dPt>
            <c:idx val="0"/>
            <c:explosion val="10"/>
            <c:spPr>
              <a:solidFill>
                <a:srgbClr val="FF0000"/>
              </a:solidFill>
            </c:spPr>
          </c:dPt>
          <c:dPt>
            <c:idx val="1"/>
            <c:spPr>
              <a:solidFill>
                <a:srgbClr val="92D050"/>
              </a:solidFill>
            </c:spPr>
          </c:dPt>
          <c:dLbls>
            <c:showPercent val="1"/>
            <c:showLeaderLines val="1"/>
          </c:dLbls>
          <c:cat>
            <c:strRef>
              <c:f>Лист1!$A$2:$A$4</c:f>
              <c:strCache>
                <c:ptCount val="3"/>
                <c:pt idx="0">
                  <c:v>удовлетворены</c:v>
                </c:pt>
                <c:pt idx="1">
                  <c:v>частично удовлетворены</c:v>
                </c:pt>
                <c:pt idx="2">
                  <c:v>не удовлетворены</c:v>
                </c:pt>
              </c:strCache>
            </c:strRef>
          </c:cat>
          <c:val>
            <c:numRef>
              <c:f>Лист1!$B$2:$B$4</c:f>
              <c:numCache>
                <c:formatCode>General</c:formatCode>
                <c:ptCount val="3"/>
                <c:pt idx="0">
                  <c:v>94</c:v>
                </c:pt>
                <c:pt idx="1">
                  <c:v>5</c:v>
                </c:pt>
                <c:pt idx="2">
                  <c:v>1</c:v>
                </c:pt>
              </c:numCache>
            </c:numRef>
          </c:val>
        </c:ser>
        <c:dLbls>
          <c:showPercent val="1"/>
        </c:dLbls>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90596-3476-4D28-8437-5930BDB4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3005</TotalTime>
  <Pages>30</Pages>
  <Words>11628</Words>
  <Characters>66284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Pinscher</cp:lastModifiedBy>
  <cp:revision>261</cp:revision>
  <cp:lastPrinted>2022-04-11T10:28:00Z</cp:lastPrinted>
  <dcterms:created xsi:type="dcterms:W3CDTF">2022-03-30T14:24:00Z</dcterms:created>
  <dcterms:modified xsi:type="dcterms:W3CDTF">2023-03-22T07:06:00Z</dcterms:modified>
</cp:coreProperties>
</file>